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C852" w14:textId="77777777" w:rsidR="00785219" w:rsidRPr="00B83A09" w:rsidRDefault="00785219" w:rsidP="00785219">
      <w:pPr>
        <w:spacing w:after="0" w:line="240" w:lineRule="auto"/>
        <w:ind w:firstLine="708"/>
        <w:jc w:val="center"/>
        <w:rPr>
          <w:rFonts w:ascii="Times New Roman" w:hAnsi="Times New Roman" w:cs="Times New Roman"/>
          <w:noProof/>
          <w:sz w:val="32"/>
          <w:szCs w:val="32"/>
        </w:rPr>
      </w:pPr>
      <w:bookmarkStart w:id="0" w:name="_Hlk110238468"/>
      <w:r w:rsidRPr="00B83A09">
        <w:rPr>
          <w:rFonts w:ascii="Times New Roman" w:hAnsi="Times New Roman" w:cs="Times New Roman"/>
          <w:noProof/>
          <w:sz w:val="32"/>
          <w:szCs w:val="32"/>
        </w:rPr>
        <w:t>* Y  U  C  A *</w:t>
      </w:r>
    </w:p>
    <w:p w14:paraId="0EAEE9C1" w14:textId="3419D1D6" w:rsidR="00785219" w:rsidRPr="00B83A09" w:rsidRDefault="00785219" w:rsidP="00785219">
      <w:pPr>
        <w:keepNext/>
        <w:keepLines/>
        <w:spacing w:before="240" w:after="0" w:line="240" w:lineRule="auto"/>
        <w:jc w:val="center"/>
        <w:outlineLvl w:val="0"/>
        <w:rPr>
          <w:rFonts w:ascii="Times New Roman" w:hAnsi="Times New Roman" w:cs="Times New Roman"/>
          <w:noProof/>
          <w:sz w:val="32"/>
          <w:szCs w:val="32"/>
        </w:rPr>
      </w:pPr>
      <w:r w:rsidRPr="00B83A09">
        <w:rPr>
          <w:rFonts w:ascii="Times New Roman" w:hAnsi="Times New Roman" w:cs="Times New Roman"/>
          <w:noProof/>
          <w:sz w:val="32"/>
          <w:szCs w:val="32"/>
        </w:rPr>
        <w:t>Año 2</w:t>
      </w:r>
      <w:r w:rsidR="002D3486" w:rsidRPr="00B83A09">
        <w:rPr>
          <w:rFonts w:ascii="Times New Roman" w:hAnsi="Times New Roman" w:cs="Times New Roman"/>
          <w:noProof/>
          <w:sz w:val="32"/>
          <w:szCs w:val="32"/>
        </w:rPr>
        <w:t>6</w:t>
      </w:r>
      <w:r w:rsidRPr="00B83A09">
        <w:rPr>
          <w:rFonts w:ascii="Times New Roman" w:hAnsi="Times New Roman" w:cs="Times New Roman"/>
          <w:noProof/>
          <w:sz w:val="32"/>
          <w:szCs w:val="32"/>
        </w:rPr>
        <w:t>. Boletín Nº 2</w:t>
      </w:r>
      <w:r w:rsidR="006F0160" w:rsidRPr="00B83A09">
        <w:rPr>
          <w:rFonts w:ascii="Times New Roman" w:hAnsi="Times New Roman" w:cs="Times New Roman"/>
          <w:noProof/>
          <w:sz w:val="32"/>
          <w:szCs w:val="32"/>
        </w:rPr>
        <w:t>3</w:t>
      </w:r>
      <w:r w:rsidR="001E74A5" w:rsidRPr="00B83A09">
        <w:rPr>
          <w:rFonts w:ascii="Times New Roman" w:hAnsi="Times New Roman" w:cs="Times New Roman"/>
          <w:noProof/>
          <w:sz w:val="32"/>
          <w:szCs w:val="32"/>
        </w:rPr>
        <w:t>3</w:t>
      </w:r>
      <w:r w:rsidRPr="00B83A09">
        <w:rPr>
          <w:rFonts w:ascii="Times New Roman" w:hAnsi="Times New Roman" w:cs="Times New Roman"/>
          <w:noProof/>
          <w:sz w:val="32"/>
          <w:szCs w:val="32"/>
        </w:rPr>
        <w:t xml:space="preserve"> </w:t>
      </w:r>
      <w:r w:rsidR="00EA72AD" w:rsidRPr="00B83A09">
        <w:rPr>
          <w:rFonts w:ascii="Times New Roman" w:hAnsi="Times New Roman" w:cs="Times New Roman"/>
          <w:noProof/>
          <w:sz w:val="32"/>
          <w:szCs w:val="32"/>
        </w:rPr>
        <w:t>Abril</w:t>
      </w:r>
      <w:r w:rsidRPr="00B83A09">
        <w:rPr>
          <w:rFonts w:ascii="Times New Roman" w:hAnsi="Times New Roman" w:cs="Times New Roman"/>
          <w:noProof/>
          <w:sz w:val="32"/>
          <w:szCs w:val="32"/>
        </w:rPr>
        <w:t xml:space="preserve"> 202</w:t>
      </w:r>
      <w:r w:rsidR="007758EE" w:rsidRPr="00B83A09">
        <w:rPr>
          <w:rFonts w:ascii="Times New Roman" w:hAnsi="Times New Roman" w:cs="Times New Roman"/>
          <w:noProof/>
          <w:sz w:val="32"/>
          <w:szCs w:val="32"/>
        </w:rPr>
        <w:t>3</w:t>
      </w:r>
    </w:p>
    <w:p w14:paraId="674A3D3E" w14:textId="77777777" w:rsidR="00785219" w:rsidRPr="00B83A09" w:rsidRDefault="00785219" w:rsidP="00785219">
      <w:pPr>
        <w:keepNext/>
        <w:keepLines/>
        <w:spacing w:before="240" w:after="0" w:line="240" w:lineRule="auto"/>
        <w:jc w:val="center"/>
        <w:outlineLvl w:val="0"/>
        <w:rPr>
          <w:rFonts w:ascii="Times New Roman" w:hAnsi="Times New Roman" w:cs="Times New Roman"/>
          <w:b/>
          <w:bCs/>
          <w:noProof/>
          <w:sz w:val="32"/>
          <w:szCs w:val="32"/>
        </w:rPr>
      </w:pPr>
      <w:r w:rsidRPr="00B83A09">
        <w:rPr>
          <w:rFonts w:ascii="Times New Roman" w:hAnsi="Times New Roman" w:cs="Times New Roman"/>
          <w:b/>
          <w:bCs/>
          <w:noProof/>
          <w:sz w:val="32"/>
          <w:szCs w:val="32"/>
        </w:rPr>
        <w:t>Comunicación privada del grupo Yuca</w:t>
      </w:r>
    </w:p>
    <w:p w14:paraId="261C7334" w14:textId="77777777" w:rsidR="00785219" w:rsidRPr="00B83A09" w:rsidRDefault="00785219" w:rsidP="00785219">
      <w:pPr>
        <w:keepNext/>
        <w:keepLines/>
        <w:spacing w:before="240" w:after="0" w:line="240" w:lineRule="auto"/>
        <w:jc w:val="center"/>
        <w:outlineLvl w:val="0"/>
        <w:rPr>
          <w:rFonts w:ascii="Times New Roman" w:hAnsi="Times New Roman" w:cs="Times New Roman"/>
          <w:noProof/>
          <w:sz w:val="32"/>
          <w:szCs w:val="32"/>
        </w:rPr>
      </w:pPr>
      <w:r w:rsidRPr="00B83A09">
        <w:rPr>
          <w:rFonts w:ascii="Times New Roman" w:hAnsi="Times New Roman" w:cs="Times New Roman"/>
          <w:noProof/>
          <w:sz w:val="32"/>
          <w:szCs w:val="32"/>
        </w:rPr>
        <w:t>“Vivir y revivir para convivir”</w:t>
      </w:r>
    </w:p>
    <w:p w14:paraId="2C334705" w14:textId="557254BE" w:rsidR="00406D4E" w:rsidRPr="009D7C04" w:rsidRDefault="008D444A" w:rsidP="004430B9">
      <w:pPr>
        <w:spacing w:after="0" w:line="240" w:lineRule="auto"/>
        <w:jc w:val="both"/>
        <w:rPr>
          <w:rFonts w:ascii="Times New Roman" w:hAnsi="Times New Roman" w:cs="Times New Roman"/>
          <w:sz w:val="32"/>
          <w:szCs w:val="32"/>
        </w:rPr>
      </w:pPr>
      <w:r w:rsidRPr="000B0CE7">
        <w:rPr>
          <w:rFonts w:ascii="Times New Roman" w:hAnsi="Times New Roman" w:cs="Times New Roman"/>
          <w:b/>
          <w:bCs/>
          <w:noProof/>
          <w:color w:val="000000" w:themeColor="text1"/>
          <w:sz w:val="28"/>
          <w:szCs w:val="28"/>
        </w:rPr>
        <w:t>NOTA</w:t>
      </w:r>
      <w:r w:rsidR="00CE188A" w:rsidRPr="000B0CE7">
        <w:rPr>
          <w:rFonts w:ascii="Times New Roman" w:hAnsi="Times New Roman" w:cs="Times New Roman"/>
          <w:b/>
          <w:bCs/>
          <w:noProof/>
          <w:color w:val="000000" w:themeColor="text1"/>
          <w:sz w:val="28"/>
          <w:szCs w:val="28"/>
        </w:rPr>
        <w:t xml:space="preserve"> IMPORTANTE</w:t>
      </w:r>
      <w:r w:rsidRPr="000B0CE7">
        <w:rPr>
          <w:rFonts w:ascii="Times New Roman" w:hAnsi="Times New Roman" w:cs="Times New Roman"/>
          <w:b/>
          <w:bCs/>
          <w:noProof/>
          <w:color w:val="000000" w:themeColor="text1"/>
          <w:sz w:val="28"/>
          <w:szCs w:val="28"/>
        </w:rPr>
        <w:t xml:space="preserve">: </w:t>
      </w:r>
      <w:r w:rsidR="00594B9F" w:rsidRPr="00B42B53">
        <w:rPr>
          <w:rFonts w:ascii="Times New Roman" w:hAnsi="Times New Roman" w:cs="Times New Roman"/>
          <w:b/>
          <w:bCs/>
          <w:noProof/>
          <w:color w:val="000000" w:themeColor="text1"/>
          <w:sz w:val="28"/>
          <w:szCs w:val="28"/>
        </w:rPr>
        <w:t>Reuni</w:t>
      </w:r>
      <w:r w:rsidR="00BF3CEE" w:rsidRPr="00B42B53">
        <w:rPr>
          <w:rFonts w:ascii="Times New Roman" w:hAnsi="Times New Roman" w:cs="Times New Roman"/>
          <w:b/>
          <w:bCs/>
          <w:noProof/>
          <w:color w:val="000000" w:themeColor="text1"/>
          <w:sz w:val="28"/>
          <w:szCs w:val="28"/>
        </w:rPr>
        <w:t>ón</w:t>
      </w:r>
      <w:r w:rsidR="00594B9F" w:rsidRPr="00B42B53">
        <w:rPr>
          <w:rFonts w:ascii="Times New Roman" w:hAnsi="Times New Roman" w:cs="Times New Roman"/>
          <w:b/>
          <w:bCs/>
          <w:noProof/>
          <w:color w:val="000000" w:themeColor="text1"/>
          <w:sz w:val="28"/>
          <w:szCs w:val="28"/>
        </w:rPr>
        <w:t xml:space="preserve"> en Hortaleza (5.45 p.m) </w:t>
      </w:r>
      <w:r w:rsidR="00C3190E" w:rsidRPr="00B42B53">
        <w:rPr>
          <w:rFonts w:ascii="Times New Roman" w:hAnsi="Times New Roman" w:cs="Times New Roman"/>
          <w:b/>
          <w:bCs/>
          <w:noProof/>
          <w:color w:val="000000" w:themeColor="text1"/>
          <w:sz w:val="28"/>
          <w:szCs w:val="28"/>
        </w:rPr>
        <w:t xml:space="preserve">en </w:t>
      </w:r>
      <w:r w:rsidR="00594B9F" w:rsidRPr="00B42B53">
        <w:rPr>
          <w:rFonts w:ascii="Times New Roman" w:hAnsi="Times New Roman" w:cs="Times New Roman"/>
          <w:b/>
          <w:bCs/>
          <w:noProof/>
          <w:color w:val="000000" w:themeColor="text1"/>
          <w:sz w:val="28"/>
          <w:szCs w:val="28"/>
        </w:rPr>
        <w:t>Mar de Bering,15. Metro Mar de Cristal y S</w:t>
      </w:r>
      <w:r w:rsidR="00C3190E" w:rsidRPr="00B42B53">
        <w:rPr>
          <w:rFonts w:ascii="Times New Roman" w:hAnsi="Times New Roman" w:cs="Times New Roman"/>
          <w:b/>
          <w:bCs/>
          <w:noProof/>
          <w:color w:val="000000" w:themeColor="text1"/>
          <w:sz w:val="28"/>
          <w:szCs w:val="28"/>
        </w:rPr>
        <w:t>an</w:t>
      </w:r>
      <w:r w:rsidR="00594B9F" w:rsidRPr="00B42B53">
        <w:rPr>
          <w:rFonts w:ascii="Times New Roman" w:hAnsi="Times New Roman" w:cs="Times New Roman"/>
          <w:b/>
          <w:bCs/>
          <w:noProof/>
          <w:color w:val="000000" w:themeColor="text1"/>
          <w:sz w:val="28"/>
          <w:szCs w:val="28"/>
        </w:rPr>
        <w:t xml:space="preserve"> Lorenzo.</w:t>
      </w:r>
      <w:r w:rsidR="00B447D2" w:rsidRPr="00B42B53">
        <w:rPr>
          <w:rFonts w:ascii="Times New Roman" w:hAnsi="Times New Roman" w:cs="Times New Roman"/>
          <w:b/>
          <w:bCs/>
          <w:noProof/>
          <w:color w:val="000000" w:themeColor="text1"/>
          <w:sz w:val="28"/>
          <w:szCs w:val="28"/>
        </w:rPr>
        <w:t xml:space="preserve"> </w:t>
      </w:r>
      <w:r w:rsidR="00D027A7" w:rsidRPr="00B42B53">
        <w:rPr>
          <w:rFonts w:ascii="Times New Roman" w:hAnsi="Times New Roman" w:cs="Times New Roman"/>
          <w:b/>
          <w:bCs/>
          <w:noProof/>
          <w:color w:val="000000" w:themeColor="text1"/>
          <w:sz w:val="28"/>
          <w:szCs w:val="28"/>
        </w:rPr>
        <w:t>Hay</w:t>
      </w:r>
      <w:r w:rsidR="00733FAC" w:rsidRPr="00B42B53">
        <w:rPr>
          <w:rFonts w:ascii="Times New Roman" w:hAnsi="Times New Roman" w:cs="Times New Roman"/>
          <w:b/>
          <w:bCs/>
          <w:noProof/>
          <w:color w:val="000000" w:themeColor="text1"/>
          <w:sz w:val="28"/>
          <w:szCs w:val="28"/>
        </w:rPr>
        <w:t xml:space="preserve"> compañeros </w:t>
      </w:r>
      <w:r w:rsidR="00BF6B59" w:rsidRPr="00B42B53">
        <w:rPr>
          <w:rFonts w:ascii="Times New Roman" w:hAnsi="Times New Roman" w:cs="Times New Roman"/>
          <w:b/>
          <w:bCs/>
          <w:noProof/>
          <w:color w:val="000000" w:themeColor="text1"/>
          <w:sz w:val="28"/>
          <w:szCs w:val="28"/>
        </w:rPr>
        <w:t xml:space="preserve">que, hace algunas fechas, </w:t>
      </w:r>
      <w:r w:rsidR="00AA6FE2" w:rsidRPr="00B42B53">
        <w:rPr>
          <w:rFonts w:ascii="Times New Roman" w:hAnsi="Times New Roman" w:cs="Times New Roman"/>
          <w:b/>
          <w:bCs/>
          <w:noProof/>
          <w:color w:val="000000" w:themeColor="text1"/>
          <w:sz w:val="28"/>
          <w:szCs w:val="28"/>
        </w:rPr>
        <w:t xml:space="preserve">sugieren un Encuentro con el fín </w:t>
      </w:r>
      <w:r w:rsidR="00F84EE2" w:rsidRPr="00B42B53">
        <w:rPr>
          <w:rFonts w:ascii="Times New Roman" w:hAnsi="Times New Roman" w:cs="Times New Roman"/>
          <w:b/>
          <w:bCs/>
          <w:noProof/>
          <w:color w:val="000000" w:themeColor="text1"/>
          <w:sz w:val="28"/>
          <w:szCs w:val="28"/>
        </w:rPr>
        <w:t xml:space="preserve">de vernos y organizar </w:t>
      </w:r>
      <w:r w:rsidR="00B63EA6" w:rsidRPr="00B42B53">
        <w:rPr>
          <w:rFonts w:ascii="Times New Roman" w:hAnsi="Times New Roman" w:cs="Times New Roman"/>
          <w:b/>
          <w:bCs/>
          <w:noProof/>
          <w:color w:val="000000" w:themeColor="text1"/>
          <w:sz w:val="28"/>
          <w:szCs w:val="28"/>
        </w:rPr>
        <w:t>o al menos dialogar</w:t>
      </w:r>
      <w:r w:rsidR="00BA2605" w:rsidRPr="00B42B53">
        <w:rPr>
          <w:rFonts w:ascii="Times New Roman" w:hAnsi="Times New Roman" w:cs="Times New Roman"/>
          <w:b/>
          <w:bCs/>
          <w:noProof/>
          <w:color w:val="000000" w:themeColor="text1"/>
          <w:sz w:val="28"/>
          <w:szCs w:val="28"/>
        </w:rPr>
        <w:t>,</w:t>
      </w:r>
      <w:r w:rsidR="00B63EA6" w:rsidRPr="00B42B53">
        <w:rPr>
          <w:rFonts w:ascii="Times New Roman" w:hAnsi="Times New Roman" w:cs="Times New Roman"/>
          <w:b/>
          <w:bCs/>
          <w:noProof/>
          <w:color w:val="000000" w:themeColor="text1"/>
          <w:sz w:val="28"/>
          <w:szCs w:val="28"/>
        </w:rPr>
        <w:t xml:space="preserve"> con entusiasmo</w:t>
      </w:r>
      <w:r w:rsidR="00BA2605" w:rsidRPr="00B42B53">
        <w:rPr>
          <w:rFonts w:ascii="Times New Roman" w:hAnsi="Times New Roman" w:cs="Times New Roman"/>
          <w:b/>
          <w:bCs/>
          <w:noProof/>
          <w:color w:val="000000" w:themeColor="text1"/>
          <w:sz w:val="28"/>
          <w:szCs w:val="28"/>
        </w:rPr>
        <w:t xml:space="preserve">, </w:t>
      </w:r>
      <w:r w:rsidR="00824B81" w:rsidRPr="00B42B53">
        <w:rPr>
          <w:rFonts w:ascii="Times New Roman" w:hAnsi="Times New Roman" w:cs="Times New Roman"/>
          <w:b/>
          <w:bCs/>
          <w:noProof/>
          <w:color w:val="000000" w:themeColor="text1"/>
          <w:sz w:val="28"/>
          <w:szCs w:val="28"/>
        </w:rPr>
        <w:t>ideas e ilusiones</w:t>
      </w:r>
      <w:r w:rsidR="002760E2" w:rsidRPr="00B42B53">
        <w:rPr>
          <w:rFonts w:ascii="Times New Roman" w:hAnsi="Times New Roman" w:cs="Times New Roman"/>
          <w:b/>
          <w:bCs/>
          <w:noProof/>
          <w:color w:val="000000" w:themeColor="text1"/>
          <w:sz w:val="28"/>
          <w:szCs w:val="28"/>
        </w:rPr>
        <w:t xml:space="preserve">. </w:t>
      </w:r>
      <w:r w:rsidR="00730DAE" w:rsidRPr="00B42B53">
        <w:rPr>
          <w:rFonts w:ascii="Times New Roman" w:hAnsi="Times New Roman" w:cs="Times New Roman"/>
          <w:b/>
          <w:bCs/>
          <w:noProof/>
          <w:color w:val="000000" w:themeColor="text1"/>
          <w:sz w:val="28"/>
          <w:szCs w:val="28"/>
        </w:rPr>
        <w:t>la</w:t>
      </w:r>
      <w:r w:rsidR="00647630" w:rsidRPr="00B42B53">
        <w:rPr>
          <w:rFonts w:ascii="Times New Roman" w:hAnsi="Times New Roman" w:cs="Times New Roman"/>
          <w:b/>
          <w:bCs/>
          <w:noProof/>
          <w:color w:val="000000" w:themeColor="text1"/>
          <w:sz w:val="28"/>
          <w:szCs w:val="28"/>
        </w:rPr>
        <w:t xml:space="preserve"> Parroquia </w:t>
      </w:r>
      <w:r w:rsidR="002760E2" w:rsidRPr="00B42B53">
        <w:rPr>
          <w:rFonts w:ascii="Times New Roman" w:hAnsi="Times New Roman" w:cs="Times New Roman"/>
          <w:b/>
          <w:bCs/>
          <w:noProof/>
          <w:color w:val="000000" w:themeColor="text1"/>
          <w:sz w:val="28"/>
          <w:szCs w:val="28"/>
        </w:rPr>
        <w:t>se ha unido a est</w:t>
      </w:r>
      <w:r w:rsidR="007B3B4B" w:rsidRPr="00B42B53">
        <w:rPr>
          <w:rFonts w:ascii="Times New Roman" w:hAnsi="Times New Roman" w:cs="Times New Roman"/>
          <w:b/>
          <w:bCs/>
          <w:noProof/>
          <w:color w:val="000000" w:themeColor="text1"/>
          <w:sz w:val="28"/>
          <w:szCs w:val="28"/>
        </w:rPr>
        <w:t xml:space="preserve">a telepatía </w:t>
      </w:r>
      <w:r w:rsidR="0080484F" w:rsidRPr="00B42B53">
        <w:rPr>
          <w:rFonts w:ascii="Times New Roman" w:hAnsi="Times New Roman" w:cs="Times New Roman"/>
          <w:b/>
          <w:bCs/>
          <w:noProof/>
          <w:color w:val="000000" w:themeColor="text1"/>
          <w:sz w:val="28"/>
          <w:szCs w:val="28"/>
        </w:rPr>
        <w:t>y nos invita a ese Encuentro</w:t>
      </w:r>
      <w:r w:rsidR="00166B71" w:rsidRPr="00B42B53">
        <w:rPr>
          <w:rFonts w:ascii="Times New Roman" w:hAnsi="Times New Roman" w:cs="Times New Roman"/>
          <w:b/>
          <w:bCs/>
          <w:noProof/>
          <w:color w:val="000000" w:themeColor="text1"/>
          <w:sz w:val="28"/>
          <w:szCs w:val="28"/>
        </w:rPr>
        <w:t xml:space="preserve"> (familiar)</w:t>
      </w:r>
      <w:r w:rsidR="00CD6DCE" w:rsidRPr="00B42B53">
        <w:rPr>
          <w:rFonts w:ascii="Times New Roman" w:hAnsi="Times New Roman" w:cs="Times New Roman"/>
          <w:b/>
          <w:bCs/>
          <w:noProof/>
          <w:color w:val="000000" w:themeColor="text1"/>
          <w:sz w:val="28"/>
          <w:szCs w:val="28"/>
        </w:rPr>
        <w:t xml:space="preserve"> el miércoles</w:t>
      </w:r>
      <w:r w:rsidR="00EF0323" w:rsidRPr="00B42B53">
        <w:rPr>
          <w:rFonts w:ascii="Times New Roman" w:hAnsi="Times New Roman" w:cs="Times New Roman"/>
          <w:b/>
          <w:bCs/>
          <w:noProof/>
          <w:color w:val="000000" w:themeColor="text1"/>
          <w:sz w:val="28"/>
          <w:szCs w:val="28"/>
        </w:rPr>
        <w:t xml:space="preserve"> 17 de mayo o el 31 de mayo</w:t>
      </w:r>
      <w:r w:rsidR="00724C5E" w:rsidRPr="00B42B53">
        <w:rPr>
          <w:rFonts w:ascii="Times New Roman" w:hAnsi="Times New Roman" w:cs="Times New Roman"/>
          <w:b/>
          <w:bCs/>
          <w:noProof/>
          <w:color w:val="000000" w:themeColor="text1"/>
          <w:sz w:val="28"/>
          <w:szCs w:val="28"/>
        </w:rPr>
        <w:t xml:space="preserve">. </w:t>
      </w:r>
      <w:r w:rsidR="00A736BA" w:rsidRPr="00B42B53">
        <w:rPr>
          <w:rFonts w:ascii="Times New Roman" w:hAnsi="Times New Roman" w:cs="Times New Roman"/>
          <w:noProof/>
          <w:color w:val="000000" w:themeColor="text1"/>
          <w:sz w:val="28"/>
          <w:szCs w:val="28"/>
        </w:rPr>
        <w:t>Se eligirá la fecha que resulte mayoritaria</w:t>
      </w:r>
      <w:r w:rsidR="00F439F3" w:rsidRPr="00B42B53">
        <w:rPr>
          <w:rFonts w:ascii="Times New Roman" w:hAnsi="Times New Roman" w:cs="Times New Roman"/>
          <w:noProof/>
          <w:color w:val="000000" w:themeColor="text1"/>
          <w:sz w:val="28"/>
          <w:szCs w:val="28"/>
        </w:rPr>
        <w:t>.</w:t>
      </w:r>
      <w:r w:rsidR="000A7065" w:rsidRPr="00B42B53">
        <w:rPr>
          <w:rFonts w:ascii="Times New Roman" w:hAnsi="Times New Roman" w:cs="Times New Roman"/>
          <w:b/>
          <w:bCs/>
          <w:noProof/>
          <w:color w:val="000000" w:themeColor="text1"/>
          <w:sz w:val="28"/>
          <w:szCs w:val="28"/>
        </w:rPr>
        <w:t xml:space="preserve"> </w:t>
      </w:r>
      <w:r w:rsidR="00293E94" w:rsidRPr="00B42B53">
        <w:rPr>
          <w:rFonts w:ascii="Times New Roman" w:hAnsi="Times New Roman" w:cs="Times New Roman"/>
          <w:b/>
          <w:bCs/>
          <w:noProof/>
          <w:color w:val="000000" w:themeColor="text1"/>
          <w:sz w:val="28"/>
          <w:szCs w:val="28"/>
        </w:rPr>
        <w:t>C</w:t>
      </w:r>
      <w:r w:rsidR="000A7065" w:rsidRPr="00B42B53">
        <w:rPr>
          <w:rFonts w:ascii="Times New Roman" w:hAnsi="Times New Roman" w:cs="Times New Roman"/>
          <w:b/>
          <w:bCs/>
          <w:noProof/>
          <w:color w:val="000000" w:themeColor="text1"/>
          <w:sz w:val="28"/>
          <w:szCs w:val="28"/>
        </w:rPr>
        <w:t xml:space="preserve">omunica </w:t>
      </w:r>
      <w:r w:rsidR="008E6302" w:rsidRPr="00B42B53">
        <w:rPr>
          <w:rFonts w:ascii="Times New Roman" w:hAnsi="Times New Roman" w:cs="Times New Roman"/>
          <w:b/>
          <w:bCs/>
          <w:noProof/>
          <w:color w:val="000000" w:themeColor="text1"/>
          <w:sz w:val="28"/>
          <w:szCs w:val="28"/>
        </w:rPr>
        <w:t xml:space="preserve">la fecha que te conviene a </w:t>
      </w:r>
      <w:r w:rsidR="004358D9" w:rsidRPr="00B42B53">
        <w:rPr>
          <w:rFonts w:ascii="Times New Roman" w:hAnsi="Times New Roman" w:cs="Times New Roman"/>
          <w:b/>
          <w:bCs/>
          <w:noProof/>
          <w:color w:val="000000" w:themeColor="text1"/>
          <w:sz w:val="28"/>
          <w:szCs w:val="28"/>
        </w:rPr>
        <w:t xml:space="preserve">los </w:t>
      </w:r>
      <w:r w:rsidR="002032F5" w:rsidRPr="00B42B53">
        <w:rPr>
          <w:rFonts w:ascii="Times New Roman" w:hAnsi="Times New Roman" w:cs="Times New Roman"/>
          <w:b/>
          <w:bCs/>
          <w:noProof/>
          <w:color w:val="000000" w:themeColor="text1"/>
          <w:sz w:val="28"/>
          <w:szCs w:val="28"/>
        </w:rPr>
        <w:t>compañeros relacionados,</w:t>
      </w:r>
      <w:r w:rsidR="003751CB" w:rsidRPr="00B42B53">
        <w:rPr>
          <w:rFonts w:ascii="Times New Roman" w:hAnsi="Times New Roman" w:cs="Times New Roman"/>
          <w:b/>
          <w:bCs/>
          <w:noProof/>
          <w:color w:val="000000" w:themeColor="text1"/>
          <w:sz w:val="28"/>
          <w:szCs w:val="28"/>
        </w:rPr>
        <w:t xml:space="preserve"> en esta página,</w:t>
      </w:r>
      <w:r w:rsidR="002032F5" w:rsidRPr="00B42B53">
        <w:rPr>
          <w:rFonts w:ascii="Times New Roman" w:hAnsi="Times New Roman" w:cs="Times New Roman"/>
          <w:b/>
          <w:bCs/>
          <w:noProof/>
          <w:color w:val="000000" w:themeColor="text1"/>
          <w:sz w:val="28"/>
          <w:szCs w:val="28"/>
        </w:rPr>
        <w:t xml:space="preserve"> o a</w:t>
      </w:r>
      <w:r w:rsidR="00293E94" w:rsidRPr="00B42B53">
        <w:rPr>
          <w:rFonts w:ascii="Times New Roman" w:hAnsi="Times New Roman" w:cs="Times New Roman"/>
          <w:b/>
          <w:bCs/>
          <w:noProof/>
          <w:color w:val="000000" w:themeColor="text1"/>
          <w:sz w:val="28"/>
          <w:szCs w:val="28"/>
        </w:rPr>
        <w:t xml:space="preserve"> </w:t>
      </w:r>
      <w:r w:rsidR="002F5B1A" w:rsidRPr="00B42B53">
        <w:rPr>
          <w:rFonts w:ascii="Times New Roman" w:hAnsi="Times New Roman" w:cs="Times New Roman"/>
          <w:b/>
          <w:bCs/>
          <w:noProof/>
          <w:color w:val="000000" w:themeColor="text1"/>
          <w:sz w:val="28"/>
          <w:szCs w:val="28"/>
        </w:rPr>
        <w:t>la Parroquia de Cr</w:t>
      </w:r>
      <w:r w:rsidR="00EA1950" w:rsidRPr="00B42B53">
        <w:rPr>
          <w:rFonts w:ascii="Times New Roman" w:hAnsi="Times New Roman" w:cs="Times New Roman"/>
          <w:b/>
          <w:bCs/>
          <w:noProof/>
          <w:color w:val="000000" w:themeColor="text1"/>
          <w:sz w:val="28"/>
          <w:szCs w:val="28"/>
        </w:rPr>
        <w:t>i</w:t>
      </w:r>
      <w:r w:rsidR="002F5B1A" w:rsidRPr="00B42B53">
        <w:rPr>
          <w:rFonts w:ascii="Times New Roman" w:hAnsi="Times New Roman" w:cs="Times New Roman"/>
          <w:b/>
          <w:bCs/>
          <w:noProof/>
          <w:color w:val="000000" w:themeColor="text1"/>
          <w:sz w:val="28"/>
          <w:szCs w:val="28"/>
        </w:rPr>
        <w:t xml:space="preserve">sto Salvador: Tel. </w:t>
      </w:r>
      <w:r w:rsidR="001E0A22" w:rsidRPr="00B42B53">
        <w:rPr>
          <w:rFonts w:ascii="Times New Roman" w:hAnsi="Times New Roman" w:cs="Times New Roman"/>
          <w:b/>
          <w:bCs/>
          <w:noProof/>
          <w:color w:val="000000" w:themeColor="text1"/>
          <w:sz w:val="28"/>
          <w:szCs w:val="28"/>
        </w:rPr>
        <w:t>9150244</w:t>
      </w:r>
      <w:r w:rsidR="00CC1E2D" w:rsidRPr="00B42B53">
        <w:rPr>
          <w:rFonts w:ascii="Times New Roman" w:hAnsi="Times New Roman" w:cs="Times New Roman"/>
          <w:b/>
          <w:bCs/>
          <w:noProof/>
          <w:color w:val="000000" w:themeColor="text1"/>
          <w:sz w:val="28"/>
          <w:szCs w:val="28"/>
        </w:rPr>
        <w:t>55</w:t>
      </w:r>
      <w:r w:rsidR="009056B7" w:rsidRPr="00B42B53">
        <w:rPr>
          <w:rFonts w:ascii="Times New Roman" w:hAnsi="Times New Roman" w:cs="Times New Roman"/>
          <w:b/>
          <w:bCs/>
          <w:noProof/>
          <w:color w:val="000000" w:themeColor="text1"/>
          <w:sz w:val="28"/>
          <w:szCs w:val="28"/>
        </w:rPr>
        <w:t>, que nos invita</w:t>
      </w:r>
      <w:r w:rsidR="00F26174" w:rsidRPr="00B42B53">
        <w:rPr>
          <w:rFonts w:ascii="Times New Roman" w:hAnsi="Times New Roman" w:cs="Times New Roman"/>
          <w:b/>
          <w:bCs/>
          <w:noProof/>
          <w:color w:val="000000" w:themeColor="text1"/>
          <w:sz w:val="28"/>
          <w:szCs w:val="28"/>
        </w:rPr>
        <w:t xml:space="preserve"> al Encuentro</w:t>
      </w:r>
      <w:r w:rsidR="007D3C4E" w:rsidRPr="00B42B53">
        <w:rPr>
          <w:rFonts w:ascii="Times New Roman" w:hAnsi="Times New Roman" w:cs="Times New Roman"/>
          <w:b/>
          <w:bCs/>
          <w:noProof/>
          <w:color w:val="000000" w:themeColor="text1"/>
          <w:sz w:val="28"/>
          <w:szCs w:val="28"/>
        </w:rPr>
        <w:t xml:space="preserve">, </w:t>
      </w:r>
      <w:r w:rsidR="007D3C4E" w:rsidRPr="00B42B53">
        <w:rPr>
          <w:rFonts w:ascii="Times New Roman" w:hAnsi="Times New Roman" w:cs="Times New Roman"/>
          <w:noProof/>
          <w:color w:val="000000" w:themeColor="text1"/>
          <w:sz w:val="28"/>
          <w:szCs w:val="28"/>
        </w:rPr>
        <w:t>p</w:t>
      </w:r>
      <w:r w:rsidR="00CE44FF" w:rsidRPr="00B42B53">
        <w:rPr>
          <w:rFonts w:ascii="Times New Roman" w:hAnsi="Times New Roman" w:cs="Times New Roman"/>
          <w:noProof/>
          <w:color w:val="000000" w:themeColor="text1"/>
          <w:sz w:val="28"/>
          <w:szCs w:val="28"/>
        </w:rPr>
        <w:t>o</w:t>
      </w:r>
      <w:r w:rsidR="0037111B" w:rsidRPr="00B42B53">
        <w:rPr>
          <w:rFonts w:ascii="Times New Roman" w:hAnsi="Times New Roman" w:cs="Times New Roman"/>
          <w:noProof/>
          <w:color w:val="000000" w:themeColor="text1"/>
          <w:sz w:val="28"/>
          <w:szCs w:val="28"/>
        </w:rPr>
        <w:t xml:space="preserve">r si es necesario </w:t>
      </w:r>
      <w:r w:rsidR="007D3C4E" w:rsidRPr="00B42B53">
        <w:rPr>
          <w:rFonts w:ascii="Times New Roman" w:hAnsi="Times New Roman" w:cs="Times New Roman"/>
          <w:noProof/>
          <w:color w:val="000000" w:themeColor="text1"/>
          <w:sz w:val="28"/>
          <w:szCs w:val="28"/>
        </w:rPr>
        <w:t>tenerlo en cu</w:t>
      </w:r>
      <w:r w:rsidR="00ED1010" w:rsidRPr="00B42B53">
        <w:rPr>
          <w:rFonts w:ascii="Times New Roman" w:hAnsi="Times New Roman" w:cs="Times New Roman"/>
          <w:noProof/>
          <w:color w:val="000000" w:themeColor="text1"/>
          <w:sz w:val="28"/>
          <w:szCs w:val="28"/>
        </w:rPr>
        <w:t>e</w:t>
      </w:r>
      <w:r w:rsidR="007D3C4E" w:rsidRPr="00B42B53">
        <w:rPr>
          <w:rFonts w:ascii="Times New Roman" w:hAnsi="Times New Roman" w:cs="Times New Roman"/>
          <w:noProof/>
          <w:color w:val="000000" w:themeColor="text1"/>
          <w:sz w:val="28"/>
          <w:szCs w:val="28"/>
        </w:rPr>
        <w:t>nta</w:t>
      </w:r>
      <w:r w:rsidR="00EB0F19" w:rsidRPr="00B42B53">
        <w:rPr>
          <w:rFonts w:ascii="Times New Roman" w:hAnsi="Times New Roman" w:cs="Times New Roman"/>
          <w:noProof/>
          <w:color w:val="000000" w:themeColor="text1"/>
          <w:sz w:val="28"/>
          <w:szCs w:val="28"/>
        </w:rPr>
        <w:t>,</w:t>
      </w:r>
      <w:r w:rsidR="00ED1010" w:rsidRPr="00B42B53">
        <w:rPr>
          <w:rFonts w:ascii="Times New Roman" w:hAnsi="Times New Roman" w:cs="Times New Roman"/>
          <w:noProof/>
          <w:color w:val="000000" w:themeColor="text1"/>
          <w:sz w:val="28"/>
          <w:szCs w:val="28"/>
        </w:rPr>
        <w:t xml:space="preserve"> </w:t>
      </w:r>
      <w:r w:rsidR="00646B8B" w:rsidRPr="00B42B53">
        <w:rPr>
          <w:rFonts w:ascii="Times New Roman" w:hAnsi="Times New Roman" w:cs="Times New Roman"/>
          <w:noProof/>
          <w:color w:val="000000" w:themeColor="text1"/>
          <w:sz w:val="28"/>
          <w:szCs w:val="28"/>
        </w:rPr>
        <w:t>i</w:t>
      </w:r>
      <w:r w:rsidR="00B42800" w:rsidRPr="00B42B53">
        <w:rPr>
          <w:rFonts w:ascii="Times New Roman" w:hAnsi="Times New Roman" w:cs="Times New Roman"/>
          <w:noProof/>
          <w:color w:val="000000" w:themeColor="text1"/>
          <w:sz w:val="28"/>
          <w:szCs w:val="28"/>
        </w:rPr>
        <w:t>ndica el número de perso</w:t>
      </w:r>
      <w:r w:rsidR="0085464B" w:rsidRPr="00B42B53">
        <w:rPr>
          <w:rFonts w:ascii="Times New Roman" w:hAnsi="Times New Roman" w:cs="Times New Roman"/>
          <w:noProof/>
          <w:color w:val="000000" w:themeColor="text1"/>
          <w:sz w:val="28"/>
          <w:szCs w:val="28"/>
        </w:rPr>
        <w:t>nas que asist</w:t>
      </w:r>
      <w:r w:rsidR="003B3779" w:rsidRPr="00B42B53">
        <w:rPr>
          <w:rFonts w:ascii="Times New Roman" w:hAnsi="Times New Roman" w:cs="Times New Roman"/>
          <w:noProof/>
          <w:color w:val="000000" w:themeColor="text1"/>
          <w:sz w:val="28"/>
          <w:szCs w:val="28"/>
        </w:rPr>
        <w:t>ir</w:t>
      </w:r>
      <w:r w:rsidR="007D5AA8" w:rsidRPr="00B42B53">
        <w:rPr>
          <w:rFonts w:ascii="Times New Roman" w:hAnsi="Times New Roman" w:cs="Times New Roman"/>
          <w:noProof/>
          <w:color w:val="000000" w:themeColor="text1"/>
          <w:sz w:val="28"/>
          <w:szCs w:val="28"/>
        </w:rPr>
        <w:t>á</w:t>
      </w:r>
      <w:r w:rsidR="0085464B" w:rsidRPr="00B42B53">
        <w:rPr>
          <w:rFonts w:ascii="Times New Roman" w:hAnsi="Times New Roman" w:cs="Times New Roman"/>
          <w:noProof/>
          <w:color w:val="000000" w:themeColor="text1"/>
          <w:sz w:val="28"/>
          <w:szCs w:val="28"/>
        </w:rPr>
        <w:t xml:space="preserve">n a esta reunión </w:t>
      </w:r>
      <w:r w:rsidR="00F55025" w:rsidRPr="00B42B53">
        <w:rPr>
          <w:rFonts w:ascii="Times New Roman" w:hAnsi="Times New Roman" w:cs="Times New Roman"/>
          <w:noProof/>
          <w:color w:val="000000" w:themeColor="text1"/>
          <w:sz w:val="28"/>
          <w:szCs w:val="28"/>
        </w:rPr>
        <w:t>en familia</w:t>
      </w:r>
      <w:r w:rsidR="00EF55A7" w:rsidRPr="00B42B53">
        <w:rPr>
          <w:rFonts w:ascii="Times New Roman" w:hAnsi="Times New Roman" w:cs="Times New Roman"/>
          <w:noProof/>
          <w:color w:val="000000" w:themeColor="text1"/>
          <w:sz w:val="28"/>
          <w:szCs w:val="28"/>
        </w:rPr>
        <w:t xml:space="preserve">, ya que nos recibirán </w:t>
      </w:r>
      <w:r w:rsidR="00EC14FE" w:rsidRPr="00B42B53">
        <w:rPr>
          <w:rFonts w:ascii="Times New Roman" w:hAnsi="Times New Roman" w:cs="Times New Roman"/>
          <w:noProof/>
          <w:color w:val="000000" w:themeColor="text1"/>
          <w:sz w:val="28"/>
          <w:szCs w:val="28"/>
        </w:rPr>
        <w:t xml:space="preserve">con mucho agrado y </w:t>
      </w:r>
      <w:r w:rsidR="00CE188A" w:rsidRPr="00B42B53">
        <w:rPr>
          <w:rFonts w:ascii="Times New Roman" w:hAnsi="Times New Roman" w:cs="Times New Roman"/>
          <w:noProof/>
          <w:color w:val="000000" w:themeColor="text1"/>
          <w:sz w:val="28"/>
          <w:szCs w:val="28"/>
        </w:rPr>
        <w:t>tal vez con algo que compartir</w:t>
      </w:r>
      <w:r w:rsidR="002D5DB9" w:rsidRPr="00B42B53">
        <w:rPr>
          <w:rFonts w:ascii="Times New Roman" w:hAnsi="Times New Roman" w:cs="Times New Roman"/>
          <w:noProof/>
          <w:color w:val="000000" w:themeColor="text1"/>
          <w:sz w:val="28"/>
          <w:szCs w:val="28"/>
        </w:rPr>
        <w:t>.</w:t>
      </w:r>
      <w:r w:rsidR="002C0BAA" w:rsidRPr="00B42B53">
        <w:rPr>
          <w:rFonts w:ascii="Times New Roman" w:hAnsi="Times New Roman" w:cs="Times New Roman"/>
          <w:noProof/>
          <w:color w:val="000000" w:themeColor="text1"/>
          <w:sz w:val="28"/>
          <w:szCs w:val="28"/>
        </w:rPr>
        <w:t xml:space="preserve"> </w:t>
      </w:r>
      <w:r w:rsidR="001D7080" w:rsidRPr="00B42B53">
        <w:rPr>
          <w:rFonts w:ascii="Times New Roman" w:hAnsi="Times New Roman" w:cs="Times New Roman"/>
          <w:noProof/>
          <w:color w:val="000000" w:themeColor="text1"/>
          <w:sz w:val="28"/>
          <w:szCs w:val="28"/>
        </w:rPr>
        <w:t>E</w:t>
      </w:r>
      <w:r w:rsidR="00B8715D" w:rsidRPr="00B42B53">
        <w:rPr>
          <w:rFonts w:ascii="Times New Roman" w:hAnsi="Times New Roman" w:cs="Times New Roman"/>
          <w:noProof/>
          <w:color w:val="000000" w:themeColor="text1"/>
          <w:sz w:val="28"/>
          <w:szCs w:val="28"/>
        </w:rPr>
        <w:t xml:space="preserve">stas </w:t>
      </w:r>
      <w:r w:rsidR="001D7080" w:rsidRPr="00B42B53">
        <w:rPr>
          <w:rFonts w:ascii="Times New Roman" w:hAnsi="Times New Roman" w:cs="Times New Roman"/>
          <w:noProof/>
          <w:color w:val="000000" w:themeColor="text1"/>
          <w:sz w:val="28"/>
          <w:szCs w:val="28"/>
        </w:rPr>
        <w:t xml:space="preserve">reuniones o Encuentros </w:t>
      </w:r>
      <w:r w:rsidR="00B8715D" w:rsidRPr="00B42B53">
        <w:rPr>
          <w:rFonts w:ascii="Times New Roman" w:hAnsi="Times New Roman" w:cs="Times New Roman"/>
          <w:noProof/>
          <w:color w:val="000000" w:themeColor="text1"/>
          <w:sz w:val="28"/>
          <w:szCs w:val="28"/>
        </w:rPr>
        <w:t>s</w:t>
      </w:r>
      <w:r w:rsidR="002C0BAA" w:rsidRPr="00B42B53">
        <w:rPr>
          <w:rFonts w:ascii="Times New Roman" w:hAnsi="Times New Roman" w:cs="Times New Roman"/>
          <w:noProof/>
          <w:color w:val="000000" w:themeColor="text1"/>
          <w:sz w:val="28"/>
          <w:szCs w:val="28"/>
        </w:rPr>
        <w:t>iempre</w:t>
      </w:r>
      <w:r w:rsidR="00B8715D" w:rsidRPr="00B42B53">
        <w:rPr>
          <w:rFonts w:ascii="Times New Roman" w:hAnsi="Times New Roman" w:cs="Times New Roman"/>
          <w:noProof/>
          <w:color w:val="000000" w:themeColor="text1"/>
          <w:sz w:val="28"/>
          <w:szCs w:val="28"/>
        </w:rPr>
        <w:t xml:space="preserve"> ha tenido </w:t>
      </w:r>
      <w:r w:rsidR="008814A9" w:rsidRPr="00B42B53">
        <w:rPr>
          <w:rFonts w:ascii="Times New Roman" w:hAnsi="Times New Roman" w:cs="Times New Roman"/>
          <w:noProof/>
          <w:color w:val="000000" w:themeColor="text1"/>
          <w:sz w:val="28"/>
          <w:szCs w:val="28"/>
        </w:rPr>
        <w:t>carácter familiar y las invitaciones</w:t>
      </w:r>
      <w:r w:rsidR="00286CB5" w:rsidRPr="00B42B53">
        <w:rPr>
          <w:rFonts w:ascii="Times New Roman" w:hAnsi="Times New Roman" w:cs="Times New Roman"/>
          <w:noProof/>
          <w:color w:val="000000" w:themeColor="text1"/>
          <w:sz w:val="28"/>
          <w:szCs w:val="28"/>
        </w:rPr>
        <w:t xml:space="preserve">, desde su inicio, el 16 de febrero del año 1991, </w:t>
      </w:r>
      <w:r w:rsidR="00EC0BEC" w:rsidRPr="00B42B53">
        <w:rPr>
          <w:rFonts w:ascii="Times New Roman" w:hAnsi="Times New Roman" w:cs="Times New Roman"/>
          <w:noProof/>
          <w:color w:val="000000" w:themeColor="text1"/>
          <w:sz w:val="28"/>
          <w:szCs w:val="28"/>
        </w:rPr>
        <w:t>se han hecho</w:t>
      </w:r>
      <w:r w:rsidR="00055083" w:rsidRPr="00B42B53">
        <w:rPr>
          <w:rFonts w:ascii="Times New Roman" w:hAnsi="Times New Roman" w:cs="Times New Roman"/>
          <w:noProof/>
          <w:color w:val="000000" w:themeColor="text1"/>
          <w:sz w:val="28"/>
          <w:szCs w:val="28"/>
        </w:rPr>
        <w:t xml:space="preserve"> de forma expresa a</w:t>
      </w:r>
      <w:r w:rsidR="00261652" w:rsidRPr="00B42B53">
        <w:rPr>
          <w:rFonts w:ascii="Times New Roman" w:hAnsi="Times New Roman" w:cs="Times New Roman"/>
          <w:noProof/>
          <w:color w:val="000000" w:themeColor="text1"/>
          <w:sz w:val="28"/>
          <w:szCs w:val="28"/>
        </w:rPr>
        <w:t xml:space="preserve"> </w:t>
      </w:r>
      <w:r w:rsidR="00A8622E" w:rsidRPr="00B42B53">
        <w:rPr>
          <w:rFonts w:ascii="Times New Roman" w:hAnsi="Times New Roman" w:cs="Times New Roman"/>
          <w:noProof/>
          <w:color w:val="000000" w:themeColor="text1"/>
          <w:sz w:val="28"/>
          <w:szCs w:val="28"/>
        </w:rPr>
        <w:t xml:space="preserve">a convivientes desde </w:t>
      </w:r>
      <w:r w:rsidR="00261652" w:rsidRPr="00B42B53">
        <w:rPr>
          <w:rFonts w:ascii="Times New Roman" w:hAnsi="Times New Roman" w:cs="Times New Roman"/>
          <w:noProof/>
          <w:color w:val="000000" w:themeColor="text1"/>
          <w:sz w:val="28"/>
          <w:szCs w:val="28"/>
        </w:rPr>
        <w:t>estudiantes</w:t>
      </w:r>
      <w:r w:rsidR="00EE3BDF" w:rsidRPr="00B42B53">
        <w:rPr>
          <w:rFonts w:ascii="Times New Roman" w:hAnsi="Times New Roman" w:cs="Times New Roman"/>
          <w:noProof/>
          <w:color w:val="000000" w:themeColor="text1"/>
          <w:sz w:val="28"/>
          <w:szCs w:val="28"/>
        </w:rPr>
        <w:t xml:space="preserve"> y profesores. Hoy tenemos la suerte </w:t>
      </w:r>
      <w:r w:rsidR="000012C7" w:rsidRPr="00B42B53">
        <w:rPr>
          <w:rFonts w:ascii="Times New Roman" w:hAnsi="Times New Roman" w:cs="Times New Roman"/>
          <w:noProof/>
          <w:color w:val="000000" w:themeColor="text1"/>
          <w:sz w:val="28"/>
          <w:szCs w:val="28"/>
        </w:rPr>
        <w:t xml:space="preserve">de pasar la noticia </w:t>
      </w:r>
      <w:r w:rsidR="00D74858" w:rsidRPr="00B42B53">
        <w:rPr>
          <w:rFonts w:ascii="Times New Roman" w:hAnsi="Times New Roman" w:cs="Times New Roman"/>
          <w:noProof/>
          <w:color w:val="000000" w:themeColor="text1"/>
          <w:sz w:val="28"/>
          <w:szCs w:val="28"/>
        </w:rPr>
        <w:t>y l</w:t>
      </w:r>
      <w:r w:rsidR="000012C7" w:rsidRPr="00B42B53">
        <w:rPr>
          <w:rFonts w:ascii="Times New Roman" w:hAnsi="Times New Roman" w:cs="Times New Roman"/>
          <w:noProof/>
          <w:color w:val="000000" w:themeColor="text1"/>
          <w:sz w:val="28"/>
          <w:szCs w:val="28"/>
        </w:rPr>
        <w:t>a</w:t>
      </w:r>
      <w:r w:rsidR="00D74858" w:rsidRPr="00B42B53">
        <w:rPr>
          <w:rFonts w:ascii="Times New Roman" w:hAnsi="Times New Roman" w:cs="Times New Roman"/>
          <w:noProof/>
          <w:color w:val="000000" w:themeColor="text1"/>
          <w:sz w:val="28"/>
          <w:szCs w:val="28"/>
        </w:rPr>
        <w:t xml:space="preserve"> invitación </w:t>
      </w:r>
      <w:r w:rsidR="00EB2AB3" w:rsidRPr="00B42B53">
        <w:rPr>
          <w:rFonts w:ascii="Times New Roman" w:hAnsi="Times New Roman" w:cs="Times New Roman"/>
          <w:noProof/>
          <w:color w:val="000000" w:themeColor="text1"/>
          <w:sz w:val="28"/>
          <w:szCs w:val="28"/>
        </w:rPr>
        <w:t>a 362 personas que disponen de correo electrónico y a 34</w:t>
      </w:r>
      <w:r w:rsidR="00561066" w:rsidRPr="00B42B53">
        <w:rPr>
          <w:rFonts w:ascii="Times New Roman" w:hAnsi="Times New Roman" w:cs="Times New Roman"/>
          <w:noProof/>
          <w:color w:val="000000" w:themeColor="text1"/>
          <w:sz w:val="28"/>
          <w:szCs w:val="28"/>
        </w:rPr>
        <w:t xml:space="preserve">, que se les envía en papel. </w:t>
      </w:r>
      <w:r w:rsidR="00C65F24" w:rsidRPr="00B42B53">
        <w:rPr>
          <w:rFonts w:ascii="Times New Roman" w:hAnsi="Times New Roman" w:cs="Times New Roman"/>
          <w:noProof/>
          <w:color w:val="000000" w:themeColor="text1"/>
          <w:sz w:val="28"/>
          <w:szCs w:val="28"/>
        </w:rPr>
        <w:t>Como todos s</w:t>
      </w:r>
      <w:r w:rsidR="00C4681D" w:rsidRPr="00B42B53">
        <w:rPr>
          <w:rFonts w:ascii="Times New Roman" w:hAnsi="Times New Roman" w:cs="Times New Roman"/>
          <w:noProof/>
          <w:color w:val="000000" w:themeColor="text1"/>
          <w:sz w:val="28"/>
          <w:szCs w:val="28"/>
        </w:rPr>
        <w:t>a</w:t>
      </w:r>
      <w:r w:rsidR="00C65F24" w:rsidRPr="00B42B53">
        <w:rPr>
          <w:rFonts w:ascii="Times New Roman" w:hAnsi="Times New Roman" w:cs="Times New Roman"/>
          <w:noProof/>
          <w:color w:val="000000" w:themeColor="text1"/>
          <w:sz w:val="28"/>
          <w:szCs w:val="28"/>
        </w:rPr>
        <w:t>bemos</w:t>
      </w:r>
      <w:r w:rsidR="00C4681D" w:rsidRPr="00B42B53">
        <w:rPr>
          <w:rFonts w:ascii="Times New Roman" w:hAnsi="Times New Roman" w:cs="Times New Roman"/>
          <w:noProof/>
          <w:color w:val="000000" w:themeColor="text1"/>
          <w:sz w:val="28"/>
          <w:szCs w:val="28"/>
        </w:rPr>
        <w:t>, s</w:t>
      </w:r>
      <w:r w:rsidR="00557867" w:rsidRPr="00B42B53">
        <w:rPr>
          <w:rFonts w:ascii="Times New Roman" w:hAnsi="Times New Roman" w:cs="Times New Roman"/>
          <w:noProof/>
          <w:color w:val="000000" w:themeColor="text1"/>
          <w:sz w:val="28"/>
          <w:szCs w:val="28"/>
        </w:rPr>
        <w:t>e trata, en general</w:t>
      </w:r>
      <w:r w:rsidR="008E50DC" w:rsidRPr="00B42B53">
        <w:rPr>
          <w:rFonts w:ascii="Times New Roman" w:hAnsi="Times New Roman" w:cs="Times New Roman"/>
          <w:noProof/>
          <w:color w:val="000000" w:themeColor="text1"/>
          <w:sz w:val="28"/>
          <w:szCs w:val="28"/>
        </w:rPr>
        <w:t>,</w:t>
      </w:r>
      <w:r w:rsidR="00557867" w:rsidRPr="00B42B53">
        <w:rPr>
          <w:rFonts w:ascii="Times New Roman" w:hAnsi="Times New Roman" w:cs="Times New Roman"/>
          <w:noProof/>
          <w:color w:val="000000" w:themeColor="text1"/>
          <w:sz w:val="28"/>
          <w:szCs w:val="28"/>
        </w:rPr>
        <w:t xml:space="preserve"> de </w:t>
      </w:r>
      <w:r w:rsidR="008E50DC" w:rsidRPr="00B42B53">
        <w:rPr>
          <w:rFonts w:ascii="Times New Roman" w:hAnsi="Times New Roman" w:cs="Times New Roman"/>
          <w:noProof/>
          <w:color w:val="000000" w:themeColor="text1"/>
          <w:sz w:val="28"/>
          <w:szCs w:val="28"/>
        </w:rPr>
        <w:t xml:space="preserve">personas mayores. Se dará </w:t>
      </w:r>
      <w:r w:rsidR="0032392B" w:rsidRPr="00B42B53">
        <w:rPr>
          <w:rFonts w:ascii="Times New Roman" w:hAnsi="Times New Roman" w:cs="Times New Roman"/>
          <w:noProof/>
          <w:color w:val="000000" w:themeColor="text1"/>
          <w:sz w:val="28"/>
          <w:szCs w:val="28"/>
        </w:rPr>
        <w:t xml:space="preserve">el apoyo adecuado, </w:t>
      </w:r>
      <w:r w:rsidR="00791D90" w:rsidRPr="00B42B53">
        <w:rPr>
          <w:rFonts w:ascii="Times New Roman" w:hAnsi="Times New Roman" w:cs="Times New Roman"/>
          <w:noProof/>
          <w:color w:val="000000" w:themeColor="text1"/>
          <w:sz w:val="28"/>
          <w:szCs w:val="28"/>
        </w:rPr>
        <w:t>para acudir a este encuentro</w:t>
      </w:r>
      <w:r w:rsidR="00364CA5" w:rsidRPr="00B42B53">
        <w:rPr>
          <w:rFonts w:ascii="Times New Roman" w:hAnsi="Times New Roman" w:cs="Times New Roman"/>
          <w:noProof/>
          <w:color w:val="000000" w:themeColor="text1"/>
          <w:sz w:val="28"/>
          <w:szCs w:val="28"/>
        </w:rPr>
        <w:t>,</w:t>
      </w:r>
      <w:r w:rsidR="00791D90" w:rsidRPr="00B42B53">
        <w:rPr>
          <w:rFonts w:ascii="Times New Roman" w:hAnsi="Times New Roman" w:cs="Times New Roman"/>
          <w:noProof/>
          <w:color w:val="000000" w:themeColor="text1"/>
          <w:sz w:val="28"/>
          <w:szCs w:val="28"/>
        </w:rPr>
        <w:t xml:space="preserve"> </w:t>
      </w:r>
      <w:r w:rsidR="0032392B" w:rsidRPr="00B42B53">
        <w:rPr>
          <w:rFonts w:ascii="Times New Roman" w:hAnsi="Times New Roman" w:cs="Times New Roman"/>
          <w:noProof/>
          <w:color w:val="000000" w:themeColor="text1"/>
          <w:sz w:val="28"/>
          <w:szCs w:val="28"/>
        </w:rPr>
        <w:t>s</w:t>
      </w:r>
      <w:r w:rsidR="008E50DC" w:rsidRPr="00B42B53">
        <w:rPr>
          <w:rFonts w:ascii="Times New Roman" w:hAnsi="Times New Roman" w:cs="Times New Roman"/>
          <w:noProof/>
          <w:color w:val="000000" w:themeColor="text1"/>
          <w:sz w:val="28"/>
          <w:szCs w:val="28"/>
        </w:rPr>
        <w:t xml:space="preserve">i </w:t>
      </w:r>
      <w:r w:rsidR="00791D90" w:rsidRPr="00B42B53">
        <w:rPr>
          <w:rFonts w:ascii="Times New Roman" w:hAnsi="Times New Roman" w:cs="Times New Roman"/>
          <w:noProof/>
          <w:color w:val="000000" w:themeColor="text1"/>
          <w:sz w:val="28"/>
          <w:szCs w:val="28"/>
        </w:rPr>
        <w:t>alguien lo solicita</w:t>
      </w:r>
      <w:r w:rsidR="00364CA5" w:rsidRPr="00B42B53">
        <w:rPr>
          <w:rFonts w:ascii="Times New Roman" w:hAnsi="Times New Roman" w:cs="Times New Roman"/>
          <w:noProof/>
          <w:color w:val="000000" w:themeColor="text1"/>
          <w:sz w:val="28"/>
          <w:szCs w:val="28"/>
        </w:rPr>
        <w:t>.</w:t>
      </w:r>
      <w:r w:rsidR="00EF55A7" w:rsidRPr="00B42B53">
        <w:rPr>
          <w:rFonts w:ascii="Times New Roman" w:hAnsi="Times New Roman" w:cs="Times New Roman"/>
          <w:b/>
          <w:bCs/>
          <w:noProof/>
          <w:color w:val="000000" w:themeColor="text1"/>
          <w:sz w:val="28"/>
          <w:szCs w:val="28"/>
        </w:rPr>
        <w:t xml:space="preserve"> </w:t>
      </w:r>
      <w:r w:rsidR="00F439F3" w:rsidRPr="009D7C04">
        <w:rPr>
          <w:rFonts w:ascii="Times New Roman" w:hAnsi="Times New Roman" w:cs="Times New Roman"/>
          <w:b/>
          <w:bCs/>
          <w:noProof/>
          <w:color w:val="000000" w:themeColor="text1"/>
          <w:sz w:val="32"/>
          <w:szCs w:val="32"/>
        </w:rPr>
        <w:t xml:space="preserve"> </w:t>
      </w:r>
      <w:r w:rsidR="001925DC" w:rsidRPr="009D7C04">
        <w:rPr>
          <w:rFonts w:ascii="Times New Roman" w:hAnsi="Times New Roman" w:cs="Times New Roman"/>
          <w:b/>
          <w:bCs/>
          <w:noProof/>
          <w:color w:val="000000" w:themeColor="text1"/>
          <w:sz w:val="32"/>
          <w:szCs w:val="32"/>
        </w:rPr>
        <w:t xml:space="preserve"> </w:t>
      </w:r>
      <w:r w:rsidR="00DC1196" w:rsidRPr="009D7C04">
        <w:rPr>
          <w:rFonts w:ascii="Times New Roman" w:hAnsi="Times New Roman" w:cs="Times New Roman"/>
          <w:b/>
          <w:bCs/>
          <w:noProof/>
          <w:color w:val="000000" w:themeColor="text1"/>
          <w:sz w:val="32"/>
          <w:szCs w:val="32"/>
        </w:rPr>
        <w:t xml:space="preserve"> </w:t>
      </w:r>
      <w:r w:rsidR="00647630" w:rsidRPr="009D7C04">
        <w:rPr>
          <w:rFonts w:ascii="Times New Roman" w:hAnsi="Times New Roman" w:cs="Times New Roman"/>
          <w:b/>
          <w:bCs/>
          <w:noProof/>
          <w:color w:val="000000" w:themeColor="text1"/>
          <w:sz w:val="32"/>
          <w:szCs w:val="32"/>
        </w:rPr>
        <w:t xml:space="preserve"> </w:t>
      </w:r>
    </w:p>
    <w:bookmarkEnd w:id="0"/>
    <w:p w14:paraId="11DC74E1" w14:textId="410A7CCC" w:rsidR="00D9168B" w:rsidRPr="00610995" w:rsidRDefault="000362BC" w:rsidP="00757B4F">
      <w:pPr>
        <w:spacing w:after="0" w:line="240" w:lineRule="auto"/>
        <w:jc w:val="both"/>
        <w:rPr>
          <w:rFonts w:ascii="Times New Roman" w:hAnsi="Times New Roman" w:cs="Times New Roman"/>
          <w:noProof/>
          <w:sz w:val="24"/>
          <w:szCs w:val="24"/>
        </w:rPr>
      </w:pPr>
      <w:r w:rsidRPr="00610995">
        <w:rPr>
          <w:rFonts w:ascii="Times New Roman" w:hAnsi="Times New Roman" w:cs="Times New Roman"/>
          <w:noProof/>
          <w:sz w:val="24"/>
          <w:szCs w:val="24"/>
        </w:rPr>
        <w:t>---------------</w:t>
      </w:r>
      <w:r w:rsidR="00C905A7" w:rsidRPr="00610995">
        <w:rPr>
          <w:rFonts w:ascii="Times New Roman" w:hAnsi="Times New Roman" w:cs="Times New Roman"/>
          <w:noProof/>
          <w:sz w:val="24"/>
          <w:szCs w:val="24"/>
        </w:rPr>
        <w:t>----------</w:t>
      </w:r>
      <w:r w:rsidRPr="00610995">
        <w:rPr>
          <w:rFonts w:ascii="Times New Roman" w:hAnsi="Times New Roman" w:cs="Times New Roman"/>
          <w:noProof/>
          <w:sz w:val="24"/>
          <w:szCs w:val="24"/>
        </w:rPr>
        <w:t>-----------------------------------------------------------------------------------------------</w:t>
      </w:r>
    </w:p>
    <w:p w14:paraId="0071D9F1" w14:textId="5216C4B3" w:rsidR="008412F6" w:rsidRDefault="00C61B0E" w:rsidP="00757B4F">
      <w:pPr>
        <w:spacing w:after="0" w:line="240" w:lineRule="auto"/>
        <w:jc w:val="both"/>
        <w:rPr>
          <w:rFonts w:ascii="Times New Roman" w:hAnsi="Times New Roman" w:cs="Times New Roman"/>
          <w:b/>
          <w:bCs/>
          <w:noProof/>
          <w:sz w:val="24"/>
          <w:szCs w:val="24"/>
        </w:rPr>
      </w:pPr>
      <w:r w:rsidRPr="00690C54">
        <w:rPr>
          <w:rFonts w:ascii="Times New Roman" w:hAnsi="Times New Roman" w:cs="Times New Roman"/>
          <w:b/>
          <w:bCs/>
          <w:noProof/>
          <w:sz w:val="24"/>
          <w:szCs w:val="24"/>
        </w:rPr>
        <w:t>El boletín</w:t>
      </w:r>
      <w:r w:rsidR="00914914" w:rsidRPr="00690C54">
        <w:rPr>
          <w:rFonts w:ascii="Times New Roman" w:hAnsi="Times New Roman" w:cs="Times New Roman"/>
          <w:b/>
          <w:bCs/>
          <w:noProof/>
          <w:sz w:val="24"/>
          <w:szCs w:val="24"/>
        </w:rPr>
        <w:t xml:space="preserve"> de Yuca</w:t>
      </w:r>
      <w:r w:rsidRPr="00690C54">
        <w:rPr>
          <w:rFonts w:ascii="Times New Roman" w:hAnsi="Times New Roman" w:cs="Times New Roman"/>
          <w:b/>
          <w:bCs/>
          <w:noProof/>
          <w:sz w:val="24"/>
          <w:szCs w:val="24"/>
        </w:rPr>
        <w:t xml:space="preserve"> s</w:t>
      </w:r>
      <w:r w:rsidR="000362BC" w:rsidRPr="00690C54">
        <w:rPr>
          <w:rFonts w:ascii="Times New Roman" w:hAnsi="Times New Roman" w:cs="Times New Roman"/>
          <w:noProof/>
          <w:sz w:val="24"/>
          <w:szCs w:val="24"/>
        </w:rPr>
        <w:t xml:space="preserve">e distribuye a residentes en todo el mundo. El Boletín necesita variedad. Tu artículo, dibujos, fotografías, noticias, cartas etc. Carece de línea editorial. Se expone lo que cada cual envía (sic). Tiene la sinceridad e intimidad de comunicación </w:t>
      </w:r>
      <w:r w:rsidR="00407A62" w:rsidRPr="00690C54">
        <w:rPr>
          <w:rFonts w:ascii="Times New Roman" w:hAnsi="Times New Roman" w:cs="Times New Roman"/>
          <w:noProof/>
          <w:sz w:val="24"/>
          <w:szCs w:val="24"/>
        </w:rPr>
        <w:t xml:space="preserve">privada </w:t>
      </w:r>
      <w:r w:rsidR="000362BC" w:rsidRPr="00690C54">
        <w:rPr>
          <w:rFonts w:ascii="Times New Roman" w:hAnsi="Times New Roman" w:cs="Times New Roman"/>
          <w:noProof/>
          <w:sz w:val="24"/>
          <w:szCs w:val="24"/>
        </w:rPr>
        <w:t xml:space="preserve">entre amigos. </w:t>
      </w:r>
      <w:r w:rsidR="00D66B61" w:rsidRPr="00690C54">
        <w:rPr>
          <w:rFonts w:ascii="Times New Roman" w:hAnsi="Times New Roman" w:cs="Times New Roman"/>
          <w:noProof/>
          <w:sz w:val="24"/>
          <w:szCs w:val="24"/>
        </w:rPr>
        <w:t xml:space="preserve">Informa de tu </w:t>
      </w:r>
      <w:r w:rsidR="00D66B61" w:rsidRPr="00690C54">
        <w:rPr>
          <w:rFonts w:ascii="Times New Roman" w:hAnsi="Times New Roman" w:cs="Times New Roman"/>
          <w:b/>
          <w:bCs/>
          <w:noProof/>
          <w:sz w:val="24"/>
          <w:szCs w:val="24"/>
        </w:rPr>
        <w:t>correo electrónico</w:t>
      </w:r>
      <w:r w:rsidR="00D66B61" w:rsidRPr="00690C54">
        <w:rPr>
          <w:rFonts w:ascii="Times New Roman" w:hAnsi="Times New Roman" w:cs="Times New Roman"/>
          <w:noProof/>
          <w:sz w:val="24"/>
          <w:szCs w:val="24"/>
        </w:rPr>
        <w:t>.</w:t>
      </w:r>
      <w:r w:rsidR="00B45C4E" w:rsidRPr="00690C54">
        <w:rPr>
          <w:rFonts w:ascii="Times New Roman" w:hAnsi="Times New Roman" w:cs="Times New Roman"/>
          <w:b/>
          <w:bCs/>
          <w:noProof/>
          <w:sz w:val="24"/>
          <w:szCs w:val="24"/>
        </w:rPr>
        <w:t xml:space="preserve"> </w:t>
      </w:r>
    </w:p>
    <w:p w14:paraId="58DAB0E9" w14:textId="77777777" w:rsidR="00A56C2E" w:rsidRPr="00690C54" w:rsidRDefault="00A56C2E" w:rsidP="00757B4F">
      <w:pPr>
        <w:spacing w:after="0" w:line="240" w:lineRule="auto"/>
        <w:jc w:val="both"/>
        <w:rPr>
          <w:rFonts w:ascii="Times New Roman" w:hAnsi="Times New Roman" w:cs="Times New Roman"/>
          <w:b/>
          <w:bCs/>
          <w:noProof/>
          <w:sz w:val="24"/>
          <w:szCs w:val="24"/>
        </w:rPr>
      </w:pPr>
    </w:p>
    <w:p w14:paraId="11DC74E3" w14:textId="77777777"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 xml:space="preserve">Abel Yebra Faba             </w:t>
      </w:r>
      <w:r w:rsidRPr="004C6F03">
        <w:rPr>
          <w:rFonts w:ascii="Times New Roman" w:hAnsi="Times New Roman" w:cs="Times New Roman"/>
          <w:noProof/>
        </w:rPr>
        <w:tab/>
      </w:r>
      <w:hyperlink r:id="rId8" w:history="1">
        <w:r w:rsidRPr="004C6F03">
          <w:rPr>
            <w:rFonts w:ascii="Times New Roman" w:hAnsi="Times New Roman" w:cs="Times New Roman"/>
            <w:noProof/>
          </w:rPr>
          <w:t>abelyebra@telefonica.net</w:t>
        </w:r>
      </w:hyperlink>
      <w:r w:rsidRPr="004C6F03">
        <w:rPr>
          <w:rFonts w:ascii="Times New Roman" w:hAnsi="Times New Roman" w:cs="Times New Roman"/>
          <w:noProof/>
        </w:rPr>
        <w:t xml:space="preserve"> </w:t>
      </w:r>
      <w:r w:rsidRPr="004C6F03">
        <w:rPr>
          <w:rFonts w:ascii="Times New Roman" w:hAnsi="Times New Roman" w:cs="Times New Roman"/>
          <w:noProof/>
        </w:rPr>
        <w:tab/>
        <w:t xml:space="preserve"> Tel.  913024710—616801437</w:t>
      </w:r>
    </w:p>
    <w:p w14:paraId="11DC74E4" w14:textId="6A130C83"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 xml:space="preserve">Ángel Orcajo Orcajo    </w:t>
      </w:r>
      <w:r w:rsidR="00A56C2E">
        <w:rPr>
          <w:rFonts w:ascii="Times New Roman" w:hAnsi="Times New Roman" w:cs="Times New Roman"/>
          <w:noProof/>
        </w:rPr>
        <w:tab/>
      </w:r>
      <w:r w:rsidRPr="004C6F03">
        <w:rPr>
          <w:rFonts w:ascii="Times New Roman" w:hAnsi="Times New Roman" w:cs="Times New Roman"/>
          <w:noProof/>
        </w:rPr>
        <w:tab/>
      </w:r>
      <w:hyperlink r:id="rId9" w:history="1">
        <w:r w:rsidRPr="004C6F03">
          <w:rPr>
            <w:rFonts w:ascii="Times New Roman" w:hAnsi="Times New Roman" w:cs="Times New Roman"/>
            <w:noProof/>
            <w:u w:val="single"/>
          </w:rPr>
          <w:t>angelorcajo@hotmail.com</w:t>
        </w:r>
      </w:hyperlink>
      <w:r w:rsidRPr="004C6F03">
        <w:rPr>
          <w:rFonts w:ascii="Times New Roman" w:hAnsi="Times New Roman" w:cs="Times New Roman"/>
          <w:noProof/>
        </w:rPr>
        <w:t xml:space="preserve">  </w:t>
      </w:r>
      <w:r w:rsidRPr="004C6F03">
        <w:rPr>
          <w:rFonts w:ascii="Times New Roman" w:hAnsi="Times New Roman" w:cs="Times New Roman"/>
          <w:noProof/>
        </w:rPr>
        <w:tab/>
        <w:t xml:space="preserve"> Tel.  914985475—680497168</w:t>
      </w:r>
    </w:p>
    <w:p w14:paraId="11DC74E5" w14:textId="77777777"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 xml:space="preserve">Antonio Tobar Mayoral </w:t>
      </w:r>
      <w:r w:rsidRPr="004C6F03">
        <w:rPr>
          <w:rFonts w:ascii="Times New Roman" w:hAnsi="Times New Roman" w:cs="Times New Roman"/>
          <w:noProof/>
        </w:rPr>
        <w:tab/>
      </w:r>
      <w:hyperlink r:id="rId10" w:history="1">
        <w:r w:rsidRPr="004C6F03">
          <w:rPr>
            <w:rFonts w:ascii="Times New Roman" w:hAnsi="Times New Roman" w:cs="Times New Roman"/>
            <w:noProof/>
            <w:u w:val="single"/>
          </w:rPr>
          <w:t>antonio.tobar@hotmail.com</w:t>
        </w:r>
      </w:hyperlink>
      <w:r w:rsidRPr="004C6F03">
        <w:rPr>
          <w:rFonts w:ascii="Times New Roman" w:hAnsi="Times New Roman" w:cs="Times New Roman"/>
          <w:noProof/>
        </w:rPr>
        <w:t xml:space="preserve">    Tel.  916821068—646767966</w:t>
      </w:r>
    </w:p>
    <w:p w14:paraId="11DC74E6" w14:textId="00530696"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Efrén Abad García</w:t>
      </w:r>
      <w:r w:rsidRPr="004C6F03">
        <w:rPr>
          <w:rFonts w:ascii="Times New Roman" w:hAnsi="Times New Roman" w:cs="Times New Roman"/>
          <w:noProof/>
        </w:rPr>
        <w:tab/>
      </w:r>
      <w:r w:rsidRPr="004C6F03">
        <w:rPr>
          <w:rFonts w:ascii="Times New Roman" w:hAnsi="Times New Roman" w:cs="Times New Roman"/>
          <w:noProof/>
        </w:rPr>
        <w:tab/>
      </w:r>
      <w:hyperlink r:id="rId11" w:history="1">
        <w:r w:rsidRPr="004C6F03">
          <w:rPr>
            <w:rFonts w:ascii="Times New Roman" w:hAnsi="Times New Roman" w:cs="Times New Roman"/>
            <w:noProof/>
            <w:u w:val="single"/>
          </w:rPr>
          <w:t>carefren@telefonica.net</w:t>
        </w:r>
      </w:hyperlink>
      <w:r w:rsidRPr="004C6F03">
        <w:rPr>
          <w:rFonts w:ascii="Times New Roman" w:hAnsi="Times New Roman" w:cs="Times New Roman"/>
          <w:noProof/>
        </w:rPr>
        <w:t xml:space="preserve">   </w:t>
      </w:r>
      <w:r w:rsidRPr="004C6F03">
        <w:rPr>
          <w:rFonts w:ascii="Times New Roman" w:hAnsi="Times New Roman" w:cs="Times New Roman"/>
          <w:noProof/>
        </w:rPr>
        <w:tab/>
        <w:t xml:space="preserve"> Tel.</w:t>
      </w:r>
      <w:r w:rsidR="00FC7884" w:rsidRPr="004C6F03">
        <w:rPr>
          <w:rFonts w:ascii="Times New Roman" w:hAnsi="Times New Roman" w:cs="Times New Roman"/>
          <w:noProof/>
        </w:rPr>
        <w:t xml:space="preserve"> M.</w:t>
      </w:r>
      <w:r w:rsidR="009C1F72" w:rsidRPr="004C6F03">
        <w:rPr>
          <w:rFonts w:ascii="Times New Roman" w:hAnsi="Times New Roman" w:cs="Times New Roman"/>
          <w:noProof/>
        </w:rPr>
        <w:t xml:space="preserve">  </w:t>
      </w:r>
      <w:r w:rsidRPr="004C6F03">
        <w:rPr>
          <w:rFonts w:ascii="Times New Roman" w:hAnsi="Times New Roman" w:cs="Times New Roman"/>
          <w:noProof/>
        </w:rPr>
        <w:t>687018158</w:t>
      </w:r>
    </w:p>
    <w:p w14:paraId="11DC74E7" w14:textId="65D9B699"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 xml:space="preserve">Félix Velasco Cortázar    </w:t>
      </w:r>
      <w:r w:rsidRPr="004C6F03">
        <w:rPr>
          <w:rFonts w:ascii="Times New Roman" w:hAnsi="Times New Roman" w:cs="Times New Roman"/>
          <w:noProof/>
        </w:rPr>
        <w:tab/>
      </w:r>
      <w:hyperlink r:id="rId12" w:history="1">
        <w:r w:rsidRPr="004C6F03">
          <w:rPr>
            <w:rFonts w:ascii="Times New Roman" w:hAnsi="Times New Roman" w:cs="Times New Roman"/>
            <w:noProof/>
            <w:u w:val="single"/>
          </w:rPr>
          <w:t>fevecor33@gmail.com</w:t>
        </w:r>
      </w:hyperlink>
      <w:r w:rsidRPr="004C6F03">
        <w:rPr>
          <w:rFonts w:ascii="Times New Roman" w:hAnsi="Times New Roman" w:cs="Times New Roman"/>
          <w:noProof/>
        </w:rPr>
        <w:t xml:space="preserve">            </w:t>
      </w:r>
      <w:r w:rsidR="00CC0F9A" w:rsidRPr="004C6F03">
        <w:rPr>
          <w:rFonts w:ascii="Times New Roman" w:hAnsi="Times New Roman" w:cs="Times New Roman"/>
          <w:noProof/>
        </w:rPr>
        <w:t>Tel.</w:t>
      </w:r>
      <w:r w:rsidR="000118D6" w:rsidRPr="004C6F03">
        <w:rPr>
          <w:rFonts w:ascii="Times New Roman" w:hAnsi="Times New Roman" w:cs="Times New Roman"/>
          <w:noProof/>
        </w:rPr>
        <w:t xml:space="preserve"> </w:t>
      </w:r>
      <w:r w:rsidR="009E7951" w:rsidRPr="004C6F03">
        <w:rPr>
          <w:rFonts w:ascii="Times New Roman" w:hAnsi="Times New Roman" w:cs="Times New Roman"/>
          <w:noProof/>
        </w:rPr>
        <w:t>M,</w:t>
      </w:r>
      <w:r w:rsidR="00285F7E" w:rsidRPr="004C6F03">
        <w:rPr>
          <w:rFonts w:ascii="Times New Roman" w:hAnsi="Times New Roman" w:cs="Times New Roman"/>
          <w:noProof/>
        </w:rPr>
        <w:t xml:space="preserve"> </w:t>
      </w:r>
      <w:r w:rsidR="003E5599" w:rsidRPr="004C6F03">
        <w:rPr>
          <w:rFonts w:ascii="Times New Roman" w:hAnsi="Times New Roman" w:cs="Times New Roman"/>
          <w:noProof/>
        </w:rPr>
        <w:t>6</w:t>
      </w:r>
      <w:r w:rsidR="00DD3F37" w:rsidRPr="004C6F03">
        <w:rPr>
          <w:rFonts w:ascii="Times New Roman" w:hAnsi="Times New Roman" w:cs="Times New Roman"/>
          <w:noProof/>
        </w:rPr>
        <w:t>60</w:t>
      </w:r>
      <w:r w:rsidR="002F2740" w:rsidRPr="004C6F03">
        <w:rPr>
          <w:rFonts w:ascii="Times New Roman" w:hAnsi="Times New Roman" w:cs="Times New Roman"/>
          <w:noProof/>
        </w:rPr>
        <w:t>72</w:t>
      </w:r>
      <w:r w:rsidR="00EC49B9" w:rsidRPr="004C6F03">
        <w:rPr>
          <w:rFonts w:ascii="Times New Roman" w:hAnsi="Times New Roman" w:cs="Times New Roman"/>
          <w:noProof/>
        </w:rPr>
        <w:t>9874</w:t>
      </w:r>
      <w:r w:rsidRPr="004C6F03">
        <w:rPr>
          <w:rFonts w:ascii="Times New Roman" w:hAnsi="Times New Roman" w:cs="Times New Roman"/>
          <w:noProof/>
        </w:rPr>
        <w:t xml:space="preserve"> </w:t>
      </w:r>
    </w:p>
    <w:p w14:paraId="11DC74E8" w14:textId="77777777"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 xml:space="preserve">José A. Hermoso Caballero </w:t>
      </w:r>
      <w:r w:rsidRPr="004C6F03">
        <w:rPr>
          <w:rFonts w:ascii="Times New Roman" w:hAnsi="Times New Roman" w:cs="Times New Roman"/>
          <w:noProof/>
        </w:rPr>
        <w:tab/>
      </w:r>
      <w:hyperlink r:id="rId13" w:history="1">
        <w:r w:rsidRPr="004C6F03">
          <w:rPr>
            <w:rFonts w:ascii="Times New Roman" w:hAnsi="Times New Roman" w:cs="Times New Roman"/>
            <w:noProof/>
            <w:u w:val="single"/>
          </w:rPr>
          <w:t>jhermoso37@gmail.com</w:t>
        </w:r>
      </w:hyperlink>
      <w:r w:rsidRPr="004C6F03">
        <w:rPr>
          <w:rFonts w:ascii="Times New Roman" w:hAnsi="Times New Roman" w:cs="Times New Roman"/>
          <w:noProof/>
        </w:rPr>
        <w:t xml:space="preserve">         Tel.  969133216—690370528</w:t>
      </w:r>
    </w:p>
    <w:p w14:paraId="11DC74E9" w14:textId="7191E5A4" w:rsidR="00D9168B" w:rsidRPr="004C6F03"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sidRPr="004C6F03">
        <w:rPr>
          <w:rFonts w:ascii="Times New Roman" w:hAnsi="Times New Roman" w:cs="Times New Roman"/>
          <w:noProof/>
        </w:rPr>
        <w:t>Martín Recio Delgado</w:t>
      </w:r>
      <w:r w:rsidRPr="004C6F03">
        <w:rPr>
          <w:rFonts w:ascii="Times New Roman" w:hAnsi="Times New Roman" w:cs="Times New Roman"/>
          <w:noProof/>
        </w:rPr>
        <w:tab/>
      </w:r>
      <w:r w:rsidR="00A56C2E">
        <w:rPr>
          <w:rFonts w:ascii="Times New Roman" w:hAnsi="Times New Roman" w:cs="Times New Roman"/>
          <w:noProof/>
        </w:rPr>
        <w:tab/>
      </w:r>
      <w:hyperlink r:id="rId14" w:history="1">
        <w:r w:rsidR="00A56C2E" w:rsidRPr="000B3472">
          <w:rPr>
            <w:rStyle w:val="Hipervnculo"/>
            <w:rFonts w:ascii="Times New Roman" w:hAnsi="Times New Roman" w:cs="Times New Roman"/>
            <w:noProof/>
          </w:rPr>
          <w:t>martinrecio60@hotmail.es</w:t>
        </w:r>
      </w:hyperlink>
      <w:r w:rsidRPr="004C6F03">
        <w:rPr>
          <w:rFonts w:ascii="Times New Roman" w:hAnsi="Times New Roman" w:cs="Times New Roman"/>
          <w:noProof/>
        </w:rPr>
        <w:tab/>
        <w:t xml:space="preserve"> Tel. 916115399—612573875</w:t>
      </w:r>
    </w:p>
    <w:p w14:paraId="56674FFB" w14:textId="0E8F6100" w:rsidR="007E4FA6" w:rsidRPr="004C6F03" w:rsidRDefault="000362BC" w:rsidP="00593A5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rPr>
      </w:pPr>
      <w:r w:rsidRPr="004C6F03">
        <w:rPr>
          <w:rFonts w:ascii="Times New Roman" w:hAnsi="Times New Roman" w:cs="Times New Roman"/>
        </w:rPr>
        <w:t xml:space="preserve">Pablo Jiménez Arribas  </w:t>
      </w:r>
      <w:r w:rsidRPr="004C6F03">
        <w:rPr>
          <w:rFonts w:ascii="Times New Roman" w:hAnsi="Times New Roman" w:cs="Times New Roman"/>
        </w:rPr>
        <w:tab/>
      </w:r>
      <w:r w:rsidR="00A56C2E">
        <w:rPr>
          <w:rFonts w:ascii="Times New Roman" w:hAnsi="Times New Roman" w:cs="Times New Roman"/>
        </w:rPr>
        <w:tab/>
      </w:r>
      <w:hyperlink r:id="rId15" w:history="1">
        <w:r w:rsidR="00A56C2E" w:rsidRPr="000B3472">
          <w:rPr>
            <w:rStyle w:val="Hipervnculo"/>
            <w:rFonts w:ascii="Times New Roman" w:hAnsi="Times New Roman" w:cs="Times New Roman"/>
          </w:rPr>
          <w:t>pablojimenezarribas@hotmail.com</w:t>
        </w:r>
      </w:hyperlink>
      <w:r w:rsidRPr="004C6F03">
        <w:rPr>
          <w:rFonts w:ascii="Times New Roman" w:hAnsi="Times New Roman" w:cs="Times New Roman"/>
        </w:rPr>
        <w:t xml:space="preserve"> Tel.</w:t>
      </w:r>
      <w:r w:rsidR="00B45C4E" w:rsidRPr="004C6F03">
        <w:rPr>
          <w:rFonts w:ascii="Times New Roman" w:hAnsi="Times New Roman" w:cs="Times New Roman"/>
        </w:rPr>
        <w:t xml:space="preserve">M. </w:t>
      </w:r>
      <w:r w:rsidRPr="004C6F03">
        <w:rPr>
          <w:rFonts w:ascii="Times New Roman" w:eastAsia="Times New Roman" w:hAnsi="Times New Roman" w:cs="Times New Roman"/>
        </w:rPr>
        <w:t>600691469</w:t>
      </w:r>
      <w:r w:rsidR="006A515D" w:rsidRPr="004C6F03">
        <w:rPr>
          <w:rFonts w:ascii="Times New Roman" w:eastAsia="Times New Roman" w:hAnsi="Times New Roman" w:cs="Times New Roman"/>
        </w:rPr>
        <w:t xml:space="preserve"> </w:t>
      </w:r>
    </w:p>
    <w:p w14:paraId="34691D2D" w14:textId="77777777" w:rsidR="00610995" w:rsidRPr="004C6F03" w:rsidRDefault="00610995" w:rsidP="00CE1B9F">
      <w:pPr>
        <w:spacing w:after="0" w:line="240" w:lineRule="auto"/>
        <w:jc w:val="both"/>
        <w:outlineLvl w:val="0"/>
        <w:rPr>
          <w:rFonts w:ascii="Times New Roman" w:eastAsia="Times New Roman" w:hAnsi="Times New Roman" w:cs="Times New Roman"/>
          <w:b/>
          <w:bCs/>
        </w:rPr>
        <w:sectPr w:rsidR="00610995" w:rsidRPr="004C6F03" w:rsidSect="00A61332">
          <w:headerReference w:type="even" r:id="rId16"/>
          <w:headerReference w:type="default" r:id="rId17"/>
          <w:footerReference w:type="default" r:id="rId18"/>
          <w:footnotePr>
            <w:pos w:val="beneathText"/>
          </w:footnotePr>
          <w:endnotePr>
            <w:numFmt w:val="decimal"/>
          </w:endnotePr>
          <w:type w:val="nextColumn"/>
          <w:pgSz w:w="12240" w:h="15840"/>
          <w:pgMar w:top="1304" w:right="1304" w:bottom="1304" w:left="1304" w:header="1440" w:footer="1440" w:gutter="0"/>
          <w:cols w:space="720"/>
          <w:noEndnote/>
        </w:sectPr>
      </w:pPr>
    </w:p>
    <w:p w14:paraId="34ECAD55" w14:textId="77777777" w:rsidR="004C5789" w:rsidRPr="004C5789" w:rsidRDefault="004C5789" w:rsidP="00BA028C">
      <w:pPr>
        <w:shd w:val="clear" w:color="auto" w:fill="EDF3FC"/>
        <w:spacing w:after="150" w:line="360" w:lineRule="atLeast"/>
        <w:jc w:val="both"/>
        <w:textAlignment w:val="baseline"/>
        <w:outlineLvl w:val="0"/>
        <w:rPr>
          <w:rFonts w:ascii="Times New Roman" w:eastAsia="Times New Roman" w:hAnsi="Times New Roman" w:cs="Times New Roman"/>
          <w:b/>
          <w:bCs/>
          <w:color w:val="444444"/>
          <w:spacing w:val="-15"/>
          <w:kern w:val="36"/>
          <w:sz w:val="28"/>
          <w:szCs w:val="28"/>
        </w:rPr>
      </w:pPr>
      <w:r w:rsidRPr="004C5789">
        <w:rPr>
          <w:rFonts w:ascii="Times New Roman" w:eastAsia="Times New Roman" w:hAnsi="Times New Roman" w:cs="Times New Roman"/>
          <w:b/>
          <w:bCs/>
          <w:color w:val="444444"/>
          <w:spacing w:val="-15"/>
          <w:kern w:val="36"/>
          <w:sz w:val="28"/>
          <w:szCs w:val="28"/>
        </w:rPr>
        <w:lastRenderedPageBreak/>
        <w:t>Fallece el hermano Ángel Ros Báguena, C.M.</w:t>
      </w:r>
    </w:p>
    <w:p w14:paraId="19C6943B" w14:textId="4A6E1837" w:rsidR="004C5789" w:rsidRPr="004C5789" w:rsidRDefault="00000000" w:rsidP="00B52C51">
      <w:pPr>
        <w:shd w:val="clear" w:color="auto" w:fill="EDF3FC"/>
        <w:spacing w:after="0" w:line="240" w:lineRule="auto"/>
        <w:jc w:val="both"/>
        <w:textAlignment w:val="baseline"/>
        <w:rPr>
          <w:rFonts w:ascii="Times New Roman" w:eastAsia="Times New Roman" w:hAnsi="Times New Roman" w:cs="Times New Roman"/>
          <w:color w:val="000000"/>
          <w:sz w:val="28"/>
          <w:szCs w:val="28"/>
        </w:rPr>
      </w:pPr>
      <w:hyperlink r:id="rId19" w:tooltip="Entradas de David Carmona, C.M." w:history="1">
        <w:r w:rsidR="004C5789" w:rsidRPr="004C5789">
          <w:rPr>
            <w:rFonts w:ascii="Times New Roman" w:eastAsia="Times New Roman" w:hAnsi="Times New Roman" w:cs="Times New Roman"/>
            <w:caps/>
            <w:color w:val="000000"/>
            <w:sz w:val="28"/>
            <w:szCs w:val="28"/>
            <w:u w:val="single"/>
            <w:bdr w:val="none" w:sz="0" w:space="0" w:color="auto" w:frame="1"/>
          </w:rPr>
          <w:t>D</w:t>
        </w:r>
        <w:r w:rsidR="00B52C51" w:rsidRPr="004C5789">
          <w:rPr>
            <w:rFonts w:ascii="Times New Roman" w:eastAsia="Times New Roman" w:hAnsi="Times New Roman" w:cs="Times New Roman"/>
            <w:color w:val="000000"/>
            <w:sz w:val="28"/>
            <w:szCs w:val="28"/>
            <w:u w:val="single"/>
            <w:bdr w:val="none" w:sz="0" w:space="0" w:color="auto" w:frame="1"/>
          </w:rPr>
          <w:t xml:space="preserve">avid </w:t>
        </w:r>
        <w:r w:rsidR="00B52C51">
          <w:rPr>
            <w:rFonts w:ascii="Times New Roman" w:eastAsia="Times New Roman" w:hAnsi="Times New Roman" w:cs="Times New Roman"/>
            <w:color w:val="000000"/>
            <w:sz w:val="28"/>
            <w:szCs w:val="28"/>
            <w:u w:val="single"/>
            <w:bdr w:val="none" w:sz="0" w:space="0" w:color="auto" w:frame="1"/>
          </w:rPr>
          <w:t>C</w:t>
        </w:r>
        <w:r w:rsidR="00B52C51" w:rsidRPr="004C5789">
          <w:rPr>
            <w:rFonts w:ascii="Times New Roman" w:eastAsia="Times New Roman" w:hAnsi="Times New Roman" w:cs="Times New Roman"/>
            <w:color w:val="000000"/>
            <w:sz w:val="28"/>
            <w:szCs w:val="28"/>
            <w:u w:val="single"/>
            <w:bdr w:val="none" w:sz="0" w:space="0" w:color="auto" w:frame="1"/>
          </w:rPr>
          <w:t>armona, c.m.</w:t>
        </w:r>
      </w:hyperlink>
      <w:r w:rsidR="004C5789" w:rsidRPr="004C5789">
        <w:rPr>
          <w:rFonts w:ascii="Times New Roman" w:eastAsia="Times New Roman" w:hAnsi="Times New Roman" w:cs="Times New Roman"/>
          <w:caps/>
          <w:color w:val="AAAAAA"/>
          <w:sz w:val="28"/>
          <w:szCs w:val="28"/>
          <w:bdr w:val="none" w:sz="0" w:space="0" w:color="auto" w:frame="1"/>
        </w:rPr>
        <w:t> </w:t>
      </w:r>
      <w:r w:rsidR="004C5789" w:rsidRPr="004C5789">
        <w:rPr>
          <w:rFonts w:ascii="Times New Roman" w:eastAsia="Times New Roman" w:hAnsi="Times New Roman" w:cs="Times New Roman"/>
          <w:caps/>
          <w:color w:val="AAAAAA"/>
          <w:sz w:val="28"/>
          <w:szCs w:val="28"/>
        </w:rPr>
        <w:t xml:space="preserve">· </w:t>
      </w:r>
      <w:r w:rsidR="004C5789" w:rsidRPr="004C5789">
        <w:rPr>
          <w:rFonts w:ascii="Times New Roman" w:eastAsia="Times New Roman" w:hAnsi="Times New Roman" w:cs="Times New Roman"/>
          <w:noProof/>
          <w:color w:val="000000"/>
          <w:sz w:val="28"/>
          <w:szCs w:val="28"/>
        </w:rPr>
        <w:drawing>
          <wp:inline distT="0" distB="0" distL="0" distR="0" wp14:anchorId="2389C827" wp14:editId="77D03CDB">
            <wp:extent cx="2857500" cy="2194560"/>
            <wp:effectExtent l="0" t="0" r="0" b="0"/>
            <wp:docPr id="2" name="Imagen 2" descr="Una caricatura de un hombr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ricatura de un hombre&#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94560"/>
                    </a:xfrm>
                    <a:prstGeom prst="rect">
                      <a:avLst/>
                    </a:prstGeom>
                    <a:noFill/>
                    <a:ln>
                      <a:noFill/>
                    </a:ln>
                  </pic:spPr>
                </pic:pic>
              </a:graphicData>
            </a:graphic>
          </wp:inline>
        </w:drawing>
      </w:r>
    </w:p>
    <w:p w14:paraId="7231489D" w14:textId="77777777" w:rsidR="004C5789" w:rsidRPr="004C5789" w:rsidRDefault="004C5789" w:rsidP="00BA028C">
      <w:pPr>
        <w:shd w:val="clear" w:color="auto" w:fill="EDF3FC"/>
        <w:spacing w:after="0" w:line="384" w:lineRule="atLeast"/>
        <w:jc w:val="both"/>
        <w:textAlignment w:val="baseline"/>
        <w:rPr>
          <w:rFonts w:ascii="Times New Roman" w:eastAsia="Times New Roman" w:hAnsi="Times New Roman" w:cs="Times New Roman"/>
          <w:color w:val="000000"/>
          <w:sz w:val="28"/>
          <w:szCs w:val="28"/>
        </w:rPr>
      </w:pPr>
      <w:r w:rsidRPr="004C5789">
        <w:rPr>
          <w:rFonts w:ascii="Times New Roman" w:eastAsia="Times New Roman" w:hAnsi="Times New Roman" w:cs="Times New Roman"/>
          <w:color w:val="000000"/>
          <w:sz w:val="28"/>
          <w:szCs w:val="28"/>
        </w:rPr>
        <w:t>En la madrugada del 27 de Abril ha fallecido en la comunidad de Pamplona-Residencia el </w:t>
      </w:r>
      <w:r w:rsidRPr="004C5789">
        <w:rPr>
          <w:rFonts w:ascii="Times New Roman" w:eastAsia="Times New Roman" w:hAnsi="Times New Roman" w:cs="Times New Roman"/>
          <w:b/>
          <w:bCs/>
          <w:color w:val="000000"/>
          <w:sz w:val="28"/>
          <w:szCs w:val="28"/>
          <w:bdr w:val="none" w:sz="0" w:space="0" w:color="auto" w:frame="1"/>
        </w:rPr>
        <w:t>Hermano Ángel Ros Báguena, C.M.</w:t>
      </w:r>
      <w:r w:rsidRPr="004C5789">
        <w:rPr>
          <w:rFonts w:ascii="Times New Roman" w:eastAsia="Times New Roman" w:hAnsi="Times New Roman" w:cs="Times New Roman"/>
          <w:color w:val="000000"/>
          <w:sz w:val="28"/>
          <w:szCs w:val="28"/>
        </w:rPr>
        <w:t>, a los 88 años de edad. A la vez que nos condolemos por su fallecimiento y elevamos nuestra oración a Dios, comunicamos que </w:t>
      </w:r>
      <w:r w:rsidRPr="004C5789">
        <w:rPr>
          <w:rFonts w:ascii="Times New Roman" w:eastAsia="Times New Roman" w:hAnsi="Times New Roman" w:cs="Times New Roman"/>
          <w:b/>
          <w:bCs/>
          <w:color w:val="000000"/>
          <w:sz w:val="28"/>
          <w:szCs w:val="28"/>
          <w:bdr w:val="none" w:sz="0" w:space="0" w:color="auto" w:frame="1"/>
        </w:rPr>
        <w:t>el funeral por su eterno descanso</w:t>
      </w:r>
      <w:r w:rsidRPr="004C5789">
        <w:rPr>
          <w:rFonts w:ascii="Times New Roman" w:eastAsia="Times New Roman" w:hAnsi="Times New Roman" w:cs="Times New Roman"/>
          <w:color w:val="000000"/>
          <w:sz w:val="28"/>
          <w:szCs w:val="28"/>
        </w:rPr>
        <w:t> se celebrará el vier</w:t>
      </w:r>
      <w:r w:rsidRPr="004C5789">
        <w:rPr>
          <w:rFonts w:ascii="Times New Roman" w:eastAsia="Times New Roman" w:hAnsi="Times New Roman" w:cs="Times New Roman"/>
          <w:b/>
          <w:bCs/>
          <w:color w:val="000000"/>
          <w:sz w:val="28"/>
          <w:szCs w:val="28"/>
          <w:bdr w:val="none" w:sz="0" w:space="0" w:color="auto" w:frame="1"/>
        </w:rPr>
        <w:t>nes, día 28, a las 11,30 de la mañana</w:t>
      </w:r>
      <w:r w:rsidRPr="004C5789">
        <w:rPr>
          <w:rFonts w:ascii="Times New Roman" w:eastAsia="Times New Roman" w:hAnsi="Times New Roman" w:cs="Times New Roman"/>
          <w:color w:val="000000"/>
          <w:sz w:val="28"/>
          <w:szCs w:val="28"/>
        </w:rPr>
        <w:t> en la </w:t>
      </w:r>
      <w:r w:rsidRPr="004C5789">
        <w:rPr>
          <w:rFonts w:ascii="Times New Roman" w:eastAsia="Times New Roman" w:hAnsi="Times New Roman" w:cs="Times New Roman"/>
          <w:b/>
          <w:bCs/>
          <w:color w:val="000000"/>
          <w:sz w:val="28"/>
          <w:szCs w:val="28"/>
          <w:bdr w:val="none" w:sz="0" w:space="0" w:color="auto" w:frame="1"/>
        </w:rPr>
        <w:t>iglesia de Nuestra Señora de la Medalla Milagrosa</w:t>
      </w:r>
      <w:r w:rsidRPr="004C5789">
        <w:rPr>
          <w:rFonts w:ascii="Times New Roman" w:eastAsia="Times New Roman" w:hAnsi="Times New Roman" w:cs="Times New Roman"/>
          <w:color w:val="000000"/>
          <w:sz w:val="28"/>
          <w:szCs w:val="28"/>
        </w:rPr>
        <w:t> de Pamplona.</w:t>
      </w:r>
    </w:p>
    <w:p w14:paraId="67BB9D2D" w14:textId="77777777" w:rsidR="004C5789" w:rsidRPr="004C5789" w:rsidRDefault="004C5789" w:rsidP="00BA028C">
      <w:pPr>
        <w:shd w:val="clear" w:color="auto" w:fill="EDF3FC"/>
        <w:spacing w:after="0" w:line="384" w:lineRule="atLeast"/>
        <w:jc w:val="both"/>
        <w:textAlignment w:val="baseline"/>
        <w:rPr>
          <w:rFonts w:ascii="Times New Roman" w:eastAsia="Times New Roman" w:hAnsi="Times New Roman" w:cs="Times New Roman"/>
          <w:color w:val="000000"/>
          <w:sz w:val="28"/>
          <w:szCs w:val="28"/>
        </w:rPr>
      </w:pPr>
      <w:r w:rsidRPr="004C5789">
        <w:rPr>
          <w:rFonts w:ascii="Times New Roman" w:eastAsia="Times New Roman" w:hAnsi="Times New Roman" w:cs="Times New Roman"/>
          <w:b/>
          <w:bCs/>
          <w:color w:val="000000"/>
          <w:sz w:val="28"/>
          <w:szCs w:val="28"/>
          <w:bdr w:val="none" w:sz="0" w:space="0" w:color="auto" w:frame="1"/>
        </w:rPr>
        <w:t>¡Descanse en paz!</w:t>
      </w:r>
    </w:p>
    <w:p w14:paraId="36429C1D" w14:textId="13D037CF" w:rsidR="00DB6D0E" w:rsidRPr="006973B7" w:rsidRDefault="00DB6D0E" w:rsidP="006973B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outlineLvl w:val="0"/>
        <w:rPr>
          <w:rFonts w:ascii="Times New Roman" w:eastAsia="Times New Roman" w:hAnsi="Times New Roman" w:cs="Times New Roman"/>
          <w:i/>
          <w:iCs/>
          <w:sz w:val="28"/>
          <w:szCs w:val="28"/>
        </w:rPr>
      </w:pPr>
      <w:r w:rsidRPr="006973B7">
        <w:rPr>
          <w:rFonts w:ascii="Times New Roman" w:eastAsia="Times New Roman" w:hAnsi="Times New Roman" w:cs="Times New Roman"/>
          <w:i/>
          <w:iCs/>
          <w:sz w:val="28"/>
          <w:szCs w:val="28"/>
        </w:rPr>
        <w:t xml:space="preserve">Hace </w:t>
      </w:r>
      <w:r w:rsidR="00343C8E" w:rsidRPr="006973B7">
        <w:rPr>
          <w:rFonts w:ascii="Times New Roman" w:eastAsia="Times New Roman" w:hAnsi="Times New Roman" w:cs="Times New Roman"/>
          <w:i/>
          <w:iCs/>
          <w:sz w:val="28"/>
          <w:szCs w:val="28"/>
        </w:rPr>
        <w:t>unos días hablé con él por tel</w:t>
      </w:r>
      <w:r w:rsidR="00642344" w:rsidRPr="006973B7">
        <w:rPr>
          <w:rFonts w:ascii="Times New Roman" w:eastAsia="Times New Roman" w:hAnsi="Times New Roman" w:cs="Times New Roman"/>
          <w:i/>
          <w:iCs/>
          <w:sz w:val="28"/>
          <w:szCs w:val="28"/>
        </w:rPr>
        <w:t>é</w:t>
      </w:r>
      <w:r w:rsidR="00343C8E" w:rsidRPr="006973B7">
        <w:rPr>
          <w:rFonts w:ascii="Times New Roman" w:eastAsia="Times New Roman" w:hAnsi="Times New Roman" w:cs="Times New Roman"/>
          <w:i/>
          <w:iCs/>
          <w:sz w:val="28"/>
          <w:szCs w:val="28"/>
        </w:rPr>
        <w:t>fono</w:t>
      </w:r>
      <w:r w:rsidR="00642344" w:rsidRPr="006973B7">
        <w:rPr>
          <w:rFonts w:ascii="Times New Roman" w:eastAsia="Times New Roman" w:hAnsi="Times New Roman" w:cs="Times New Roman"/>
          <w:i/>
          <w:iCs/>
          <w:sz w:val="28"/>
          <w:szCs w:val="28"/>
        </w:rPr>
        <w:t xml:space="preserve"> y constamos que convivimos en Limpias el año 1951 y 1952.</w:t>
      </w:r>
      <w:r w:rsidR="009612CC" w:rsidRPr="006973B7">
        <w:rPr>
          <w:rFonts w:ascii="Times New Roman" w:eastAsia="Times New Roman" w:hAnsi="Times New Roman" w:cs="Times New Roman"/>
          <w:i/>
          <w:iCs/>
          <w:sz w:val="28"/>
          <w:szCs w:val="28"/>
        </w:rPr>
        <w:t xml:space="preserve"> E</w:t>
      </w:r>
      <w:r w:rsidR="009D53A3" w:rsidRPr="006973B7">
        <w:rPr>
          <w:rFonts w:ascii="Times New Roman" w:eastAsia="Times New Roman" w:hAnsi="Times New Roman" w:cs="Times New Roman"/>
          <w:i/>
          <w:iCs/>
          <w:sz w:val="28"/>
          <w:szCs w:val="28"/>
        </w:rPr>
        <w:t>sta e</w:t>
      </w:r>
      <w:r w:rsidR="009612CC" w:rsidRPr="006973B7">
        <w:rPr>
          <w:rFonts w:ascii="Times New Roman" w:eastAsia="Times New Roman" w:hAnsi="Times New Roman" w:cs="Times New Roman"/>
          <w:i/>
          <w:iCs/>
          <w:sz w:val="28"/>
          <w:szCs w:val="28"/>
        </w:rPr>
        <w:t>n la foto de</w:t>
      </w:r>
      <w:r w:rsidR="009D53A3" w:rsidRPr="006973B7">
        <w:rPr>
          <w:rFonts w:ascii="Times New Roman" w:eastAsia="Times New Roman" w:hAnsi="Times New Roman" w:cs="Times New Roman"/>
          <w:i/>
          <w:iCs/>
          <w:sz w:val="28"/>
          <w:szCs w:val="28"/>
        </w:rPr>
        <w:t xml:space="preserve"> la página cuatro. </w:t>
      </w:r>
      <w:r w:rsidR="006973B7">
        <w:rPr>
          <w:rFonts w:ascii="Times New Roman" w:eastAsia="Times New Roman" w:hAnsi="Times New Roman" w:cs="Times New Roman"/>
          <w:i/>
          <w:iCs/>
          <w:sz w:val="28"/>
          <w:szCs w:val="28"/>
        </w:rPr>
        <w:t xml:space="preserve"> Descan</w:t>
      </w:r>
      <w:r w:rsidR="00B42B53">
        <w:rPr>
          <w:rFonts w:ascii="Times New Roman" w:eastAsia="Times New Roman" w:hAnsi="Times New Roman" w:cs="Times New Roman"/>
          <w:i/>
          <w:iCs/>
          <w:sz w:val="28"/>
          <w:szCs w:val="28"/>
        </w:rPr>
        <w:t>s</w:t>
      </w:r>
      <w:r w:rsidR="006973B7">
        <w:rPr>
          <w:rFonts w:ascii="Times New Roman" w:eastAsia="Times New Roman" w:hAnsi="Times New Roman" w:cs="Times New Roman"/>
          <w:i/>
          <w:iCs/>
          <w:sz w:val="28"/>
          <w:szCs w:val="28"/>
        </w:rPr>
        <w:t>a en paz</w:t>
      </w:r>
      <w:r w:rsidR="001B6E5A">
        <w:rPr>
          <w:rFonts w:ascii="Times New Roman" w:eastAsia="Times New Roman" w:hAnsi="Times New Roman" w:cs="Times New Roman"/>
          <w:i/>
          <w:iCs/>
          <w:sz w:val="28"/>
          <w:szCs w:val="28"/>
        </w:rPr>
        <w:t>, amigo Ángel.</w:t>
      </w:r>
      <w:r w:rsidR="00D634BF">
        <w:rPr>
          <w:rFonts w:ascii="Times New Roman" w:eastAsia="Times New Roman" w:hAnsi="Times New Roman" w:cs="Times New Roman"/>
          <w:i/>
          <w:iCs/>
          <w:sz w:val="28"/>
          <w:szCs w:val="28"/>
        </w:rPr>
        <w:t xml:space="preserve"> F.V.C.</w:t>
      </w:r>
    </w:p>
    <w:p w14:paraId="72B518B5" w14:textId="135FE7D4" w:rsidR="009D09A8" w:rsidRDefault="00610995" w:rsidP="00F63111">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Fallecimient</w:t>
      </w:r>
      <w:r w:rsidR="00F63111">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 xml:space="preserve"> del Hno. Samuel Cid</w:t>
      </w:r>
      <w:r w:rsidR="00DE1CB1">
        <w:rPr>
          <w:rFonts w:ascii="Times New Roman" w:eastAsia="Times New Roman" w:hAnsi="Times New Roman" w:cs="Times New Roman"/>
          <w:b/>
          <w:bCs/>
          <w:sz w:val="24"/>
          <w:szCs w:val="24"/>
        </w:rPr>
        <w:t>, C.M.</w:t>
      </w:r>
      <w:r w:rsidR="009D09A8" w:rsidRPr="00D0235E">
        <w:rPr>
          <w:rFonts w:ascii="Times New Roman" w:eastAsia="Times New Roman" w:hAnsi="Times New Roman" w:cs="Times New Roman"/>
          <w:noProof/>
          <w:color w:val="039BE5"/>
          <w:sz w:val="24"/>
          <w:szCs w:val="24"/>
          <w:bdr w:val="none" w:sz="0" w:space="0" w:color="auto" w:frame="1"/>
        </w:rPr>
        <w:drawing>
          <wp:inline distT="0" distB="0" distL="0" distR="0" wp14:anchorId="6E817EAA" wp14:editId="78E53FE2">
            <wp:extent cx="2320290" cy="1874153"/>
            <wp:effectExtent l="0" t="0" r="3810" b="0"/>
            <wp:docPr id="11" name="Imagen 11" descr="Un hombre con traje y corbat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con traje y corbata sonriend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311" cy="1896786"/>
                    </a:xfrm>
                    <a:prstGeom prst="rect">
                      <a:avLst/>
                    </a:prstGeom>
                    <a:noFill/>
                    <a:ln>
                      <a:noFill/>
                    </a:ln>
                  </pic:spPr>
                </pic:pic>
              </a:graphicData>
            </a:graphic>
          </wp:inline>
        </w:drawing>
      </w:r>
    </w:p>
    <w:p w14:paraId="2881C560" w14:textId="77777777" w:rsidR="009D09A8" w:rsidRDefault="009D09A8" w:rsidP="009D09A8">
      <w:pPr>
        <w:spacing w:after="0" w:line="240" w:lineRule="auto"/>
        <w:jc w:val="center"/>
        <w:outlineLvl w:val="0"/>
        <w:rPr>
          <w:rFonts w:ascii="Times New Roman" w:eastAsia="Times New Roman" w:hAnsi="Times New Roman" w:cs="Times New Roman"/>
          <w:b/>
          <w:bCs/>
          <w:sz w:val="24"/>
          <w:szCs w:val="24"/>
        </w:rPr>
      </w:pPr>
    </w:p>
    <w:p w14:paraId="157DC3D4" w14:textId="77777777" w:rsidR="009D09A8" w:rsidRPr="00D0235E" w:rsidRDefault="009D09A8" w:rsidP="009D09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Pr="00D0235E">
        <w:rPr>
          <w:rFonts w:ascii="Times New Roman" w:eastAsia="Times New Roman" w:hAnsi="Times New Roman" w:cs="Times New Roman"/>
          <w:sz w:val="24"/>
          <w:szCs w:val="24"/>
        </w:rPr>
        <w:t>viernes 21 de abril de este año 2023, a las 02,15 horas de la madrugada, falleció el Hermano Samuel Cid Cid, C. M., en la enfermería de nuestra casa-residencia de Santa Marta de Tormes (Salamanca). En los últimos años residía en dicha enfermería, aunque no tenía ninguna enfermedad ni patología específica o mínimamente grave. La causa de su deterioro era algo tan lógico como normal: su elevada edad, tenía 101 años de edad. Con toda probabilidad, el Hno. Samuel Cid era el misionero paúl más longevo de Europa e incluso del mundo entero.</w:t>
      </w:r>
    </w:p>
    <w:p w14:paraId="14CE483A" w14:textId="77777777" w:rsidR="009D09A8" w:rsidRPr="00D0235E" w:rsidRDefault="009D09A8" w:rsidP="009D09A8">
      <w:pPr>
        <w:spacing w:after="195"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t>El Hno. Samuel Cid nació en Xocín de Lamamá (Ourense), el 11 de enero de 1922. Ingresó en la Congregación de la Misión el 18 de marzo de 1939, en Hortaleza (Madrid). Emitió sus votos perpetuos el 19 de marzo de 1941.</w:t>
      </w:r>
    </w:p>
    <w:p w14:paraId="48B592FD" w14:textId="77777777" w:rsidR="009D09A8" w:rsidRPr="00D0235E" w:rsidRDefault="009D09A8" w:rsidP="009D09A8">
      <w:pPr>
        <w:spacing w:after="195"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t>El Hno. Samuel Cid llenó su fecunda y larguísima vida de servicios y trabajos varios y variados en la Congregación de la Misión. Una gran parte de su andadura coincidió con un número todavía bastante alto de vocaciones para el ministerio de Hermanos. Y él fue uno de aquellos Hermanos que hacían de todo y para todos.</w:t>
      </w:r>
    </w:p>
    <w:p w14:paraId="78D4DD68" w14:textId="77777777" w:rsidR="009D09A8" w:rsidRPr="00D0235E" w:rsidRDefault="009D09A8" w:rsidP="009D09A8">
      <w:pPr>
        <w:spacing w:after="0"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lastRenderedPageBreak/>
        <w:t>Así, sus servicios los fue desarrollando en cinco comunidades entonces importantes. En primer lugar, en la histórica Cuenca (1940-1946) como sastre y portero; a continuación, en la parroquia de Gijón (1947-1948) atendiendo el templo y la portería; más tarde, llegó a Hortaleza (Madrid) (1949-1953) para llevar la sastrería; cuatro años después, fue a la por entonces Casa Central de García de Paredes, de Madrid, (1954-1957) para ocuparse del comedor y de la portería; y, finalmente, fue enviado al estudiantado de teología en Santa Marta de Tormes (Salamanca) en el año 1958, comunidad definitiva donde ha fallecido.</w:t>
      </w:r>
    </w:p>
    <w:p w14:paraId="193ED565" w14:textId="77777777" w:rsidR="009D09A8" w:rsidRPr="00D0235E" w:rsidRDefault="009D09A8" w:rsidP="009D09A8">
      <w:pPr>
        <w:spacing w:after="195"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t>Creo que el Hno. Samuel ha sido uno de los misioneros paúles más conocidos. Su estancia en los estudiantados de Cuenca, Hortaleza y Santa Marta de Tormes han hecho que su memoria esté en la mente y en el corazón de tantos y tantos misioneros en nuestro país y allende los mares. El recuerdo inmediato que a todos nos viene del Hno. Samuel Cid es su hábil manejo de las tijeras, de los hilos, de los alfileres, de la cinta métrica, de los botones, de las tizas, del dedal... Es decir, de todas las herramientas e instrumentos de un buen sastre. ¡Cuántas sotanas habrán salido de las manos del Hno. Samuel Cid en los años 40, 50, 60 y 70 del siglo XX! Lo mismo que otro servicio especial que le confirió una gran popularidad: ser el chófer oficioso y oficial de la comunidad hasta sus últimos años y con la edad avanzada.</w:t>
      </w:r>
    </w:p>
    <w:p w14:paraId="1A8D4BDA" w14:textId="77777777" w:rsidR="009D09A8" w:rsidRPr="00D0235E" w:rsidRDefault="009D09A8" w:rsidP="009D09A8">
      <w:pPr>
        <w:spacing w:after="195"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t>Siempre que traté al Hno. Samuel Cid, me pareció una buena persona, amable, educado, dotado de una especial retranca gallega, celoso defensor de su parcela de trabajo y de su territorio particular. En definitiva, un buen Hermano coadjutor y un buen cohermano de comunidad.</w:t>
      </w:r>
    </w:p>
    <w:p w14:paraId="39A39A9A" w14:textId="77777777" w:rsidR="009D09A8" w:rsidRPr="00D0235E" w:rsidRDefault="009D09A8" w:rsidP="009D09A8">
      <w:pPr>
        <w:spacing w:after="195" w:line="240" w:lineRule="auto"/>
        <w:jc w:val="both"/>
        <w:rPr>
          <w:rFonts w:ascii="Times New Roman" w:eastAsia="Times New Roman" w:hAnsi="Times New Roman" w:cs="Times New Roman"/>
          <w:sz w:val="24"/>
          <w:szCs w:val="24"/>
        </w:rPr>
      </w:pPr>
      <w:r w:rsidRPr="00D0235E">
        <w:rPr>
          <w:rFonts w:ascii="Times New Roman" w:eastAsia="Times New Roman" w:hAnsi="Times New Roman" w:cs="Times New Roman"/>
          <w:sz w:val="24"/>
          <w:szCs w:val="24"/>
        </w:rPr>
        <w:t>Desde esta página web, damos el más sincero y sentido pésame a los familiares más cercanos del Hermano Samuel Cid, C. M. La Misa-funeral por su eterno descanso será celebrada el domingo, 23 de abril de 2023, a las 13,00 horas del mediodía, en el Santuario de Los Milagros, en Baños de Molgas (Ourense). A continuación, será enterrado en el panteón de la comunidad. Descanse en la paz del Señor.</w:t>
      </w:r>
    </w:p>
    <w:p w14:paraId="546EC675" w14:textId="77777777" w:rsidR="009D09A8" w:rsidRDefault="009D09A8" w:rsidP="009D09A8">
      <w:pPr>
        <w:spacing w:after="195" w:line="240" w:lineRule="auto"/>
        <w:jc w:val="both"/>
        <w:rPr>
          <w:rFonts w:ascii="Times New Roman" w:eastAsia="Times New Roman" w:hAnsi="Times New Roman" w:cs="Times New Roman"/>
          <w:b/>
          <w:bCs/>
          <w:sz w:val="28"/>
          <w:szCs w:val="28"/>
        </w:rPr>
      </w:pPr>
      <w:r w:rsidRPr="000B0CE7">
        <w:rPr>
          <w:rFonts w:ascii="Times New Roman" w:eastAsia="Times New Roman" w:hAnsi="Times New Roman" w:cs="Times New Roman"/>
          <w:b/>
          <w:bCs/>
          <w:sz w:val="28"/>
          <w:szCs w:val="28"/>
        </w:rPr>
        <w:t>Celestino Fernández, C. M.</w:t>
      </w:r>
    </w:p>
    <w:p w14:paraId="2051C30D" w14:textId="77777777" w:rsidR="00261295" w:rsidRPr="000B0CE7" w:rsidRDefault="00261295" w:rsidP="009D09A8">
      <w:pPr>
        <w:spacing w:after="195" w:line="240" w:lineRule="auto"/>
        <w:jc w:val="both"/>
        <w:rPr>
          <w:rFonts w:ascii="Times New Roman" w:eastAsia="Times New Roman" w:hAnsi="Times New Roman" w:cs="Times New Roman"/>
          <w:b/>
          <w:bCs/>
          <w:sz w:val="28"/>
          <w:szCs w:val="28"/>
        </w:rPr>
      </w:pPr>
    </w:p>
    <w:p w14:paraId="38C05F67" w14:textId="77777777" w:rsidR="009D09A8" w:rsidRPr="00537F06" w:rsidRDefault="009D09A8" w:rsidP="009D09A8">
      <w:pPr>
        <w:pBdr>
          <w:top w:val="single" w:sz="4" w:space="1" w:color="auto"/>
          <w:left w:val="single" w:sz="4" w:space="4" w:color="auto"/>
          <w:bottom w:val="single" w:sz="4" w:space="1" w:color="auto"/>
          <w:right w:val="single" w:sz="4" w:space="4" w:color="auto"/>
          <w:between w:val="single" w:sz="4" w:space="1" w:color="auto"/>
          <w:bar w:val="single" w:sz="4" w:color="auto"/>
        </w:pBdr>
        <w:spacing w:after="195" w:line="240" w:lineRule="auto"/>
        <w:jc w:val="both"/>
        <w:rPr>
          <w:rFonts w:ascii="Times New Roman" w:eastAsiaTheme="minorHAnsi" w:hAnsi="Times New Roman" w:cs="Times New Roman"/>
          <w:sz w:val="24"/>
          <w:szCs w:val="24"/>
        </w:rPr>
      </w:pPr>
      <w:r w:rsidRPr="00537F06">
        <w:rPr>
          <w:rFonts w:ascii="Times New Roman" w:eastAsia="Times New Roman" w:hAnsi="Times New Roman" w:cs="Times New Roman"/>
          <w:sz w:val="24"/>
          <w:szCs w:val="24"/>
        </w:rPr>
        <w:t>En el Boletín 202</w:t>
      </w:r>
      <w:r>
        <w:rPr>
          <w:rFonts w:ascii="Times New Roman" w:eastAsia="Times New Roman" w:hAnsi="Times New Roman" w:cs="Times New Roman"/>
          <w:sz w:val="24"/>
          <w:szCs w:val="24"/>
        </w:rPr>
        <w:t>, al celebrar los 100 años Samuel,</w:t>
      </w:r>
      <w:r w:rsidRPr="00537F06">
        <w:rPr>
          <w:rFonts w:ascii="Times New Roman" w:eastAsia="Times New Roman" w:hAnsi="Times New Roman" w:cs="Times New Roman"/>
          <w:sz w:val="24"/>
          <w:szCs w:val="24"/>
        </w:rPr>
        <w:t xml:space="preserve"> decía Celestino desde Madrid: </w:t>
      </w:r>
      <w:r>
        <w:rPr>
          <w:rFonts w:ascii="Times New Roman" w:eastAsia="Times New Roman" w:hAnsi="Times New Roman" w:cs="Times New Roman"/>
          <w:sz w:val="24"/>
          <w:szCs w:val="24"/>
        </w:rPr>
        <w:t>“</w:t>
      </w:r>
      <w:r w:rsidRPr="00537F06">
        <w:rPr>
          <w:rFonts w:ascii="Times New Roman" w:eastAsiaTheme="minorHAnsi" w:hAnsi="Times New Roman" w:cs="Times New Roman"/>
          <w:sz w:val="24"/>
          <w:szCs w:val="24"/>
        </w:rPr>
        <w:t>El 11 de enero del año 1922, nació en Xocín de Lamamá (un pueblo de Ourense), un niño llamado Samuel Cid Cid. Ayer, 11 de enero del año 2022, ese niño cumplió 100 años y todos le llamamos Hermano Samuel Cid Cid, C. M.</w:t>
      </w:r>
      <w:r>
        <w:rPr>
          <w:rFonts w:ascii="Times New Roman" w:eastAsiaTheme="minorHAnsi" w:hAnsi="Times New Roman" w:cs="Times New Roman"/>
          <w:sz w:val="24"/>
          <w:szCs w:val="24"/>
        </w:rPr>
        <w:t>”</w:t>
      </w:r>
    </w:p>
    <w:p w14:paraId="4718D7A5" w14:textId="77777777" w:rsidR="009D09A8" w:rsidRDefault="009D09A8" w:rsidP="009D09A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sz w:val="24"/>
          <w:szCs w:val="24"/>
        </w:rPr>
      </w:pPr>
      <w:r w:rsidRPr="00537F06">
        <w:rPr>
          <w:rFonts w:ascii="Times New Roman" w:eastAsiaTheme="minorHAnsi" w:hAnsi="Times New Roman" w:cs="Times New Roman"/>
          <w:sz w:val="24"/>
          <w:szCs w:val="24"/>
        </w:rPr>
        <w:t>Y Alfonso Berrade desde Lima:</w:t>
      </w:r>
      <w:r w:rsidRPr="00537F06">
        <w:rPr>
          <w:rFonts w:ascii="Times New Roman" w:eastAsia="Times New Roman" w:hAnsi="Times New Roman" w:cs="Times New Roman"/>
          <w:sz w:val="24"/>
          <w:szCs w:val="24"/>
        </w:rPr>
        <w:t xml:space="preserve"> Gran regalo de Dios a la CM esta vida tan cercana, alegre, realizada como servicio del Hno. Samuel Cid. Él y otros muchos Hermanos han sido y son hoy ejemplo de entrega a la gran causa de la evangelización de los pobres.</w:t>
      </w:r>
      <w:r>
        <w:rPr>
          <w:rFonts w:ascii="Times New Roman" w:eastAsia="Times New Roman" w:hAnsi="Times New Roman" w:cs="Times New Roman"/>
          <w:sz w:val="24"/>
          <w:szCs w:val="24"/>
        </w:rPr>
        <w:t xml:space="preserve"> </w:t>
      </w:r>
      <w:r w:rsidRPr="00C43B7B">
        <w:rPr>
          <w:rFonts w:ascii="Times New Roman" w:eastAsia="Times New Roman" w:hAnsi="Times New Roman" w:cs="Times New Roman"/>
          <w:sz w:val="24"/>
          <w:szCs w:val="24"/>
        </w:rPr>
        <w:t>Gracias, YUCA, por darme esta oportunidad de agradecer desde mis 82 años al grupo grande de Hermanos que he conocido y admirado en mi vida vicentina.</w:t>
      </w:r>
    </w:p>
    <w:p w14:paraId="6C6BDA00" w14:textId="77777777" w:rsidR="000B0CE7" w:rsidRPr="00C43B7B" w:rsidRDefault="000B0CE7" w:rsidP="009D09A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sz w:val="24"/>
          <w:szCs w:val="24"/>
        </w:rPr>
      </w:pPr>
    </w:p>
    <w:p w14:paraId="1F15BDFE" w14:textId="77777777" w:rsidR="009D09A8" w:rsidRDefault="009D09A8" w:rsidP="009D09A8">
      <w:pPr>
        <w:shd w:val="clear" w:color="auto" w:fill="FFFFFF"/>
        <w:spacing w:after="0" w:line="240" w:lineRule="auto"/>
        <w:jc w:val="center"/>
        <w:rPr>
          <w:rFonts w:ascii="Times New Roman" w:eastAsia="Times New Roman" w:hAnsi="Times New Roman" w:cs="Times New Roman"/>
          <w:b/>
          <w:bCs/>
          <w:sz w:val="28"/>
          <w:szCs w:val="28"/>
        </w:rPr>
      </w:pPr>
      <w:r>
        <w:rPr>
          <w:noProof/>
        </w:rPr>
        <w:lastRenderedPageBreak/>
        <w:drawing>
          <wp:inline distT="0" distB="0" distL="0" distR="0" wp14:anchorId="0DD0BDB6" wp14:editId="02B2305F">
            <wp:extent cx="3141345" cy="2263140"/>
            <wp:effectExtent l="0" t="0" r="1905" b="3810"/>
            <wp:docPr id="12" name="Imagen 12" descr="Foto en blanco y negro de un grupo de niño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to en blanco y negro de un grupo de niños posando para una fot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345" cy="2263140"/>
                    </a:xfrm>
                    <a:prstGeom prst="rect">
                      <a:avLst/>
                    </a:prstGeom>
                    <a:noFill/>
                    <a:ln>
                      <a:noFill/>
                    </a:ln>
                  </pic:spPr>
                </pic:pic>
              </a:graphicData>
            </a:graphic>
          </wp:inline>
        </w:drawing>
      </w:r>
    </w:p>
    <w:p w14:paraId="20268614" w14:textId="77777777" w:rsidR="009D09A8" w:rsidRDefault="009D09A8" w:rsidP="009D09A8">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Limpias 1951. Hermanos coadjutores</w:t>
      </w:r>
    </w:p>
    <w:p w14:paraId="00F267B7" w14:textId="77777777" w:rsidR="009D09A8" w:rsidRDefault="009D09A8" w:rsidP="009D09A8">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74BA07B2" w14:textId="77777777" w:rsidR="000B0CE7" w:rsidRDefault="000B0CE7" w:rsidP="00F03C4B">
      <w:pPr>
        <w:shd w:val="clear" w:color="auto" w:fill="FFFFFF"/>
        <w:spacing w:after="0" w:line="240" w:lineRule="auto"/>
        <w:jc w:val="center"/>
        <w:rPr>
          <w:rFonts w:ascii="Times New Roman" w:eastAsia="Times New Roman" w:hAnsi="Times New Roman" w:cs="Times New Roman"/>
          <w:b/>
          <w:bCs/>
          <w:sz w:val="28"/>
          <w:szCs w:val="28"/>
        </w:rPr>
      </w:pPr>
    </w:p>
    <w:p w14:paraId="661B759D" w14:textId="7043D11C" w:rsidR="00F03C4B" w:rsidRDefault="00F03C4B" w:rsidP="00F03C4B">
      <w:pPr>
        <w:shd w:val="clear" w:color="auto" w:fill="FFFFFF"/>
        <w:spacing w:after="0" w:line="240" w:lineRule="auto"/>
        <w:jc w:val="center"/>
        <w:rPr>
          <w:rFonts w:ascii="Times New Roman" w:eastAsia="Times New Roman" w:hAnsi="Times New Roman" w:cs="Times New Roman"/>
          <w:b/>
          <w:bCs/>
          <w:sz w:val="28"/>
          <w:szCs w:val="28"/>
        </w:rPr>
      </w:pPr>
      <w:r w:rsidRPr="00C62A8A">
        <w:rPr>
          <w:rFonts w:ascii="Times New Roman" w:eastAsia="Times New Roman" w:hAnsi="Times New Roman" w:cs="Times New Roman"/>
          <w:b/>
          <w:bCs/>
          <w:sz w:val="28"/>
          <w:szCs w:val="28"/>
        </w:rPr>
        <w:t>Homenaje</w:t>
      </w:r>
      <w:r>
        <w:rPr>
          <w:rFonts w:ascii="Times New Roman" w:eastAsia="Times New Roman" w:hAnsi="Times New Roman" w:cs="Times New Roman"/>
          <w:b/>
          <w:bCs/>
          <w:sz w:val="28"/>
          <w:szCs w:val="28"/>
        </w:rPr>
        <w:t>,</w:t>
      </w:r>
      <w:r w:rsidRPr="00C62A8A">
        <w:rPr>
          <w:rFonts w:ascii="Times New Roman" w:eastAsia="Times New Roman" w:hAnsi="Times New Roman" w:cs="Times New Roman"/>
          <w:b/>
          <w:bCs/>
          <w:sz w:val="28"/>
          <w:szCs w:val="28"/>
        </w:rPr>
        <w:t xml:space="preserve"> en vida</w:t>
      </w:r>
      <w:r>
        <w:rPr>
          <w:rFonts w:ascii="Times New Roman" w:eastAsia="Times New Roman" w:hAnsi="Times New Roman" w:cs="Times New Roman"/>
          <w:b/>
          <w:bCs/>
          <w:sz w:val="28"/>
          <w:szCs w:val="28"/>
        </w:rPr>
        <w:t>,</w:t>
      </w:r>
    </w:p>
    <w:p w14:paraId="2116F227" w14:textId="3950A6CA" w:rsidR="00F03C4B" w:rsidRDefault="00F03C4B" w:rsidP="00F03C4B">
      <w:pPr>
        <w:shd w:val="clear" w:color="auto" w:fill="FFFFFF"/>
        <w:spacing w:after="0" w:line="240" w:lineRule="auto"/>
        <w:jc w:val="center"/>
        <w:rPr>
          <w:rFonts w:ascii="Times New Roman" w:eastAsia="Times New Roman" w:hAnsi="Times New Roman" w:cs="Times New Roman"/>
          <w:b/>
          <w:bCs/>
          <w:sz w:val="28"/>
          <w:szCs w:val="28"/>
        </w:rPr>
      </w:pPr>
      <w:r w:rsidRPr="00C62A8A">
        <w:rPr>
          <w:rFonts w:ascii="Times New Roman" w:eastAsia="Times New Roman" w:hAnsi="Times New Roman" w:cs="Times New Roman"/>
          <w:b/>
          <w:bCs/>
          <w:sz w:val="28"/>
          <w:szCs w:val="28"/>
        </w:rPr>
        <w:t>a Efrén Abad García.</w:t>
      </w:r>
    </w:p>
    <w:p w14:paraId="4A495C3F" w14:textId="791C4EA8" w:rsidR="008E68A2" w:rsidRDefault="008E68A2" w:rsidP="00F03C4B">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Escritor, filósofo y poeta</w:t>
      </w:r>
    </w:p>
    <w:p w14:paraId="784E62B3" w14:textId="77777777" w:rsidR="007B365F" w:rsidRDefault="007B365F" w:rsidP="00F03C4B">
      <w:pPr>
        <w:shd w:val="clear" w:color="auto" w:fill="FFFFFF"/>
        <w:spacing w:after="0" w:line="240" w:lineRule="auto"/>
        <w:jc w:val="center"/>
        <w:rPr>
          <w:rFonts w:ascii="Times New Roman" w:eastAsia="Times New Roman" w:hAnsi="Times New Roman" w:cs="Times New Roman"/>
          <w:b/>
          <w:bCs/>
          <w:sz w:val="28"/>
          <w:szCs w:val="28"/>
        </w:rPr>
      </w:pPr>
    </w:p>
    <w:p w14:paraId="50A52622" w14:textId="3B627241" w:rsidR="007B365F" w:rsidRDefault="00A95ED6" w:rsidP="00F03C4B">
      <w:pPr>
        <w:shd w:val="clear" w:color="auto" w:fill="FFFFFF"/>
        <w:spacing w:after="0" w:line="240" w:lineRule="auto"/>
        <w:jc w:val="center"/>
        <w:rPr>
          <w:rFonts w:ascii="Times New Roman" w:eastAsia="Times New Roman" w:hAnsi="Times New Roman" w:cs="Times New Roman"/>
          <w:b/>
          <w:bCs/>
          <w:sz w:val="28"/>
          <w:szCs w:val="28"/>
        </w:rPr>
      </w:pPr>
      <w:r w:rsidRPr="00510BDE">
        <w:rPr>
          <w:noProof/>
        </w:rPr>
        <w:drawing>
          <wp:inline distT="0" distB="0" distL="0" distR="0" wp14:anchorId="4AC5FC82" wp14:editId="5999EE07">
            <wp:extent cx="2173740" cy="1896534"/>
            <wp:effectExtent l="0" t="0" r="0" b="8890"/>
            <wp:docPr id="28" name="Imagen 28" descr="C:\Users\Efren\Document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ocuments\unnamed (3).jpg"/>
                    <pic:cNvPicPr>
                      <a:picLocks noChangeAspect="1" noChangeArrowheads="1"/>
                    </pic:cNvPicPr>
                  </pic:nvPicPr>
                  <pic:blipFill>
                    <a:blip r:embed="rId23" cstate="print"/>
                    <a:srcRect l="9836" r="5464" b="16747"/>
                    <a:stretch>
                      <a:fillRect/>
                    </a:stretch>
                  </pic:blipFill>
                  <pic:spPr bwMode="auto">
                    <a:xfrm>
                      <a:off x="0" y="0"/>
                      <a:ext cx="2188404" cy="1909328"/>
                    </a:xfrm>
                    <a:prstGeom prst="rect">
                      <a:avLst/>
                    </a:prstGeom>
                    <a:noFill/>
                    <a:ln w="9525">
                      <a:noFill/>
                      <a:miter lim="800000"/>
                      <a:headEnd/>
                      <a:tailEnd/>
                    </a:ln>
                  </pic:spPr>
                </pic:pic>
              </a:graphicData>
            </a:graphic>
          </wp:inline>
        </w:drawing>
      </w:r>
    </w:p>
    <w:p w14:paraId="250A4DFC" w14:textId="77777777" w:rsidR="00F960F1" w:rsidRDefault="00F960F1"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p>
    <w:p w14:paraId="5D9680D8" w14:textId="51863774" w:rsidR="00742E18" w:rsidRDefault="00886A47"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Pr>
          <w:rFonts w:ascii="Times New Roman" w:eastAsia="Times New Roman" w:hAnsi="Times New Roman" w:cs="Times New Roman"/>
          <w:spacing w:val="-2"/>
          <w:sz w:val="24"/>
          <w:szCs w:val="20"/>
          <w:lang w:val="es-ES_tradnl" w:eastAsia="zh-CN"/>
        </w:rPr>
        <w:t>L</w:t>
      </w:r>
      <w:r w:rsidR="0045626E">
        <w:rPr>
          <w:rFonts w:ascii="Times New Roman" w:eastAsia="Times New Roman" w:hAnsi="Times New Roman" w:cs="Times New Roman"/>
          <w:spacing w:val="-2"/>
          <w:sz w:val="24"/>
          <w:szCs w:val="20"/>
          <w:lang w:val="es-ES_tradnl" w:eastAsia="zh-CN"/>
        </w:rPr>
        <w:t>a</w:t>
      </w:r>
      <w:r w:rsidR="00923AFA">
        <w:rPr>
          <w:rFonts w:ascii="Times New Roman" w:eastAsia="Times New Roman" w:hAnsi="Times New Roman" w:cs="Times New Roman"/>
          <w:spacing w:val="-2"/>
          <w:sz w:val="24"/>
          <w:szCs w:val="20"/>
          <w:lang w:val="es-ES_tradnl" w:eastAsia="zh-CN"/>
        </w:rPr>
        <w:t xml:space="preserve"> revista “Encuentros”</w:t>
      </w:r>
      <w:r w:rsidR="007F3597">
        <w:rPr>
          <w:rFonts w:ascii="Times New Roman" w:eastAsia="Times New Roman" w:hAnsi="Times New Roman" w:cs="Times New Roman"/>
          <w:spacing w:val="-2"/>
          <w:sz w:val="24"/>
          <w:szCs w:val="20"/>
          <w:lang w:val="es-ES_tradnl" w:eastAsia="zh-CN"/>
        </w:rPr>
        <w:t xml:space="preserve"> de la Asociación de alumnos de Tardajos”, creada el</w:t>
      </w:r>
      <w:r w:rsidR="00271412">
        <w:rPr>
          <w:rFonts w:ascii="Times New Roman" w:eastAsia="Times New Roman" w:hAnsi="Times New Roman" w:cs="Times New Roman"/>
          <w:spacing w:val="-2"/>
          <w:sz w:val="24"/>
          <w:szCs w:val="20"/>
          <w:lang w:val="es-ES_tradnl" w:eastAsia="zh-CN"/>
        </w:rPr>
        <w:t xml:space="preserve"> año 1992, </w:t>
      </w:r>
      <w:r w:rsidR="00314AB7">
        <w:rPr>
          <w:rFonts w:ascii="Times New Roman" w:eastAsia="Times New Roman" w:hAnsi="Times New Roman" w:cs="Times New Roman"/>
          <w:spacing w:val="-2"/>
          <w:sz w:val="24"/>
          <w:szCs w:val="20"/>
          <w:lang w:val="es-ES_tradnl" w:eastAsia="zh-CN"/>
        </w:rPr>
        <w:t>sal</w:t>
      </w:r>
      <w:r w:rsidR="00D876A5">
        <w:rPr>
          <w:rFonts w:ascii="Times New Roman" w:eastAsia="Times New Roman" w:hAnsi="Times New Roman" w:cs="Times New Roman"/>
          <w:spacing w:val="-2"/>
          <w:sz w:val="24"/>
          <w:szCs w:val="20"/>
          <w:lang w:val="es-ES_tradnl" w:eastAsia="zh-CN"/>
        </w:rPr>
        <w:t>ió</w:t>
      </w:r>
      <w:r w:rsidR="00314AB7">
        <w:rPr>
          <w:rFonts w:ascii="Times New Roman" w:eastAsia="Times New Roman" w:hAnsi="Times New Roman" w:cs="Times New Roman"/>
          <w:spacing w:val="-2"/>
          <w:sz w:val="24"/>
          <w:szCs w:val="20"/>
          <w:lang w:val="es-ES_tradnl" w:eastAsia="zh-CN"/>
        </w:rPr>
        <w:t xml:space="preserve"> en junio de 19</w:t>
      </w:r>
      <w:r w:rsidR="00D876A5">
        <w:rPr>
          <w:rFonts w:ascii="Times New Roman" w:eastAsia="Times New Roman" w:hAnsi="Times New Roman" w:cs="Times New Roman"/>
          <w:spacing w:val="-2"/>
          <w:sz w:val="24"/>
          <w:szCs w:val="20"/>
          <w:lang w:val="es-ES_tradnl" w:eastAsia="zh-CN"/>
        </w:rPr>
        <w:t>9</w:t>
      </w:r>
      <w:r w:rsidR="00314AB7">
        <w:rPr>
          <w:rFonts w:ascii="Times New Roman" w:eastAsia="Times New Roman" w:hAnsi="Times New Roman" w:cs="Times New Roman"/>
          <w:spacing w:val="-2"/>
          <w:sz w:val="24"/>
          <w:szCs w:val="20"/>
          <w:lang w:val="es-ES_tradnl" w:eastAsia="zh-CN"/>
        </w:rPr>
        <w:t>4</w:t>
      </w:r>
      <w:r w:rsidR="000628C3">
        <w:rPr>
          <w:rFonts w:ascii="Times New Roman" w:eastAsia="Times New Roman" w:hAnsi="Times New Roman" w:cs="Times New Roman"/>
          <w:spacing w:val="-2"/>
          <w:sz w:val="24"/>
          <w:szCs w:val="20"/>
          <w:lang w:val="es-ES_tradnl" w:eastAsia="zh-CN"/>
        </w:rPr>
        <w:t xml:space="preserve">. Muchos </w:t>
      </w:r>
      <w:r w:rsidR="008B4690">
        <w:rPr>
          <w:rFonts w:ascii="Times New Roman" w:eastAsia="Times New Roman" w:hAnsi="Times New Roman" w:cs="Times New Roman"/>
          <w:spacing w:val="-2"/>
          <w:sz w:val="24"/>
          <w:szCs w:val="20"/>
          <w:lang w:val="es-ES_tradnl" w:eastAsia="zh-CN"/>
        </w:rPr>
        <w:t>no ha</w:t>
      </w:r>
      <w:r w:rsidR="00BA3F03">
        <w:rPr>
          <w:rFonts w:ascii="Times New Roman" w:eastAsia="Times New Roman" w:hAnsi="Times New Roman" w:cs="Times New Roman"/>
          <w:spacing w:val="-2"/>
          <w:sz w:val="24"/>
          <w:szCs w:val="20"/>
          <w:lang w:val="es-ES_tradnl" w:eastAsia="zh-CN"/>
        </w:rPr>
        <w:t xml:space="preserve">béis </w:t>
      </w:r>
      <w:r w:rsidR="00035464">
        <w:rPr>
          <w:rFonts w:ascii="Times New Roman" w:eastAsia="Times New Roman" w:hAnsi="Times New Roman" w:cs="Times New Roman"/>
          <w:spacing w:val="-2"/>
          <w:sz w:val="24"/>
          <w:szCs w:val="20"/>
          <w:lang w:val="es-ES_tradnl" w:eastAsia="zh-CN"/>
        </w:rPr>
        <w:t xml:space="preserve">podido leer </w:t>
      </w:r>
      <w:r w:rsidR="002A7FD8">
        <w:rPr>
          <w:rFonts w:ascii="Times New Roman" w:eastAsia="Times New Roman" w:hAnsi="Times New Roman" w:cs="Times New Roman"/>
          <w:spacing w:val="-2"/>
          <w:sz w:val="24"/>
          <w:szCs w:val="20"/>
          <w:lang w:val="es-ES_tradnl" w:eastAsia="zh-CN"/>
        </w:rPr>
        <w:t xml:space="preserve">todas </w:t>
      </w:r>
      <w:r w:rsidR="00974ABA">
        <w:rPr>
          <w:rFonts w:ascii="Times New Roman" w:eastAsia="Times New Roman" w:hAnsi="Times New Roman" w:cs="Times New Roman"/>
          <w:spacing w:val="-2"/>
          <w:sz w:val="24"/>
          <w:szCs w:val="20"/>
          <w:lang w:val="es-ES_tradnl" w:eastAsia="zh-CN"/>
        </w:rPr>
        <w:t>la</w:t>
      </w:r>
      <w:r w:rsidR="00520F0B">
        <w:rPr>
          <w:rFonts w:ascii="Times New Roman" w:eastAsia="Times New Roman" w:hAnsi="Times New Roman" w:cs="Times New Roman"/>
          <w:spacing w:val="-2"/>
          <w:sz w:val="24"/>
          <w:szCs w:val="20"/>
          <w:lang w:val="es-ES_tradnl" w:eastAsia="zh-CN"/>
        </w:rPr>
        <w:t>s</w:t>
      </w:r>
      <w:r w:rsidR="00974ABA">
        <w:rPr>
          <w:rFonts w:ascii="Times New Roman" w:eastAsia="Times New Roman" w:hAnsi="Times New Roman" w:cs="Times New Roman"/>
          <w:spacing w:val="-2"/>
          <w:sz w:val="24"/>
          <w:szCs w:val="20"/>
          <w:lang w:val="es-ES_tradnl" w:eastAsia="zh-CN"/>
        </w:rPr>
        <w:t xml:space="preserve"> </w:t>
      </w:r>
      <w:r w:rsidR="00520F0B">
        <w:rPr>
          <w:rFonts w:ascii="Times New Roman" w:eastAsia="Times New Roman" w:hAnsi="Times New Roman" w:cs="Times New Roman"/>
          <w:spacing w:val="-2"/>
          <w:sz w:val="24"/>
          <w:szCs w:val="20"/>
          <w:lang w:val="es-ES_tradnl" w:eastAsia="zh-CN"/>
        </w:rPr>
        <w:t xml:space="preserve">sabias y asiduas </w:t>
      </w:r>
      <w:r w:rsidR="00974ABA">
        <w:rPr>
          <w:rFonts w:ascii="Times New Roman" w:eastAsia="Times New Roman" w:hAnsi="Times New Roman" w:cs="Times New Roman"/>
          <w:spacing w:val="-2"/>
          <w:sz w:val="24"/>
          <w:szCs w:val="20"/>
          <w:lang w:val="es-ES_tradnl" w:eastAsia="zh-CN"/>
        </w:rPr>
        <w:t>col</w:t>
      </w:r>
      <w:r w:rsidR="00783E19">
        <w:rPr>
          <w:rFonts w:ascii="Times New Roman" w:eastAsia="Times New Roman" w:hAnsi="Times New Roman" w:cs="Times New Roman"/>
          <w:spacing w:val="-2"/>
          <w:sz w:val="24"/>
          <w:szCs w:val="20"/>
          <w:lang w:val="es-ES_tradnl" w:eastAsia="zh-CN"/>
        </w:rPr>
        <w:t>aboraci</w:t>
      </w:r>
      <w:r w:rsidR="00520F0B">
        <w:rPr>
          <w:rFonts w:ascii="Times New Roman" w:eastAsia="Times New Roman" w:hAnsi="Times New Roman" w:cs="Times New Roman"/>
          <w:spacing w:val="-2"/>
          <w:sz w:val="24"/>
          <w:szCs w:val="20"/>
          <w:lang w:val="es-ES_tradnl" w:eastAsia="zh-CN"/>
        </w:rPr>
        <w:t xml:space="preserve">ones </w:t>
      </w:r>
      <w:r w:rsidR="000E278C">
        <w:rPr>
          <w:rFonts w:ascii="Times New Roman" w:eastAsia="Times New Roman" w:hAnsi="Times New Roman" w:cs="Times New Roman"/>
          <w:spacing w:val="-2"/>
          <w:sz w:val="24"/>
          <w:szCs w:val="20"/>
          <w:lang w:val="es-ES_tradnl" w:eastAsia="zh-CN"/>
        </w:rPr>
        <w:t>de Efrén</w:t>
      </w:r>
      <w:r w:rsidR="00EA5F81">
        <w:rPr>
          <w:rFonts w:ascii="Times New Roman" w:eastAsia="Times New Roman" w:hAnsi="Times New Roman" w:cs="Times New Roman"/>
          <w:spacing w:val="-2"/>
          <w:sz w:val="24"/>
          <w:szCs w:val="20"/>
          <w:lang w:val="es-ES_tradnl" w:eastAsia="zh-CN"/>
        </w:rPr>
        <w:t xml:space="preserve">. Ya hemos </w:t>
      </w:r>
      <w:r w:rsidR="00C774AF">
        <w:rPr>
          <w:rFonts w:ascii="Times New Roman" w:eastAsia="Times New Roman" w:hAnsi="Times New Roman" w:cs="Times New Roman"/>
          <w:spacing w:val="-2"/>
          <w:sz w:val="24"/>
          <w:szCs w:val="20"/>
          <w:lang w:val="es-ES_tradnl" w:eastAsia="zh-CN"/>
        </w:rPr>
        <w:t>puesto aquí algunas de sus colaboraciones.</w:t>
      </w:r>
    </w:p>
    <w:p w14:paraId="0ED939C0" w14:textId="77777777" w:rsidR="000B0CE7" w:rsidRDefault="000B0CE7"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p>
    <w:p w14:paraId="06BEE654" w14:textId="49DDF087" w:rsidR="00C774AF" w:rsidRDefault="00142D18" w:rsidP="00C774AF">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8"/>
          <w:szCs w:val="28"/>
          <w:lang w:val="es-ES_tradnl" w:eastAsia="zh-CN"/>
        </w:rPr>
      </w:pPr>
      <w:r>
        <w:rPr>
          <w:rFonts w:ascii="Times New Roman" w:eastAsia="Times New Roman" w:hAnsi="Times New Roman" w:cs="Times New Roman"/>
          <w:spacing w:val="-2"/>
          <w:sz w:val="24"/>
          <w:szCs w:val="20"/>
          <w:lang w:val="es-ES_tradnl" w:eastAsia="zh-CN"/>
        </w:rPr>
        <w:t>“Encuentros N</w:t>
      </w:r>
      <w:r w:rsidR="000F079F">
        <w:rPr>
          <w:rFonts w:ascii="Times New Roman" w:eastAsia="Times New Roman" w:hAnsi="Times New Roman" w:cs="Times New Roman"/>
          <w:spacing w:val="-2"/>
          <w:sz w:val="24"/>
          <w:szCs w:val="20"/>
          <w:lang w:val="es-ES_tradnl" w:eastAsia="zh-CN"/>
        </w:rPr>
        <w:t>º. 11.</w:t>
      </w:r>
      <w:r w:rsidR="000F079F" w:rsidRPr="000F079F">
        <w:rPr>
          <w:rFonts w:ascii="Times New Roman" w:eastAsia="Times New Roman" w:hAnsi="Times New Roman" w:cs="Times New Roman"/>
          <w:b/>
          <w:bCs/>
          <w:spacing w:val="-2"/>
          <w:sz w:val="28"/>
          <w:szCs w:val="28"/>
          <w:lang w:val="es-ES_tradnl" w:eastAsia="zh-CN"/>
        </w:rPr>
        <w:t xml:space="preserve"> Sueño Vertical (I) Cuenca</w:t>
      </w:r>
    </w:p>
    <w:p w14:paraId="4E432699" w14:textId="4728BD2A" w:rsidR="00F47335" w:rsidRPr="008E6798" w:rsidRDefault="003B7832"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4"/>
          <w:lang w:val="es-ES_tradnl" w:eastAsia="zh-CN"/>
        </w:rPr>
      </w:pPr>
      <w:r w:rsidRPr="008E6798">
        <w:rPr>
          <w:rFonts w:ascii="Times New Roman" w:eastAsia="Times New Roman" w:hAnsi="Times New Roman" w:cs="Times New Roman"/>
          <w:spacing w:val="-2"/>
          <w:sz w:val="24"/>
          <w:szCs w:val="24"/>
          <w:lang w:val="es-ES_tradnl" w:eastAsia="zh-CN"/>
        </w:rPr>
        <w:t>La vida allí me recuerda</w:t>
      </w:r>
      <w:r w:rsidR="00375BB3" w:rsidRPr="008E6798">
        <w:rPr>
          <w:rFonts w:ascii="Times New Roman" w:eastAsia="Times New Roman" w:hAnsi="Times New Roman" w:cs="Times New Roman"/>
          <w:spacing w:val="-2"/>
          <w:sz w:val="24"/>
          <w:szCs w:val="24"/>
          <w:lang w:val="es-ES_tradnl" w:eastAsia="zh-CN"/>
        </w:rPr>
        <w:t xml:space="preserve"> a un estado de transfiguración</w:t>
      </w:r>
      <w:r w:rsidR="00D63DB8" w:rsidRPr="008E6798">
        <w:rPr>
          <w:rFonts w:ascii="Times New Roman" w:eastAsia="Times New Roman" w:hAnsi="Times New Roman" w:cs="Times New Roman"/>
          <w:spacing w:val="-2"/>
          <w:sz w:val="24"/>
          <w:szCs w:val="24"/>
          <w:lang w:val="es-ES_tradnl" w:eastAsia="zh-CN"/>
        </w:rPr>
        <w:t xml:space="preserve"> permanente. La frecuencia del </w:t>
      </w:r>
      <w:r w:rsidR="00DA3451" w:rsidRPr="008E6798">
        <w:rPr>
          <w:rFonts w:ascii="Times New Roman" w:eastAsia="Times New Roman" w:hAnsi="Times New Roman" w:cs="Times New Roman"/>
          <w:spacing w:val="-2"/>
          <w:sz w:val="24"/>
          <w:szCs w:val="24"/>
          <w:lang w:val="es-ES_tradnl" w:eastAsia="zh-CN"/>
        </w:rPr>
        <w:t>espíritu, la pasión interior por conquistar lo inalca</w:t>
      </w:r>
      <w:r w:rsidR="005920B2" w:rsidRPr="008E6798">
        <w:rPr>
          <w:rFonts w:ascii="Times New Roman" w:eastAsia="Times New Roman" w:hAnsi="Times New Roman" w:cs="Times New Roman"/>
          <w:spacing w:val="-2"/>
          <w:sz w:val="24"/>
          <w:szCs w:val="24"/>
          <w:lang w:val="es-ES_tradnl" w:eastAsia="zh-CN"/>
        </w:rPr>
        <w:t>nzable impregnaban incluso los actos más rutinarios</w:t>
      </w:r>
      <w:r w:rsidR="0006249F" w:rsidRPr="008E6798">
        <w:rPr>
          <w:rFonts w:ascii="Times New Roman" w:eastAsia="Times New Roman" w:hAnsi="Times New Roman" w:cs="Times New Roman"/>
          <w:spacing w:val="-2"/>
          <w:sz w:val="24"/>
          <w:szCs w:val="24"/>
          <w:lang w:val="es-ES_tradnl" w:eastAsia="zh-CN"/>
        </w:rPr>
        <w:t xml:space="preserve">. Nada aparecía allí </w:t>
      </w:r>
      <w:r w:rsidR="00E275F1" w:rsidRPr="008E6798">
        <w:rPr>
          <w:rFonts w:ascii="Times New Roman" w:eastAsia="Times New Roman" w:hAnsi="Times New Roman" w:cs="Times New Roman"/>
          <w:spacing w:val="-2"/>
          <w:sz w:val="24"/>
          <w:szCs w:val="24"/>
          <w:lang w:val="es-ES_tradnl" w:eastAsia="zh-CN"/>
        </w:rPr>
        <w:t>aparecía allí sometido a la simetría</w:t>
      </w:r>
      <w:r w:rsidR="001816F1" w:rsidRPr="008E6798">
        <w:rPr>
          <w:rFonts w:ascii="Times New Roman" w:eastAsia="Times New Roman" w:hAnsi="Times New Roman" w:cs="Times New Roman"/>
          <w:spacing w:val="-2"/>
          <w:sz w:val="24"/>
          <w:szCs w:val="24"/>
          <w:lang w:val="es-ES_tradnl" w:eastAsia="zh-CN"/>
        </w:rPr>
        <w:t xml:space="preserve"> de unas coordenadas</w:t>
      </w:r>
      <w:r w:rsidR="002E0052" w:rsidRPr="008E6798">
        <w:rPr>
          <w:rFonts w:ascii="Times New Roman" w:eastAsia="Times New Roman" w:hAnsi="Times New Roman" w:cs="Times New Roman"/>
          <w:spacing w:val="-2"/>
          <w:sz w:val="24"/>
          <w:szCs w:val="24"/>
          <w:lang w:val="es-ES_tradnl" w:eastAsia="zh-CN"/>
        </w:rPr>
        <w:t>. Todas las líneas jugaban por libre, ascendiendo, desc</w:t>
      </w:r>
      <w:r w:rsidR="0000493B" w:rsidRPr="008E6798">
        <w:rPr>
          <w:rFonts w:ascii="Times New Roman" w:eastAsia="Times New Roman" w:hAnsi="Times New Roman" w:cs="Times New Roman"/>
          <w:spacing w:val="-2"/>
          <w:sz w:val="24"/>
          <w:szCs w:val="24"/>
          <w:lang w:val="es-ES_tradnl" w:eastAsia="zh-CN"/>
        </w:rPr>
        <w:t>e</w:t>
      </w:r>
      <w:r w:rsidR="002E0052" w:rsidRPr="008E6798">
        <w:rPr>
          <w:rFonts w:ascii="Times New Roman" w:eastAsia="Times New Roman" w:hAnsi="Times New Roman" w:cs="Times New Roman"/>
          <w:spacing w:val="-2"/>
          <w:sz w:val="24"/>
          <w:szCs w:val="24"/>
          <w:lang w:val="es-ES_tradnl" w:eastAsia="zh-CN"/>
        </w:rPr>
        <w:t>ndiendo</w:t>
      </w:r>
      <w:r w:rsidR="0000493B" w:rsidRPr="008E6798">
        <w:rPr>
          <w:rFonts w:ascii="Times New Roman" w:eastAsia="Times New Roman" w:hAnsi="Times New Roman" w:cs="Times New Roman"/>
          <w:spacing w:val="-2"/>
          <w:sz w:val="24"/>
          <w:szCs w:val="24"/>
          <w:lang w:val="es-ES_tradnl" w:eastAsia="zh-CN"/>
        </w:rPr>
        <w:t xml:space="preserve"> a su aire</w:t>
      </w:r>
      <w:r w:rsidR="00400ABB" w:rsidRPr="008E6798">
        <w:rPr>
          <w:rFonts w:ascii="Times New Roman" w:eastAsia="Times New Roman" w:hAnsi="Times New Roman" w:cs="Times New Roman"/>
          <w:spacing w:val="-2"/>
          <w:sz w:val="24"/>
          <w:szCs w:val="24"/>
          <w:lang w:val="es-ES_tradnl" w:eastAsia="zh-CN"/>
        </w:rPr>
        <w:t>, sin chocar entre sí</w:t>
      </w:r>
      <w:r w:rsidR="00560379" w:rsidRPr="008E6798">
        <w:rPr>
          <w:rFonts w:ascii="Times New Roman" w:eastAsia="Times New Roman" w:hAnsi="Times New Roman" w:cs="Times New Roman"/>
          <w:spacing w:val="-2"/>
          <w:sz w:val="24"/>
          <w:szCs w:val="24"/>
          <w:lang w:val="es-ES_tradnl" w:eastAsia="zh-CN"/>
        </w:rPr>
        <w:t>, ni entrecruzarse. ¿Reside aquí</w:t>
      </w:r>
      <w:r w:rsidR="008156E8" w:rsidRPr="008E6798">
        <w:rPr>
          <w:rFonts w:ascii="Times New Roman" w:eastAsia="Times New Roman" w:hAnsi="Times New Roman" w:cs="Times New Roman"/>
          <w:spacing w:val="-2"/>
          <w:sz w:val="24"/>
          <w:szCs w:val="24"/>
          <w:lang w:val="es-ES_tradnl" w:eastAsia="zh-CN"/>
        </w:rPr>
        <w:t>,</w:t>
      </w:r>
      <w:r w:rsidR="00560379" w:rsidRPr="008E6798">
        <w:rPr>
          <w:rFonts w:ascii="Times New Roman" w:eastAsia="Times New Roman" w:hAnsi="Times New Roman" w:cs="Times New Roman"/>
          <w:spacing w:val="-2"/>
          <w:sz w:val="24"/>
          <w:szCs w:val="24"/>
          <w:lang w:val="es-ES_tradnl" w:eastAsia="zh-CN"/>
        </w:rPr>
        <w:t xml:space="preserve"> quizás</w:t>
      </w:r>
      <w:r w:rsidR="008156E8" w:rsidRPr="008E6798">
        <w:rPr>
          <w:rFonts w:ascii="Times New Roman" w:eastAsia="Times New Roman" w:hAnsi="Times New Roman" w:cs="Times New Roman"/>
          <w:spacing w:val="-2"/>
          <w:sz w:val="24"/>
          <w:szCs w:val="24"/>
          <w:lang w:val="es-ES_tradnl" w:eastAsia="zh-CN"/>
        </w:rPr>
        <w:t>, el sentimiento íntimo</w:t>
      </w:r>
      <w:r w:rsidR="00BE54AF" w:rsidRPr="008E6798">
        <w:rPr>
          <w:rFonts w:ascii="Times New Roman" w:eastAsia="Times New Roman" w:hAnsi="Times New Roman" w:cs="Times New Roman"/>
          <w:spacing w:val="-2"/>
          <w:sz w:val="24"/>
          <w:szCs w:val="24"/>
          <w:lang w:val="es-ES_tradnl" w:eastAsia="zh-CN"/>
        </w:rPr>
        <w:t xml:space="preserve"> de libertad que yo guardo de aquella época</w:t>
      </w:r>
      <w:r w:rsidR="002E2C5F" w:rsidRPr="008E6798">
        <w:rPr>
          <w:rFonts w:ascii="Times New Roman" w:eastAsia="Times New Roman" w:hAnsi="Times New Roman" w:cs="Times New Roman"/>
          <w:spacing w:val="-2"/>
          <w:sz w:val="24"/>
          <w:szCs w:val="24"/>
          <w:lang w:val="es-ES_tradnl" w:eastAsia="zh-CN"/>
        </w:rPr>
        <w:t xml:space="preserve"> en Cuenca? Abrazado temblorosamente a una ladera</w:t>
      </w:r>
      <w:r w:rsidR="00B2379C" w:rsidRPr="008E6798">
        <w:rPr>
          <w:rFonts w:ascii="Times New Roman" w:eastAsia="Times New Roman" w:hAnsi="Times New Roman" w:cs="Times New Roman"/>
          <w:spacing w:val="-2"/>
          <w:sz w:val="24"/>
          <w:szCs w:val="24"/>
          <w:lang w:val="es-ES_tradnl" w:eastAsia="zh-CN"/>
        </w:rPr>
        <w:t xml:space="preserve"> pétrea para no hundirse en el abismo</w:t>
      </w:r>
      <w:r w:rsidR="00EE691F" w:rsidRPr="008E6798">
        <w:rPr>
          <w:rFonts w:ascii="Times New Roman" w:eastAsia="Times New Roman" w:hAnsi="Times New Roman" w:cs="Times New Roman"/>
          <w:spacing w:val="-2"/>
          <w:sz w:val="24"/>
          <w:szCs w:val="24"/>
          <w:lang w:val="es-ES_tradnl" w:eastAsia="zh-CN"/>
        </w:rPr>
        <w:t xml:space="preserve"> del Huécar</w:t>
      </w:r>
      <w:r w:rsidR="00CE0AB7" w:rsidRPr="008E6798">
        <w:rPr>
          <w:rFonts w:ascii="Times New Roman" w:eastAsia="Times New Roman" w:hAnsi="Times New Roman" w:cs="Times New Roman"/>
          <w:spacing w:val="-2"/>
          <w:sz w:val="24"/>
          <w:szCs w:val="24"/>
          <w:lang w:val="es-ES_tradnl" w:eastAsia="zh-CN"/>
        </w:rPr>
        <w:t xml:space="preserve"> y humillado confiadamente</w:t>
      </w:r>
      <w:r w:rsidR="00D147E2" w:rsidRPr="008E6798">
        <w:rPr>
          <w:rFonts w:ascii="Times New Roman" w:eastAsia="Times New Roman" w:hAnsi="Times New Roman" w:cs="Times New Roman"/>
          <w:spacing w:val="-2"/>
          <w:sz w:val="24"/>
          <w:szCs w:val="24"/>
          <w:lang w:val="es-ES_tradnl" w:eastAsia="zh-CN"/>
        </w:rPr>
        <w:t xml:space="preserve"> a los pies de la amenazante y protectora diosa</w:t>
      </w:r>
      <w:r w:rsidR="009F46D9" w:rsidRPr="008E6798">
        <w:rPr>
          <w:rFonts w:ascii="Times New Roman" w:eastAsia="Times New Roman" w:hAnsi="Times New Roman" w:cs="Times New Roman"/>
          <w:spacing w:val="-2"/>
          <w:sz w:val="24"/>
          <w:szCs w:val="24"/>
          <w:lang w:val="es-ES_tradnl" w:eastAsia="zh-CN"/>
        </w:rPr>
        <w:t>, la roca Sultana</w:t>
      </w:r>
      <w:r w:rsidR="00107C57" w:rsidRPr="008E6798">
        <w:rPr>
          <w:rFonts w:ascii="Times New Roman" w:eastAsia="Times New Roman" w:hAnsi="Times New Roman" w:cs="Times New Roman"/>
          <w:spacing w:val="-2"/>
          <w:sz w:val="24"/>
          <w:szCs w:val="24"/>
          <w:lang w:val="es-ES_tradnl" w:eastAsia="zh-CN"/>
        </w:rPr>
        <w:t xml:space="preserve">, </w:t>
      </w:r>
      <w:r w:rsidR="009262CE" w:rsidRPr="008E6798">
        <w:rPr>
          <w:rFonts w:ascii="Times New Roman" w:eastAsia="Times New Roman" w:hAnsi="Times New Roman" w:cs="Times New Roman"/>
          <w:spacing w:val="-2"/>
          <w:sz w:val="24"/>
          <w:szCs w:val="24"/>
          <w:lang w:val="es-ES_tradnl" w:eastAsia="zh-CN"/>
        </w:rPr>
        <w:t>e</w:t>
      </w:r>
      <w:r w:rsidR="005C09EF" w:rsidRPr="008E6798">
        <w:rPr>
          <w:rFonts w:ascii="Times New Roman" w:eastAsia="Times New Roman" w:hAnsi="Times New Roman" w:cs="Times New Roman"/>
          <w:spacing w:val="-2"/>
          <w:sz w:val="24"/>
          <w:szCs w:val="24"/>
          <w:lang w:val="es-ES_tradnl" w:eastAsia="zh-CN"/>
        </w:rPr>
        <w:t>l</w:t>
      </w:r>
      <w:r w:rsidR="009262CE" w:rsidRPr="008E6798">
        <w:rPr>
          <w:rFonts w:ascii="Times New Roman" w:eastAsia="Times New Roman" w:hAnsi="Times New Roman" w:cs="Times New Roman"/>
          <w:spacing w:val="-2"/>
          <w:sz w:val="24"/>
          <w:szCs w:val="24"/>
          <w:lang w:val="es-ES_tradnl" w:eastAsia="zh-CN"/>
        </w:rPr>
        <w:t xml:space="preserve"> </w:t>
      </w:r>
      <w:r w:rsidR="000D10E1" w:rsidRPr="008E6798">
        <w:rPr>
          <w:rFonts w:ascii="Times New Roman" w:eastAsia="Times New Roman" w:hAnsi="Times New Roman" w:cs="Times New Roman"/>
          <w:spacing w:val="-2"/>
          <w:sz w:val="24"/>
          <w:szCs w:val="24"/>
          <w:lang w:val="es-ES_tradnl" w:eastAsia="zh-CN"/>
        </w:rPr>
        <w:t>Convento de San Pablo nos ofrecía todos lo alicientes</w:t>
      </w:r>
      <w:r w:rsidR="00E211CC" w:rsidRPr="008E6798">
        <w:rPr>
          <w:rFonts w:ascii="Times New Roman" w:eastAsia="Times New Roman" w:hAnsi="Times New Roman" w:cs="Times New Roman"/>
          <w:spacing w:val="-2"/>
          <w:sz w:val="24"/>
          <w:szCs w:val="24"/>
          <w:lang w:val="es-ES_tradnl" w:eastAsia="zh-CN"/>
        </w:rPr>
        <w:t xml:space="preserve"> de estar viviendo día a día</w:t>
      </w:r>
      <w:r w:rsidR="0056557A" w:rsidRPr="008E6798">
        <w:rPr>
          <w:rFonts w:ascii="Times New Roman" w:eastAsia="Times New Roman" w:hAnsi="Times New Roman" w:cs="Times New Roman"/>
          <w:spacing w:val="-2"/>
          <w:sz w:val="24"/>
          <w:szCs w:val="24"/>
          <w:lang w:val="es-ES_tradnl" w:eastAsia="zh-CN"/>
        </w:rPr>
        <w:t xml:space="preserve"> al filo de lo inminentemente irremediable</w:t>
      </w:r>
      <w:r w:rsidR="00951D25" w:rsidRPr="008E6798">
        <w:rPr>
          <w:rFonts w:ascii="Times New Roman" w:eastAsia="Times New Roman" w:hAnsi="Times New Roman" w:cs="Times New Roman"/>
          <w:spacing w:val="-2"/>
          <w:sz w:val="24"/>
          <w:szCs w:val="24"/>
          <w:lang w:val="es-ES_tradnl" w:eastAsia="zh-CN"/>
        </w:rPr>
        <w:t xml:space="preserve">. Respirábamos tan sentimentalmente emparentados con </w:t>
      </w:r>
      <w:r w:rsidR="007E30EA" w:rsidRPr="008E6798">
        <w:rPr>
          <w:rFonts w:ascii="Times New Roman" w:eastAsia="Times New Roman" w:hAnsi="Times New Roman" w:cs="Times New Roman"/>
          <w:spacing w:val="-2"/>
          <w:sz w:val="24"/>
          <w:szCs w:val="24"/>
          <w:lang w:val="es-ES_tradnl" w:eastAsia="zh-CN"/>
        </w:rPr>
        <w:t xml:space="preserve">la Sultana y </w:t>
      </w:r>
      <w:r w:rsidR="000C6A20" w:rsidRPr="008E6798">
        <w:rPr>
          <w:rFonts w:ascii="Times New Roman" w:eastAsia="Times New Roman" w:hAnsi="Times New Roman" w:cs="Times New Roman"/>
          <w:spacing w:val="-2"/>
          <w:sz w:val="24"/>
          <w:szCs w:val="24"/>
          <w:lang w:val="es-ES_tradnl" w:eastAsia="zh-CN"/>
        </w:rPr>
        <w:t>las otras rocas del entorno</w:t>
      </w:r>
      <w:r w:rsidR="007E30EA" w:rsidRPr="008E6798">
        <w:rPr>
          <w:rFonts w:ascii="Times New Roman" w:eastAsia="Times New Roman" w:hAnsi="Times New Roman" w:cs="Times New Roman"/>
          <w:spacing w:val="-2"/>
          <w:sz w:val="24"/>
          <w:szCs w:val="24"/>
          <w:lang w:val="es-ES_tradnl" w:eastAsia="zh-CN"/>
        </w:rPr>
        <w:t xml:space="preserve"> que ellas configuraban</w:t>
      </w:r>
      <w:r w:rsidR="0072648F" w:rsidRPr="008E6798">
        <w:rPr>
          <w:rFonts w:ascii="Times New Roman" w:eastAsia="Times New Roman" w:hAnsi="Times New Roman" w:cs="Times New Roman"/>
          <w:spacing w:val="-2"/>
          <w:sz w:val="24"/>
          <w:szCs w:val="24"/>
          <w:lang w:val="es-ES_tradnl" w:eastAsia="zh-CN"/>
        </w:rPr>
        <w:t xml:space="preserve"> nuestro hábitat, nuestro claustro externo</w:t>
      </w:r>
      <w:r w:rsidR="00567909" w:rsidRPr="008E6798">
        <w:rPr>
          <w:rFonts w:ascii="Times New Roman" w:eastAsia="Times New Roman" w:hAnsi="Times New Roman" w:cs="Times New Roman"/>
          <w:spacing w:val="-2"/>
          <w:sz w:val="24"/>
          <w:szCs w:val="24"/>
          <w:lang w:val="es-ES_tradnl" w:eastAsia="zh-CN"/>
        </w:rPr>
        <w:t xml:space="preserve"> y nos cobijaban</w:t>
      </w:r>
      <w:r w:rsidR="006135AD" w:rsidRPr="008E6798">
        <w:rPr>
          <w:rFonts w:ascii="Times New Roman" w:eastAsia="Times New Roman" w:hAnsi="Times New Roman" w:cs="Times New Roman"/>
          <w:spacing w:val="-2"/>
          <w:sz w:val="24"/>
          <w:szCs w:val="24"/>
          <w:lang w:val="es-ES_tradnl" w:eastAsia="zh-CN"/>
        </w:rPr>
        <w:t xml:space="preserve"> como los testigos más leales</w:t>
      </w:r>
      <w:r w:rsidR="00632DDC" w:rsidRPr="008E6798">
        <w:rPr>
          <w:rFonts w:ascii="Times New Roman" w:eastAsia="Times New Roman" w:hAnsi="Times New Roman" w:cs="Times New Roman"/>
          <w:spacing w:val="-2"/>
          <w:sz w:val="24"/>
          <w:szCs w:val="24"/>
          <w:lang w:val="es-ES_tradnl" w:eastAsia="zh-CN"/>
        </w:rPr>
        <w:t xml:space="preserve"> de nuestra cotidianidad. </w:t>
      </w:r>
      <w:r w:rsidR="00632DDC" w:rsidRPr="008E6798">
        <w:rPr>
          <w:rFonts w:ascii="Times New Roman" w:eastAsia="Times New Roman" w:hAnsi="Times New Roman" w:cs="Times New Roman"/>
          <w:b/>
          <w:bCs/>
          <w:spacing w:val="-2"/>
          <w:sz w:val="24"/>
          <w:szCs w:val="24"/>
          <w:lang w:val="es-ES_tradnl" w:eastAsia="zh-CN"/>
        </w:rPr>
        <w:t>En los senderos roqueños, en los senos y oquedades</w:t>
      </w:r>
      <w:r w:rsidR="00974BB5" w:rsidRPr="008E6798">
        <w:rPr>
          <w:rFonts w:ascii="Times New Roman" w:eastAsia="Times New Roman" w:hAnsi="Times New Roman" w:cs="Times New Roman"/>
          <w:b/>
          <w:bCs/>
          <w:spacing w:val="-2"/>
          <w:sz w:val="24"/>
          <w:szCs w:val="24"/>
          <w:lang w:val="es-ES_tradnl" w:eastAsia="zh-CN"/>
        </w:rPr>
        <w:t xml:space="preserve"> de aquellas fantasmagóricas piedras</w:t>
      </w:r>
      <w:r w:rsidR="00457861" w:rsidRPr="008E6798">
        <w:rPr>
          <w:rFonts w:ascii="Times New Roman" w:eastAsia="Times New Roman" w:hAnsi="Times New Roman" w:cs="Times New Roman"/>
          <w:b/>
          <w:bCs/>
          <w:spacing w:val="-2"/>
          <w:sz w:val="24"/>
          <w:szCs w:val="24"/>
          <w:lang w:val="es-ES_tradnl" w:eastAsia="zh-CN"/>
        </w:rPr>
        <w:t xml:space="preserve"> revoloteaban nuestros más personales secretos y las preocupaciones más electri</w:t>
      </w:r>
      <w:r w:rsidR="00AD357D" w:rsidRPr="008E6798">
        <w:rPr>
          <w:rFonts w:ascii="Times New Roman" w:eastAsia="Times New Roman" w:hAnsi="Times New Roman" w:cs="Times New Roman"/>
          <w:b/>
          <w:bCs/>
          <w:spacing w:val="-2"/>
          <w:sz w:val="24"/>
          <w:szCs w:val="24"/>
          <w:lang w:val="es-ES_tradnl" w:eastAsia="zh-CN"/>
        </w:rPr>
        <w:t>zantes de cuantos un día</w:t>
      </w:r>
      <w:r w:rsidR="00F63BDD" w:rsidRPr="008E6798">
        <w:rPr>
          <w:rFonts w:ascii="Times New Roman" w:eastAsia="Times New Roman" w:hAnsi="Times New Roman" w:cs="Times New Roman"/>
          <w:b/>
          <w:bCs/>
          <w:spacing w:val="-2"/>
          <w:sz w:val="24"/>
          <w:szCs w:val="24"/>
          <w:lang w:val="es-ES_tradnl" w:eastAsia="zh-CN"/>
        </w:rPr>
        <w:t xml:space="preserve"> hicimos</w:t>
      </w:r>
      <w:r w:rsidR="004D4170" w:rsidRPr="008E6798">
        <w:rPr>
          <w:rFonts w:ascii="Times New Roman" w:eastAsia="Times New Roman" w:hAnsi="Times New Roman" w:cs="Times New Roman"/>
          <w:b/>
          <w:bCs/>
          <w:spacing w:val="-2"/>
          <w:sz w:val="24"/>
          <w:szCs w:val="24"/>
          <w:lang w:val="es-ES_tradnl" w:eastAsia="zh-CN"/>
        </w:rPr>
        <w:t xml:space="preserve"> de ellas nuestras confidentes.</w:t>
      </w:r>
      <w:r w:rsidR="009437FE" w:rsidRPr="008E6798">
        <w:rPr>
          <w:rFonts w:ascii="Times New Roman" w:eastAsia="Times New Roman" w:hAnsi="Times New Roman" w:cs="Times New Roman"/>
          <w:b/>
          <w:bCs/>
          <w:spacing w:val="-2"/>
          <w:sz w:val="24"/>
          <w:szCs w:val="24"/>
          <w:lang w:val="es-ES_tradnl" w:eastAsia="zh-CN"/>
        </w:rPr>
        <w:t xml:space="preserve"> </w:t>
      </w:r>
      <w:r w:rsidR="009437FE" w:rsidRPr="008E6798">
        <w:rPr>
          <w:rFonts w:ascii="Times New Roman" w:eastAsia="Times New Roman" w:hAnsi="Times New Roman" w:cs="Times New Roman"/>
          <w:spacing w:val="-2"/>
          <w:sz w:val="24"/>
          <w:szCs w:val="24"/>
          <w:lang w:val="es-ES_tradnl" w:eastAsia="zh-CN"/>
        </w:rPr>
        <w:t>La simbiosis entre las rocas</w:t>
      </w:r>
      <w:r w:rsidR="00E44D52" w:rsidRPr="008E6798">
        <w:rPr>
          <w:rFonts w:ascii="Times New Roman" w:eastAsia="Times New Roman" w:hAnsi="Times New Roman" w:cs="Times New Roman"/>
          <w:spacing w:val="-2"/>
          <w:sz w:val="24"/>
          <w:szCs w:val="24"/>
          <w:lang w:val="es-ES_tradnl" w:eastAsia="zh-CN"/>
        </w:rPr>
        <w:t xml:space="preserve"> y el convento superaba</w:t>
      </w:r>
      <w:r w:rsidR="00A212A2" w:rsidRPr="008E6798">
        <w:rPr>
          <w:rFonts w:ascii="Times New Roman" w:eastAsia="Times New Roman" w:hAnsi="Times New Roman" w:cs="Times New Roman"/>
          <w:spacing w:val="-2"/>
          <w:sz w:val="24"/>
          <w:szCs w:val="24"/>
          <w:lang w:val="es-ES_tradnl" w:eastAsia="zh-CN"/>
        </w:rPr>
        <w:t xml:space="preserve"> cualquier simple simultaneidad en el espacio para convertirse</w:t>
      </w:r>
      <w:r w:rsidR="00A4748F" w:rsidRPr="008E6798">
        <w:rPr>
          <w:rFonts w:ascii="Times New Roman" w:eastAsia="Times New Roman" w:hAnsi="Times New Roman" w:cs="Times New Roman"/>
          <w:spacing w:val="-2"/>
          <w:sz w:val="24"/>
          <w:szCs w:val="24"/>
          <w:lang w:val="es-ES_tradnl" w:eastAsia="zh-CN"/>
        </w:rPr>
        <w:t xml:space="preserve"> en una relación de interpretación m</w:t>
      </w:r>
      <w:r w:rsidR="00F11944" w:rsidRPr="008E6798">
        <w:rPr>
          <w:rFonts w:ascii="Times New Roman" w:eastAsia="Times New Roman" w:hAnsi="Times New Roman" w:cs="Times New Roman"/>
          <w:spacing w:val="-2"/>
          <w:sz w:val="24"/>
          <w:szCs w:val="24"/>
          <w:lang w:val="es-ES_tradnl" w:eastAsia="zh-CN"/>
        </w:rPr>
        <w:t>u</w:t>
      </w:r>
      <w:r w:rsidR="00A4748F" w:rsidRPr="008E6798">
        <w:rPr>
          <w:rFonts w:ascii="Times New Roman" w:eastAsia="Times New Roman" w:hAnsi="Times New Roman" w:cs="Times New Roman"/>
          <w:spacing w:val="-2"/>
          <w:sz w:val="24"/>
          <w:szCs w:val="24"/>
          <w:lang w:val="es-ES_tradnl" w:eastAsia="zh-CN"/>
        </w:rPr>
        <w:t>tua dentro de la más perfecta</w:t>
      </w:r>
      <w:r w:rsidR="00F11944" w:rsidRPr="008E6798">
        <w:rPr>
          <w:rFonts w:ascii="Times New Roman" w:eastAsia="Times New Roman" w:hAnsi="Times New Roman" w:cs="Times New Roman"/>
          <w:spacing w:val="-2"/>
          <w:sz w:val="24"/>
          <w:szCs w:val="24"/>
          <w:lang w:val="es-ES_tradnl" w:eastAsia="zh-CN"/>
        </w:rPr>
        <w:t xml:space="preserve"> </w:t>
      </w:r>
      <w:r w:rsidR="00270FDC" w:rsidRPr="008E6798">
        <w:rPr>
          <w:rFonts w:ascii="Times New Roman" w:eastAsia="Times New Roman" w:hAnsi="Times New Roman" w:cs="Times New Roman"/>
          <w:spacing w:val="-2"/>
          <w:sz w:val="24"/>
          <w:szCs w:val="24"/>
          <w:lang w:val="es-ES_tradnl" w:eastAsia="zh-CN"/>
        </w:rPr>
        <w:t>cohabitabilidad</w:t>
      </w:r>
      <w:r w:rsidR="00886A69" w:rsidRPr="008E6798">
        <w:rPr>
          <w:rFonts w:ascii="Times New Roman" w:eastAsia="Times New Roman" w:hAnsi="Times New Roman" w:cs="Times New Roman"/>
          <w:spacing w:val="-2"/>
          <w:sz w:val="24"/>
          <w:szCs w:val="24"/>
          <w:lang w:val="es-ES_tradnl" w:eastAsia="zh-CN"/>
        </w:rPr>
        <w:t xml:space="preserve"> </w:t>
      </w:r>
      <w:r w:rsidR="00270FDC" w:rsidRPr="008E6798">
        <w:rPr>
          <w:rFonts w:ascii="Times New Roman" w:eastAsia="Times New Roman" w:hAnsi="Times New Roman" w:cs="Times New Roman"/>
          <w:spacing w:val="-2"/>
          <w:sz w:val="24"/>
          <w:szCs w:val="24"/>
          <w:lang w:val="es-ES_tradnl" w:eastAsia="zh-CN"/>
        </w:rPr>
        <w:t>amorosa.</w:t>
      </w:r>
      <w:r w:rsidR="00886A69" w:rsidRPr="008E6798">
        <w:rPr>
          <w:rFonts w:ascii="Times New Roman" w:eastAsia="Times New Roman" w:hAnsi="Times New Roman" w:cs="Times New Roman"/>
          <w:spacing w:val="-2"/>
          <w:sz w:val="24"/>
          <w:szCs w:val="24"/>
          <w:lang w:val="es-ES_tradnl" w:eastAsia="zh-CN"/>
        </w:rPr>
        <w:t xml:space="preserve"> Éramos conscientes de que este amor</w:t>
      </w:r>
      <w:r w:rsidR="00F832F6" w:rsidRPr="008E6798">
        <w:rPr>
          <w:rFonts w:ascii="Times New Roman" w:eastAsia="Times New Roman" w:hAnsi="Times New Roman" w:cs="Times New Roman"/>
          <w:spacing w:val="-2"/>
          <w:sz w:val="24"/>
          <w:szCs w:val="24"/>
          <w:lang w:val="es-ES_tradnl" w:eastAsia="zh-CN"/>
        </w:rPr>
        <w:t xml:space="preserve"> inquebrantable llevaba el sello</w:t>
      </w:r>
      <w:r w:rsidR="00A84B5F" w:rsidRPr="008E6798">
        <w:rPr>
          <w:rFonts w:ascii="Times New Roman" w:eastAsia="Times New Roman" w:hAnsi="Times New Roman" w:cs="Times New Roman"/>
          <w:spacing w:val="-2"/>
          <w:sz w:val="24"/>
          <w:szCs w:val="24"/>
          <w:lang w:val="es-ES_tradnl" w:eastAsia="zh-CN"/>
        </w:rPr>
        <w:t xml:space="preserve"> de muerte si un fenómeno sísmico o un simple desacuerdo</w:t>
      </w:r>
      <w:r w:rsidR="00C24FC0" w:rsidRPr="008E6798">
        <w:rPr>
          <w:rFonts w:ascii="Times New Roman" w:eastAsia="Times New Roman" w:hAnsi="Times New Roman" w:cs="Times New Roman"/>
          <w:spacing w:val="-2"/>
          <w:sz w:val="24"/>
          <w:szCs w:val="24"/>
          <w:lang w:val="es-ES_tradnl" w:eastAsia="zh-CN"/>
        </w:rPr>
        <w:t xml:space="preserve"> geológico impulsaba a las rocas</w:t>
      </w:r>
      <w:r w:rsidR="009122A4" w:rsidRPr="008E6798">
        <w:rPr>
          <w:rFonts w:ascii="Times New Roman" w:eastAsia="Times New Roman" w:hAnsi="Times New Roman" w:cs="Times New Roman"/>
          <w:spacing w:val="-2"/>
          <w:sz w:val="24"/>
          <w:szCs w:val="24"/>
          <w:lang w:val="es-ES_tradnl" w:eastAsia="zh-CN"/>
        </w:rPr>
        <w:t xml:space="preserve"> a precipitarse sobre el convento.</w:t>
      </w:r>
      <w:r w:rsidR="00336868" w:rsidRPr="008E6798">
        <w:rPr>
          <w:rFonts w:ascii="Times New Roman" w:eastAsia="Times New Roman" w:hAnsi="Times New Roman" w:cs="Times New Roman"/>
          <w:spacing w:val="-2"/>
          <w:sz w:val="24"/>
          <w:szCs w:val="24"/>
          <w:lang w:val="es-ES_tradnl" w:eastAsia="zh-CN"/>
        </w:rPr>
        <w:t xml:space="preserve"> Años atrás, decían</w:t>
      </w:r>
      <w:r w:rsidR="00C32FA3" w:rsidRPr="008E6798">
        <w:rPr>
          <w:rFonts w:ascii="Times New Roman" w:eastAsia="Times New Roman" w:hAnsi="Times New Roman" w:cs="Times New Roman"/>
          <w:spacing w:val="-2"/>
          <w:sz w:val="24"/>
          <w:szCs w:val="24"/>
          <w:lang w:val="es-ES_tradnl" w:eastAsia="zh-CN"/>
        </w:rPr>
        <w:t xml:space="preserve">, la roca </w:t>
      </w:r>
      <w:r w:rsidR="00C32FA3" w:rsidRPr="008E6798">
        <w:rPr>
          <w:rFonts w:ascii="Times New Roman" w:eastAsia="Times New Roman" w:hAnsi="Times New Roman" w:cs="Times New Roman"/>
          <w:spacing w:val="-2"/>
          <w:sz w:val="24"/>
          <w:szCs w:val="24"/>
          <w:lang w:val="es-ES_tradnl" w:eastAsia="zh-CN"/>
        </w:rPr>
        <w:lastRenderedPageBreak/>
        <w:t xml:space="preserve">innombrable que yacía </w:t>
      </w:r>
      <w:r w:rsidR="000D3864" w:rsidRPr="008E6798">
        <w:rPr>
          <w:rFonts w:ascii="Times New Roman" w:eastAsia="Times New Roman" w:hAnsi="Times New Roman" w:cs="Times New Roman"/>
          <w:spacing w:val="-2"/>
          <w:sz w:val="24"/>
          <w:szCs w:val="24"/>
          <w:lang w:val="es-ES_tradnl" w:eastAsia="zh-CN"/>
        </w:rPr>
        <w:t>d</w:t>
      </w:r>
      <w:r w:rsidR="00C32FA3" w:rsidRPr="008E6798">
        <w:rPr>
          <w:rFonts w:ascii="Times New Roman" w:eastAsia="Times New Roman" w:hAnsi="Times New Roman" w:cs="Times New Roman"/>
          <w:spacing w:val="-2"/>
          <w:sz w:val="24"/>
          <w:szCs w:val="24"/>
          <w:lang w:val="es-ES_tradnl" w:eastAsia="zh-CN"/>
        </w:rPr>
        <w:t>espanzurrada detrás del frontón</w:t>
      </w:r>
      <w:r w:rsidR="004B599B" w:rsidRPr="008E6798">
        <w:rPr>
          <w:rFonts w:ascii="Times New Roman" w:eastAsia="Times New Roman" w:hAnsi="Times New Roman" w:cs="Times New Roman"/>
          <w:spacing w:val="-2"/>
          <w:sz w:val="24"/>
          <w:szCs w:val="24"/>
          <w:lang w:val="es-ES_tradnl" w:eastAsia="zh-CN"/>
        </w:rPr>
        <w:t>, había traicionado su estabilid</w:t>
      </w:r>
      <w:r w:rsidR="000D3864" w:rsidRPr="008E6798">
        <w:rPr>
          <w:rFonts w:ascii="Times New Roman" w:eastAsia="Times New Roman" w:hAnsi="Times New Roman" w:cs="Times New Roman"/>
          <w:spacing w:val="-2"/>
          <w:sz w:val="24"/>
          <w:szCs w:val="24"/>
          <w:lang w:val="es-ES_tradnl" w:eastAsia="zh-CN"/>
        </w:rPr>
        <w:t>a</w:t>
      </w:r>
      <w:r w:rsidR="004B599B" w:rsidRPr="008E6798">
        <w:rPr>
          <w:rFonts w:ascii="Times New Roman" w:eastAsia="Times New Roman" w:hAnsi="Times New Roman" w:cs="Times New Roman"/>
          <w:spacing w:val="-2"/>
          <w:sz w:val="24"/>
          <w:szCs w:val="24"/>
          <w:lang w:val="es-ES_tradnl" w:eastAsia="zh-CN"/>
        </w:rPr>
        <w:t>d</w:t>
      </w:r>
      <w:r w:rsidR="00270FDC" w:rsidRPr="008E6798">
        <w:rPr>
          <w:rFonts w:ascii="Times New Roman" w:eastAsia="Times New Roman" w:hAnsi="Times New Roman" w:cs="Times New Roman"/>
          <w:spacing w:val="-2"/>
          <w:sz w:val="24"/>
          <w:szCs w:val="24"/>
          <w:lang w:val="es-ES_tradnl" w:eastAsia="zh-CN"/>
        </w:rPr>
        <w:t xml:space="preserve"> </w:t>
      </w:r>
      <w:r w:rsidR="001C2B18" w:rsidRPr="008E6798">
        <w:rPr>
          <w:rFonts w:ascii="Times New Roman" w:eastAsia="Times New Roman" w:hAnsi="Times New Roman" w:cs="Times New Roman"/>
          <w:spacing w:val="-2"/>
          <w:sz w:val="24"/>
          <w:szCs w:val="24"/>
          <w:lang w:val="es-ES_tradnl" w:eastAsia="zh-CN"/>
        </w:rPr>
        <w:t>y se había derrumbado a unos metros del convento</w:t>
      </w:r>
      <w:r w:rsidR="0020518A" w:rsidRPr="008E6798">
        <w:rPr>
          <w:rFonts w:ascii="Times New Roman" w:eastAsia="Times New Roman" w:hAnsi="Times New Roman" w:cs="Times New Roman"/>
          <w:spacing w:val="-2"/>
          <w:sz w:val="24"/>
          <w:szCs w:val="24"/>
          <w:lang w:val="es-ES_tradnl" w:eastAsia="zh-CN"/>
        </w:rPr>
        <w:t>, enterrando a una familia de indigentes que habitaban en su interior</w:t>
      </w:r>
      <w:r w:rsidR="00851B10" w:rsidRPr="008E6798">
        <w:rPr>
          <w:rFonts w:ascii="Times New Roman" w:eastAsia="Times New Roman" w:hAnsi="Times New Roman" w:cs="Times New Roman"/>
          <w:spacing w:val="-2"/>
          <w:sz w:val="24"/>
          <w:szCs w:val="24"/>
          <w:lang w:val="es-ES_tradnl" w:eastAsia="zh-CN"/>
        </w:rPr>
        <w:t>. Al anochecer, en los días de otoño</w:t>
      </w:r>
      <w:r w:rsidR="00C2480A" w:rsidRPr="008E6798">
        <w:rPr>
          <w:rFonts w:ascii="Times New Roman" w:eastAsia="Times New Roman" w:hAnsi="Times New Roman" w:cs="Times New Roman"/>
          <w:spacing w:val="-2"/>
          <w:sz w:val="24"/>
          <w:szCs w:val="24"/>
          <w:lang w:val="es-ES_tradnl" w:eastAsia="zh-CN"/>
        </w:rPr>
        <w:t>, cuando el silencio cósmico quedaba suspendido</w:t>
      </w:r>
      <w:r w:rsidR="00960AF8" w:rsidRPr="008E6798">
        <w:rPr>
          <w:rFonts w:ascii="Times New Roman" w:eastAsia="Times New Roman" w:hAnsi="Times New Roman" w:cs="Times New Roman"/>
          <w:spacing w:val="-2"/>
          <w:sz w:val="24"/>
          <w:szCs w:val="24"/>
          <w:lang w:val="es-ES_tradnl" w:eastAsia="zh-CN"/>
        </w:rPr>
        <w:t xml:space="preserve"> en el entorno, algunos de mis compañeros</w:t>
      </w:r>
      <w:r w:rsidR="00CA32F7" w:rsidRPr="008E6798">
        <w:rPr>
          <w:rFonts w:ascii="Times New Roman" w:eastAsia="Times New Roman" w:hAnsi="Times New Roman" w:cs="Times New Roman"/>
          <w:spacing w:val="-2"/>
          <w:sz w:val="24"/>
          <w:szCs w:val="24"/>
          <w:lang w:val="es-ES_tradnl" w:eastAsia="zh-CN"/>
        </w:rPr>
        <w:t xml:space="preserve"> con más agudeza de espíritu todavía</w:t>
      </w:r>
      <w:r w:rsidR="00A8644E" w:rsidRPr="008E6798">
        <w:rPr>
          <w:rFonts w:ascii="Times New Roman" w:eastAsia="Times New Roman" w:hAnsi="Times New Roman" w:cs="Times New Roman"/>
          <w:spacing w:val="-2"/>
          <w:sz w:val="24"/>
          <w:szCs w:val="24"/>
          <w:lang w:val="es-ES_tradnl" w:eastAsia="zh-CN"/>
        </w:rPr>
        <w:t xml:space="preserve"> oían los gritos de un niño surgiendo de aquel sepulcro</w:t>
      </w:r>
      <w:r w:rsidR="00F47335" w:rsidRPr="008E6798">
        <w:rPr>
          <w:rFonts w:ascii="Times New Roman" w:eastAsia="Times New Roman" w:hAnsi="Times New Roman" w:cs="Times New Roman"/>
          <w:spacing w:val="-2"/>
          <w:sz w:val="24"/>
          <w:szCs w:val="24"/>
          <w:lang w:val="es-ES_tradnl" w:eastAsia="zh-CN"/>
        </w:rPr>
        <w:t xml:space="preserve"> en roca virgen.</w:t>
      </w:r>
    </w:p>
    <w:p w14:paraId="37179953" w14:textId="77777777" w:rsidR="000742F5" w:rsidRDefault="00F47335" w:rsidP="00C774AF">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4"/>
          <w:szCs w:val="24"/>
          <w:lang w:val="es-ES_tradnl" w:eastAsia="zh-CN"/>
        </w:rPr>
      </w:pPr>
      <w:r w:rsidRPr="008E6798">
        <w:rPr>
          <w:rFonts w:ascii="Times New Roman" w:eastAsia="Times New Roman" w:hAnsi="Times New Roman" w:cs="Times New Roman"/>
          <w:spacing w:val="-2"/>
          <w:sz w:val="24"/>
          <w:szCs w:val="24"/>
          <w:lang w:val="es-ES_tradnl" w:eastAsia="zh-CN"/>
        </w:rPr>
        <w:t>Al otro lado del convento</w:t>
      </w:r>
      <w:r w:rsidR="00B01A4C" w:rsidRPr="008E6798">
        <w:rPr>
          <w:rFonts w:ascii="Times New Roman" w:eastAsia="Times New Roman" w:hAnsi="Times New Roman" w:cs="Times New Roman"/>
          <w:spacing w:val="-2"/>
          <w:sz w:val="24"/>
          <w:szCs w:val="24"/>
          <w:lang w:val="es-ES_tradnl" w:eastAsia="zh-CN"/>
        </w:rPr>
        <w:t>, a un salto sobre el Huécar</w:t>
      </w:r>
      <w:r w:rsidR="007767F8" w:rsidRPr="008E6798">
        <w:rPr>
          <w:rFonts w:ascii="Times New Roman" w:eastAsia="Times New Roman" w:hAnsi="Times New Roman" w:cs="Times New Roman"/>
          <w:spacing w:val="-2"/>
          <w:sz w:val="24"/>
          <w:szCs w:val="24"/>
          <w:lang w:val="es-ES_tradnl" w:eastAsia="zh-CN"/>
        </w:rPr>
        <w:t>, surge la Catedral</w:t>
      </w:r>
      <w:r w:rsidR="00041472" w:rsidRPr="008E6798">
        <w:rPr>
          <w:rFonts w:ascii="Times New Roman" w:eastAsia="Times New Roman" w:hAnsi="Times New Roman" w:cs="Times New Roman"/>
          <w:spacing w:val="-2"/>
          <w:sz w:val="24"/>
          <w:szCs w:val="24"/>
          <w:lang w:val="es-ES_tradnl" w:eastAsia="zh-CN"/>
        </w:rPr>
        <w:t xml:space="preserve"> rodeada por el caserío enmarañado y vertical</w:t>
      </w:r>
      <w:r w:rsidR="00F878F4" w:rsidRPr="008E6798">
        <w:rPr>
          <w:rFonts w:ascii="Times New Roman" w:eastAsia="Times New Roman" w:hAnsi="Times New Roman" w:cs="Times New Roman"/>
          <w:spacing w:val="-2"/>
          <w:sz w:val="24"/>
          <w:szCs w:val="24"/>
          <w:lang w:val="es-ES_tradnl" w:eastAsia="zh-CN"/>
        </w:rPr>
        <w:t>: las Casas Colgantes</w:t>
      </w:r>
      <w:r w:rsidR="007B30F6" w:rsidRPr="008E6798">
        <w:rPr>
          <w:rFonts w:ascii="Times New Roman" w:eastAsia="Times New Roman" w:hAnsi="Times New Roman" w:cs="Times New Roman"/>
          <w:spacing w:val="-2"/>
          <w:sz w:val="24"/>
          <w:szCs w:val="24"/>
          <w:lang w:val="es-ES_tradnl" w:eastAsia="zh-CN"/>
        </w:rPr>
        <w:t>, todavía sin su museo de arte abstracto</w:t>
      </w:r>
      <w:r w:rsidR="00260802" w:rsidRPr="008E6798">
        <w:rPr>
          <w:rFonts w:ascii="Times New Roman" w:eastAsia="Times New Roman" w:hAnsi="Times New Roman" w:cs="Times New Roman"/>
          <w:spacing w:val="-2"/>
          <w:sz w:val="24"/>
          <w:szCs w:val="24"/>
          <w:lang w:val="es-ES_tradnl" w:eastAsia="zh-CN"/>
        </w:rPr>
        <w:t>, la Plaza, la calle San Pedro</w:t>
      </w:r>
      <w:r w:rsidR="00187CCE" w:rsidRPr="008E6798">
        <w:rPr>
          <w:rFonts w:ascii="Times New Roman" w:eastAsia="Times New Roman" w:hAnsi="Times New Roman" w:cs="Times New Roman"/>
          <w:spacing w:val="-2"/>
          <w:sz w:val="24"/>
          <w:szCs w:val="24"/>
          <w:lang w:val="es-ES_tradnl" w:eastAsia="zh-CN"/>
        </w:rPr>
        <w:t xml:space="preserve"> (donde artistas del mundo habitaban ya algunas de sus casonas</w:t>
      </w:r>
      <w:r w:rsidR="008A3DE9" w:rsidRPr="008E6798">
        <w:rPr>
          <w:rFonts w:ascii="Times New Roman" w:eastAsia="Times New Roman" w:hAnsi="Times New Roman" w:cs="Times New Roman"/>
          <w:spacing w:val="-2"/>
          <w:sz w:val="24"/>
          <w:szCs w:val="24"/>
          <w:lang w:val="es-ES_tradnl" w:eastAsia="zh-CN"/>
        </w:rPr>
        <w:t>). Vista desde el convento</w:t>
      </w:r>
      <w:r w:rsidR="00CB5BEA" w:rsidRPr="008E6798">
        <w:rPr>
          <w:rFonts w:ascii="Times New Roman" w:eastAsia="Times New Roman" w:hAnsi="Times New Roman" w:cs="Times New Roman"/>
          <w:spacing w:val="-2"/>
          <w:sz w:val="24"/>
          <w:szCs w:val="24"/>
          <w:lang w:val="es-ES_tradnl" w:eastAsia="zh-CN"/>
        </w:rPr>
        <w:t>, la “civitas” era lo otro</w:t>
      </w:r>
      <w:r w:rsidR="000E0699" w:rsidRPr="008E6798">
        <w:rPr>
          <w:rFonts w:ascii="Times New Roman" w:eastAsia="Times New Roman" w:hAnsi="Times New Roman" w:cs="Times New Roman"/>
          <w:spacing w:val="-2"/>
          <w:sz w:val="24"/>
          <w:szCs w:val="24"/>
          <w:lang w:val="es-ES_tradnl" w:eastAsia="zh-CN"/>
        </w:rPr>
        <w:t xml:space="preserve">, el más allá mundano enlazado a nosotros </w:t>
      </w:r>
      <w:r w:rsidR="001B2CD6" w:rsidRPr="008E6798">
        <w:rPr>
          <w:rFonts w:ascii="Times New Roman" w:eastAsia="Times New Roman" w:hAnsi="Times New Roman" w:cs="Times New Roman"/>
          <w:spacing w:val="-2"/>
          <w:sz w:val="24"/>
          <w:szCs w:val="24"/>
          <w:lang w:val="es-ES_tradnl" w:eastAsia="zh-CN"/>
        </w:rPr>
        <w:t>únicamente por la hebra del Puente San Pablo</w:t>
      </w:r>
      <w:r w:rsidR="002C3CF7" w:rsidRPr="008E6798">
        <w:rPr>
          <w:rFonts w:ascii="Times New Roman" w:eastAsia="Times New Roman" w:hAnsi="Times New Roman" w:cs="Times New Roman"/>
          <w:spacing w:val="-2"/>
          <w:sz w:val="24"/>
          <w:szCs w:val="24"/>
          <w:lang w:val="es-ES_tradnl" w:eastAsia="zh-CN"/>
        </w:rPr>
        <w:t>, un frágil y tembloroso artilugio de hierro</w:t>
      </w:r>
      <w:r w:rsidR="00C36303" w:rsidRPr="008E6798">
        <w:rPr>
          <w:rFonts w:ascii="Times New Roman" w:eastAsia="Times New Roman" w:hAnsi="Times New Roman" w:cs="Times New Roman"/>
          <w:spacing w:val="-2"/>
          <w:sz w:val="24"/>
          <w:szCs w:val="24"/>
          <w:lang w:val="es-ES_tradnl" w:eastAsia="zh-CN"/>
        </w:rPr>
        <w:t xml:space="preserve"> y madera a veinte metros sobre el fluir del Huécar</w:t>
      </w:r>
      <w:r w:rsidR="00F35478" w:rsidRPr="008E6798">
        <w:rPr>
          <w:rFonts w:ascii="Times New Roman" w:eastAsia="Times New Roman" w:hAnsi="Times New Roman" w:cs="Times New Roman"/>
          <w:spacing w:val="-2"/>
          <w:sz w:val="24"/>
          <w:szCs w:val="24"/>
          <w:lang w:val="es-ES_tradnl" w:eastAsia="zh-CN"/>
        </w:rPr>
        <w:t>. ¡Puente de San Pablo</w:t>
      </w:r>
      <w:r w:rsidR="004339E1" w:rsidRPr="008E6798">
        <w:rPr>
          <w:rFonts w:ascii="Times New Roman" w:eastAsia="Times New Roman" w:hAnsi="Times New Roman" w:cs="Times New Roman"/>
          <w:spacing w:val="-2"/>
          <w:sz w:val="24"/>
          <w:szCs w:val="24"/>
          <w:lang w:val="es-ES_tradnl" w:eastAsia="zh-CN"/>
        </w:rPr>
        <w:t xml:space="preserve">, sendero de ensueño y miedo entre el espíritu y </w:t>
      </w:r>
      <w:r w:rsidR="00252C06" w:rsidRPr="008E6798">
        <w:rPr>
          <w:rFonts w:ascii="Times New Roman" w:eastAsia="Times New Roman" w:hAnsi="Times New Roman" w:cs="Times New Roman"/>
          <w:spacing w:val="-2"/>
          <w:sz w:val="24"/>
          <w:szCs w:val="24"/>
          <w:lang w:val="es-ES_tradnl" w:eastAsia="zh-CN"/>
        </w:rPr>
        <w:t>“</w:t>
      </w:r>
      <w:r w:rsidR="004339E1" w:rsidRPr="008E6798">
        <w:rPr>
          <w:rFonts w:ascii="Times New Roman" w:eastAsia="Times New Roman" w:hAnsi="Times New Roman" w:cs="Times New Roman"/>
          <w:spacing w:val="-2"/>
          <w:sz w:val="24"/>
          <w:szCs w:val="24"/>
          <w:lang w:val="es-ES_tradnl" w:eastAsia="zh-CN"/>
        </w:rPr>
        <w:t>mundanal ruido</w:t>
      </w:r>
      <w:r w:rsidR="00252C06" w:rsidRPr="008E6798">
        <w:rPr>
          <w:rFonts w:ascii="Times New Roman" w:eastAsia="Times New Roman" w:hAnsi="Times New Roman" w:cs="Times New Roman"/>
          <w:spacing w:val="-2"/>
          <w:sz w:val="24"/>
          <w:szCs w:val="24"/>
          <w:lang w:val="es-ES_tradnl" w:eastAsia="zh-CN"/>
        </w:rPr>
        <w:t>”, trampolín de muerte para locos</w:t>
      </w:r>
      <w:r w:rsidR="00C13A73" w:rsidRPr="008E6798">
        <w:rPr>
          <w:rFonts w:ascii="Times New Roman" w:eastAsia="Times New Roman" w:hAnsi="Times New Roman" w:cs="Times New Roman"/>
          <w:spacing w:val="-2"/>
          <w:sz w:val="24"/>
          <w:szCs w:val="24"/>
          <w:lang w:val="es-ES_tradnl" w:eastAsia="zh-CN"/>
        </w:rPr>
        <w:t xml:space="preserve"> a la deriva, enamorados en desamparo</w:t>
      </w:r>
      <w:r w:rsidR="00554377" w:rsidRPr="008E6798">
        <w:rPr>
          <w:rFonts w:ascii="Times New Roman" w:eastAsia="Times New Roman" w:hAnsi="Times New Roman" w:cs="Times New Roman"/>
          <w:spacing w:val="-2"/>
          <w:sz w:val="24"/>
          <w:szCs w:val="24"/>
          <w:lang w:val="es-ES_tradnl" w:eastAsia="zh-CN"/>
        </w:rPr>
        <w:t xml:space="preserve"> o solitarios a la intemperie! </w:t>
      </w:r>
      <w:r w:rsidR="006B3C00" w:rsidRPr="008E6798">
        <w:rPr>
          <w:rFonts w:ascii="Times New Roman" w:eastAsia="Times New Roman" w:hAnsi="Times New Roman" w:cs="Times New Roman"/>
          <w:b/>
          <w:bCs/>
          <w:spacing w:val="-2"/>
          <w:sz w:val="24"/>
          <w:szCs w:val="24"/>
          <w:lang w:val="es-ES_tradnl" w:eastAsia="zh-CN"/>
        </w:rPr>
        <w:t>El Puente, la Sultana y el convento</w:t>
      </w:r>
      <w:r w:rsidR="00F27863" w:rsidRPr="008E6798">
        <w:rPr>
          <w:rFonts w:ascii="Times New Roman" w:eastAsia="Times New Roman" w:hAnsi="Times New Roman" w:cs="Times New Roman"/>
          <w:b/>
          <w:bCs/>
          <w:spacing w:val="-2"/>
          <w:sz w:val="24"/>
          <w:szCs w:val="24"/>
          <w:lang w:val="es-ES_tradnl" w:eastAsia="zh-CN"/>
        </w:rPr>
        <w:t xml:space="preserve"> eran los tres vértices de un triángulo perfecto donde la vida</w:t>
      </w:r>
      <w:r w:rsidR="001B0F4D" w:rsidRPr="008E6798">
        <w:rPr>
          <w:rFonts w:ascii="Times New Roman" w:eastAsia="Times New Roman" w:hAnsi="Times New Roman" w:cs="Times New Roman"/>
          <w:b/>
          <w:bCs/>
          <w:spacing w:val="-2"/>
          <w:sz w:val="24"/>
          <w:szCs w:val="24"/>
          <w:lang w:val="es-ES_tradnl" w:eastAsia="zh-CN"/>
        </w:rPr>
        <w:t xml:space="preserve"> se amasaba con levadura de ilusión</w:t>
      </w:r>
      <w:r w:rsidR="009F1B1B" w:rsidRPr="008E6798">
        <w:rPr>
          <w:rFonts w:ascii="Times New Roman" w:eastAsia="Times New Roman" w:hAnsi="Times New Roman" w:cs="Times New Roman"/>
          <w:b/>
          <w:bCs/>
          <w:spacing w:val="-2"/>
          <w:sz w:val="24"/>
          <w:szCs w:val="24"/>
          <w:lang w:val="es-ES_tradnl" w:eastAsia="zh-CN"/>
        </w:rPr>
        <w:t xml:space="preserve">, misticismo, ciencia, </w:t>
      </w:r>
      <w:r w:rsidR="00B62A13" w:rsidRPr="008E6798">
        <w:rPr>
          <w:rFonts w:ascii="Times New Roman" w:eastAsia="Times New Roman" w:hAnsi="Times New Roman" w:cs="Times New Roman"/>
          <w:b/>
          <w:bCs/>
          <w:spacing w:val="-2"/>
          <w:sz w:val="24"/>
          <w:szCs w:val="24"/>
          <w:lang w:val="es-ES_tradnl" w:eastAsia="zh-CN"/>
        </w:rPr>
        <w:t>frustraciones punzantes, horizontes titu</w:t>
      </w:r>
      <w:r w:rsidR="000742F5" w:rsidRPr="008E6798">
        <w:rPr>
          <w:rFonts w:ascii="Times New Roman" w:eastAsia="Times New Roman" w:hAnsi="Times New Roman" w:cs="Times New Roman"/>
          <w:b/>
          <w:bCs/>
          <w:spacing w:val="-2"/>
          <w:sz w:val="24"/>
          <w:szCs w:val="24"/>
          <w:lang w:val="es-ES_tradnl" w:eastAsia="zh-CN"/>
        </w:rPr>
        <w:t>beantes.</w:t>
      </w:r>
    </w:p>
    <w:p w14:paraId="4A44D80E" w14:textId="2D245EB7" w:rsidR="00E36C7F" w:rsidRDefault="00F3767B" w:rsidP="00C774AF">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4"/>
          <w:szCs w:val="24"/>
          <w:lang w:val="es-ES_tradnl" w:eastAsia="zh-CN"/>
        </w:rPr>
      </w:pPr>
      <w:r>
        <w:rPr>
          <w:noProof/>
        </w:rPr>
        <w:drawing>
          <wp:inline distT="0" distB="0" distL="0" distR="0" wp14:anchorId="675268F2" wp14:editId="430C52A2">
            <wp:extent cx="2842260" cy="1767205"/>
            <wp:effectExtent l="0" t="0" r="0" b="4445"/>
            <wp:docPr id="6" name="Imagen 6" descr="Convento de San Pablo | Cuenca es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nto de San Pablo | Cuenca es Turism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260" cy="1767205"/>
                    </a:xfrm>
                    <a:prstGeom prst="rect">
                      <a:avLst/>
                    </a:prstGeom>
                    <a:noFill/>
                    <a:ln>
                      <a:noFill/>
                    </a:ln>
                  </pic:spPr>
                </pic:pic>
              </a:graphicData>
            </a:graphic>
          </wp:inline>
        </w:drawing>
      </w:r>
    </w:p>
    <w:p w14:paraId="631DEE1D" w14:textId="5609E959" w:rsidR="00A64CD1" w:rsidRDefault="000742F5"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4"/>
          <w:lang w:val="es-ES_tradnl" w:eastAsia="zh-CN"/>
        </w:rPr>
      </w:pPr>
      <w:r w:rsidRPr="008E6798">
        <w:rPr>
          <w:rFonts w:ascii="Times New Roman" w:eastAsia="Times New Roman" w:hAnsi="Times New Roman" w:cs="Times New Roman"/>
          <w:spacing w:val="-2"/>
          <w:sz w:val="24"/>
          <w:szCs w:val="24"/>
          <w:lang w:val="es-ES_tradnl" w:eastAsia="zh-CN"/>
        </w:rPr>
        <w:t>Ante los muros del convento</w:t>
      </w:r>
      <w:r w:rsidR="00250A49" w:rsidRPr="008E6798">
        <w:rPr>
          <w:rFonts w:ascii="Times New Roman" w:eastAsia="Times New Roman" w:hAnsi="Times New Roman" w:cs="Times New Roman"/>
          <w:spacing w:val="-2"/>
          <w:sz w:val="24"/>
          <w:szCs w:val="24"/>
          <w:lang w:val="es-ES_tradnl" w:eastAsia="zh-CN"/>
        </w:rPr>
        <w:t xml:space="preserve">, mi primer recuerdo corre hacia </w:t>
      </w:r>
      <w:r w:rsidR="00F15122" w:rsidRPr="008E6798">
        <w:rPr>
          <w:rFonts w:ascii="Times New Roman" w:eastAsia="Times New Roman" w:hAnsi="Times New Roman" w:cs="Times New Roman"/>
          <w:spacing w:val="-2"/>
          <w:sz w:val="24"/>
          <w:szCs w:val="24"/>
          <w:lang w:val="es-ES_tradnl" w:eastAsia="zh-CN"/>
        </w:rPr>
        <w:t>a la iglesia</w:t>
      </w:r>
      <w:r w:rsidR="00F428D4" w:rsidRPr="008E6798">
        <w:rPr>
          <w:rFonts w:ascii="Times New Roman" w:eastAsia="Times New Roman" w:hAnsi="Times New Roman" w:cs="Times New Roman"/>
          <w:spacing w:val="-2"/>
          <w:sz w:val="24"/>
          <w:szCs w:val="24"/>
          <w:lang w:val="es-ES_tradnl" w:eastAsia="zh-CN"/>
        </w:rPr>
        <w:t>, vista desde fuera, la fábrica</w:t>
      </w:r>
      <w:r w:rsidR="004C6BE9" w:rsidRPr="008E6798">
        <w:rPr>
          <w:rFonts w:ascii="Times New Roman" w:eastAsia="Times New Roman" w:hAnsi="Times New Roman" w:cs="Times New Roman"/>
          <w:spacing w:val="-2"/>
          <w:sz w:val="24"/>
          <w:szCs w:val="24"/>
          <w:lang w:val="es-ES_tradnl" w:eastAsia="zh-CN"/>
        </w:rPr>
        <w:t xml:space="preserve"> asciende de las profundidades del valle</w:t>
      </w:r>
      <w:r w:rsidR="00B36E3B" w:rsidRPr="008E6798">
        <w:rPr>
          <w:rFonts w:ascii="Times New Roman" w:eastAsia="Times New Roman" w:hAnsi="Times New Roman" w:cs="Times New Roman"/>
          <w:spacing w:val="-2"/>
          <w:sz w:val="24"/>
          <w:szCs w:val="24"/>
          <w:lang w:val="es-ES_tradnl" w:eastAsia="zh-CN"/>
        </w:rPr>
        <w:t>, con su pared oeste</w:t>
      </w:r>
      <w:r w:rsidR="00583E83" w:rsidRPr="008E6798">
        <w:rPr>
          <w:rFonts w:ascii="Times New Roman" w:eastAsia="Times New Roman" w:hAnsi="Times New Roman" w:cs="Times New Roman"/>
          <w:spacing w:val="-2"/>
          <w:sz w:val="24"/>
          <w:szCs w:val="24"/>
          <w:lang w:val="es-ES_tradnl" w:eastAsia="zh-CN"/>
        </w:rPr>
        <w:t xml:space="preserve"> unida a plomada a la roca que la sostiene</w:t>
      </w:r>
      <w:r w:rsidR="004910EE" w:rsidRPr="008E6798">
        <w:rPr>
          <w:rFonts w:ascii="Times New Roman" w:eastAsia="Times New Roman" w:hAnsi="Times New Roman" w:cs="Times New Roman"/>
          <w:spacing w:val="-2"/>
          <w:sz w:val="24"/>
          <w:szCs w:val="24"/>
          <w:lang w:val="es-ES_tradnl" w:eastAsia="zh-CN"/>
        </w:rPr>
        <w:t xml:space="preserve">. La portada de un barroco noble pero impersonal, </w:t>
      </w:r>
      <w:r w:rsidR="00E5256C" w:rsidRPr="008E6798">
        <w:rPr>
          <w:rFonts w:ascii="Times New Roman" w:eastAsia="Times New Roman" w:hAnsi="Times New Roman" w:cs="Times New Roman"/>
          <w:spacing w:val="-2"/>
          <w:sz w:val="24"/>
          <w:szCs w:val="24"/>
          <w:lang w:val="es-ES_tradnl" w:eastAsia="zh-CN"/>
        </w:rPr>
        <w:t>nada permite aventurar</w:t>
      </w:r>
      <w:r w:rsidR="00C93298" w:rsidRPr="008E6798">
        <w:rPr>
          <w:rFonts w:ascii="Times New Roman" w:eastAsia="Times New Roman" w:hAnsi="Times New Roman" w:cs="Times New Roman"/>
          <w:spacing w:val="-2"/>
          <w:sz w:val="24"/>
          <w:szCs w:val="24"/>
          <w:lang w:val="es-ES_tradnl" w:eastAsia="zh-CN"/>
        </w:rPr>
        <w:t xml:space="preserve"> </w:t>
      </w:r>
      <w:r w:rsidR="008250EA" w:rsidRPr="008E6798">
        <w:rPr>
          <w:rFonts w:ascii="Times New Roman" w:eastAsia="Times New Roman" w:hAnsi="Times New Roman" w:cs="Times New Roman"/>
          <w:spacing w:val="-2"/>
          <w:sz w:val="24"/>
          <w:szCs w:val="24"/>
          <w:lang w:val="es-ES_tradnl" w:eastAsia="zh-CN"/>
        </w:rPr>
        <w:t>sobre la majestad de su gótico interior</w:t>
      </w:r>
      <w:r w:rsidR="00A14290" w:rsidRPr="008E6798">
        <w:rPr>
          <w:rFonts w:ascii="Times New Roman" w:eastAsia="Times New Roman" w:hAnsi="Times New Roman" w:cs="Times New Roman"/>
          <w:spacing w:val="-2"/>
          <w:sz w:val="24"/>
          <w:szCs w:val="24"/>
          <w:lang w:val="es-ES_tradnl" w:eastAsia="zh-CN"/>
        </w:rPr>
        <w:t>; una impetuosa nave, altísima, desnuda</w:t>
      </w:r>
      <w:r w:rsidR="009606B0" w:rsidRPr="008E6798">
        <w:rPr>
          <w:rFonts w:ascii="Times New Roman" w:eastAsia="Times New Roman" w:hAnsi="Times New Roman" w:cs="Times New Roman"/>
          <w:spacing w:val="-2"/>
          <w:sz w:val="24"/>
          <w:szCs w:val="24"/>
          <w:lang w:val="es-ES_tradnl" w:eastAsia="zh-CN"/>
        </w:rPr>
        <w:t>, avanzando en cruz latina hasta el ábside</w:t>
      </w:r>
      <w:r w:rsidR="00A534FC" w:rsidRPr="008E6798">
        <w:rPr>
          <w:rFonts w:ascii="Times New Roman" w:eastAsia="Times New Roman" w:hAnsi="Times New Roman" w:cs="Times New Roman"/>
          <w:spacing w:val="-2"/>
          <w:sz w:val="24"/>
          <w:szCs w:val="24"/>
          <w:lang w:val="es-ES_tradnl" w:eastAsia="zh-CN"/>
        </w:rPr>
        <w:t>, sin más adornos que la blancura</w:t>
      </w:r>
      <w:r w:rsidR="00463A66" w:rsidRPr="008E6798">
        <w:rPr>
          <w:rFonts w:ascii="Times New Roman" w:eastAsia="Times New Roman" w:hAnsi="Times New Roman" w:cs="Times New Roman"/>
          <w:spacing w:val="-2"/>
          <w:sz w:val="24"/>
          <w:szCs w:val="24"/>
          <w:lang w:val="es-ES_tradnl" w:eastAsia="zh-CN"/>
        </w:rPr>
        <w:t xml:space="preserve"> cisterciense de su concavidad. En el crucero se eleva</w:t>
      </w:r>
      <w:r w:rsidR="0098641F" w:rsidRPr="008E6798">
        <w:rPr>
          <w:rFonts w:ascii="Times New Roman" w:eastAsia="Times New Roman" w:hAnsi="Times New Roman" w:cs="Times New Roman"/>
          <w:spacing w:val="-2"/>
          <w:sz w:val="24"/>
          <w:szCs w:val="24"/>
          <w:lang w:val="es-ES_tradnl" w:eastAsia="zh-CN"/>
        </w:rPr>
        <w:t xml:space="preserve"> la sillería escalona del coro</w:t>
      </w:r>
      <w:r w:rsidR="0077373B" w:rsidRPr="008E6798">
        <w:rPr>
          <w:rFonts w:ascii="Times New Roman" w:eastAsia="Times New Roman" w:hAnsi="Times New Roman" w:cs="Times New Roman"/>
          <w:spacing w:val="-2"/>
          <w:sz w:val="24"/>
          <w:szCs w:val="24"/>
          <w:lang w:val="es-ES_tradnl" w:eastAsia="zh-CN"/>
        </w:rPr>
        <w:t>. Cuando a las 6,30 de la mañana</w:t>
      </w:r>
      <w:r w:rsidR="002B454F" w:rsidRPr="008E6798">
        <w:rPr>
          <w:rFonts w:ascii="Times New Roman" w:eastAsia="Times New Roman" w:hAnsi="Times New Roman" w:cs="Times New Roman"/>
          <w:spacing w:val="-2"/>
          <w:sz w:val="24"/>
          <w:szCs w:val="24"/>
          <w:lang w:val="es-ES_tradnl" w:eastAsia="zh-CN"/>
        </w:rPr>
        <w:t xml:space="preserve"> ocupábamos esta sillería, </w:t>
      </w:r>
      <w:r w:rsidR="00933F79" w:rsidRPr="008E6798">
        <w:rPr>
          <w:rFonts w:ascii="Times New Roman" w:eastAsia="Times New Roman" w:hAnsi="Times New Roman" w:cs="Times New Roman"/>
          <w:spacing w:val="-2"/>
          <w:sz w:val="24"/>
          <w:szCs w:val="24"/>
          <w:lang w:val="es-ES_tradnl" w:eastAsia="zh-CN"/>
        </w:rPr>
        <w:t>la iglesia</w:t>
      </w:r>
      <w:r w:rsidR="005E7FB6" w:rsidRPr="008E6798">
        <w:rPr>
          <w:rFonts w:ascii="Times New Roman" w:eastAsia="Times New Roman" w:hAnsi="Times New Roman" w:cs="Times New Roman"/>
          <w:spacing w:val="-2"/>
          <w:sz w:val="24"/>
          <w:szCs w:val="24"/>
          <w:lang w:val="es-ES_tradnl" w:eastAsia="zh-CN"/>
        </w:rPr>
        <w:t>, reconcentrada en su penumbra</w:t>
      </w:r>
      <w:r w:rsidR="00880334">
        <w:rPr>
          <w:rFonts w:ascii="Times New Roman" w:eastAsia="Times New Roman" w:hAnsi="Times New Roman" w:cs="Times New Roman"/>
          <w:spacing w:val="-2"/>
          <w:sz w:val="24"/>
          <w:szCs w:val="24"/>
          <w:lang w:val="es-ES_tradnl" w:eastAsia="zh-CN"/>
        </w:rPr>
        <w:t>, presentaba su más glorioso aspecto</w:t>
      </w:r>
      <w:r w:rsidR="00BA7724">
        <w:rPr>
          <w:rFonts w:ascii="Times New Roman" w:eastAsia="Times New Roman" w:hAnsi="Times New Roman" w:cs="Times New Roman"/>
          <w:spacing w:val="-2"/>
          <w:sz w:val="24"/>
          <w:szCs w:val="24"/>
          <w:lang w:val="es-ES_tradnl" w:eastAsia="zh-CN"/>
        </w:rPr>
        <w:t>. La bóveda huía hasta el infinito y la gran nave central</w:t>
      </w:r>
      <w:r w:rsidR="00B110F3">
        <w:rPr>
          <w:rFonts w:ascii="Times New Roman" w:eastAsia="Times New Roman" w:hAnsi="Times New Roman" w:cs="Times New Roman"/>
          <w:spacing w:val="-2"/>
          <w:sz w:val="24"/>
          <w:szCs w:val="24"/>
          <w:lang w:val="es-ES_tradnl" w:eastAsia="zh-CN"/>
        </w:rPr>
        <w:t>, totalmente vacía</w:t>
      </w:r>
      <w:r w:rsidR="005D1BAA">
        <w:rPr>
          <w:rFonts w:ascii="Times New Roman" w:eastAsia="Times New Roman" w:hAnsi="Times New Roman" w:cs="Times New Roman"/>
          <w:spacing w:val="-2"/>
          <w:sz w:val="24"/>
          <w:szCs w:val="24"/>
          <w:lang w:val="es-ES_tradnl" w:eastAsia="zh-CN"/>
        </w:rPr>
        <w:t>, se perdía en una os</w:t>
      </w:r>
      <w:r w:rsidR="00EA29E4">
        <w:rPr>
          <w:rFonts w:ascii="Times New Roman" w:eastAsia="Times New Roman" w:hAnsi="Times New Roman" w:cs="Times New Roman"/>
          <w:spacing w:val="-2"/>
          <w:sz w:val="24"/>
          <w:szCs w:val="24"/>
          <w:lang w:val="es-ES_tradnl" w:eastAsia="zh-CN"/>
        </w:rPr>
        <w:t>curidad absorbente</w:t>
      </w:r>
      <w:r w:rsidR="0026587A">
        <w:rPr>
          <w:rFonts w:ascii="Times New Roman" w:eastAsia="Times New Roman" w:hAnsi="Times New Roman" w:cs="Times New Roman"/>
          <w:spacing w:val="-2"/>
          <w:sz w:val="24"/>
          <w:szCs w:val="24"/>
          <w:lang w:val="es-ES_tradnl" w:eastAsia="zh-CN"/>
        </w:rPr>
        <w:t xml:space="preserve"> y secuestradora. Era casi imposible mantenerse</w:t>
      </w:r>
      <w:r w:rsidR="00E03B55">
        <w:rPr>
          <w:rFonts w:ascii="Times New Roman" w:eastAsia="Times New Roman" w:hAnsi="Times New Roman" w:cs="Times New Roman"/>
          <w:spacing w:val="-2"/>
          <w:sz w:val="24"/>
          <w:szCs w:val="24"/>
          <w:lang w:val="es-ES_tradnl" w:eastAsia="zh-CN"/>
        </w:rPr>
        <w:t xml:space="preserve"> alerta y en vigilia</w:t>
      </w:r>
      <w:r w:rsidR="00C26A35">
        <w:rPr>
          <w:rFonts w:ascii="Times New Roman" w:eastAsia="Times New Roman" w:hAnsi="Times New Roman" w:cs="Times New Roman"/>
          <w:spacing w:val="-2"/>
          <w:sz w:val="24"/>
          <w:szCs w:val="24"/>
          <w:lang w:val="es-ES_tradnl" w:eastAsia="zh-CN"/>
        </w:rPr>
        <w:t xml:space="preserve"> a esas horas etéreas de un amanecer</w:t>
      </w:r>
      <w:r w:rsidR="00A3264D">
        <w:rPr>
          <w:rFonts w:ascii="Times New Roman" w:eastAsia="Times New Roman" w:hAnsi="Times New Roman" w:cs="Times New Roman"/>
          <w:spacing w:val="-2"/>
          <w:sz w:val="24"/>
          <w:szCs w:val="24"/>
          <w:lang w:val="es-ES_tradnl" w:eastAsia="zh-CN"/>
        </w:rPr>
        <w:t xml:space="preserve"> lentísimo</w:t>
      </w:r>
      <w:r w:rsidR="00D24965">
        <w:rPr>
          <w:rFonts w:ascii="Times New Roman" w:eastAsia="Times New Roman" w:hAnsi="Times New Roman" w:cs="Times New Roman"/>
          <w:spacing w:val="-2"/>
          <w:sz w:val="24"/>
          <w:szCs w:val="24"/>
          <w:lang w:val="es-ES_tradnl" w:eastAsia="zh-CN"/>
        </w:rPr>
        <w:t>, pero el recuerdo de algunos momentos más acá del sopor</w:t>
      </w:r>
      <w:r w:rsidR="00DB12E4">
        <w:rPr>
          <w:rFonts w:ascii="Times New Roman" w:eastAsia="Times New Roman" w:hAnsi="Times New Roman" w:cs="Times New Roman"/>
          <w:spacing w:val="-2"/>
          <w:sz w:val="24"/>
          <w:szCs w:val="24"/>
          <w:lang w:val="es-ES_tradnl" w:eastAsia="zh-CN"/>
        </w:rPr>
        <w:t>, me permite atestiguar que en ninguna otra iglesia</w:t>
      </w:r>
      <w:r w:rsidR="00127126">
        <w:rPr>
          <w:rFonts w:ascii="Times New Roman" w:eastAsia="Times New Roman" w:hAnsi="Times New Roman" w:cs="Times New Roman"/>
          <w:spacing w:val="-2"/>
          <w:sz w:val="24"/>
          <w:szCs w:val="24"/>
          <w:lang w:val="es-ES_tradnl" w:eastAsia="zh-CN"/>
        </w:rPr>
        <w:t xml:space="preserve"> he experimentado esos esporádicos destellos que me hacían saborear</w:t>
      </w:r>
      <w:r w:rsidR="00585AD8">
        <w:rPr>
          <w:rFonts w:ascii="Times New Roman" w:eastAsia="Times New Roman" w:hAnsi="Times New Roman" w:cs="Times New Roman"/>
          <w:spacing w:val="-2"/>
          <w:sz w:val="24"/>
          <w:szCs w:val="24"/>
          <w:lang w:val="es-ES_tradnl" w:eastAsia="zh-CN"/>
        </w:rPr>
        <w:t xml:space="preserve"> </w:t>
      </w:r>
      <w:r w:rsidR="004B51B9">
        <w:rPr>
          <w:rFonts w:ascii="Times New Roman" w:eastAsia="Times New Roman" w:hAnsi="Times New Roman" w:cs="Times New Roman"/>
          <w:spacing w:val="-2"/>
          <w:sz w:val="24"/>
          <w:szCs w:val="24"/>
          <w:lang w:val="es-ES_tradnl" w:eastAsia="zh-CN"/>
        </w:rPr>
        <w:t>instantáneamente</w:t>
      </w:r>
      <w:r w:rsidR="00585AD8">
        <w:rPr>
          <w:rFonts w:ascii="Times New Roman" w:eastAsia="Times New Roman" w:hAnsi="Times New Roman" w:cs="Times New Roman"/>
          <w:spacing w:val="-2"/>
          <w:sz w:val="24"/>
          <w:szCs w:val="24"/>
          <w:lang w:val="es-ES_tradnl" w:eastAsia="zh-CN"/>
        </w:rPr>
        <w:t xml:space="preserve"> la levedad del ser</w:t>
      </w:r>
      <w:r w:rsidR="004B51B9">
        <w:rPr>
          <w:rFonts w:ascii="Times New Roman" w:eastAsia="Times New Roman" w:hAnsi="Times New Roman" w:cs="Times New Roman"/>
          <w:spacing w:val="-2"/>
          <w:sz w:val="24"/>
          <w:szCs w:val="24"/>
          <w:lang w:val="es-ES_tradnl" w:eastAsia="zh-CN"/>
        </w:rPr>
        <w:t xml:space="preserve">. </w:t>
      </w:r>
      <w:r w:rsidR="009D1A86">
        <w:rPr>
          <w:rFonts w:ascii="Times New Roman" w:eastAsia="Times New Roman" w:hAnsi="Times New Roman" w:cs="Times New Roman"/>
          <w:spacing w:val="-2"/>
          <w:sz w:val="24"/>
          <w:szCs w:val="24"/>
          <w:lang w:val="es-ES_tradnl" w:eastAsia="zh-CN"/>
        </w:rPr>
        <w:t>La meditación mañanera</w:t>
      </w:r>
      <w:r w:rsidR="00800F66">
        <w:rPr>
          <w:rFonts w:ascii="Times New Roman" w:eastAsia="Times New Roman" w:hAnsi="Times New Roman" w:cs="Times New Roman"/>
          <w:spacing w:val="-2"/>
          <w:sz w:val="24"/>
          <w:szCs w:val="24"/>
          <w:lang w:val="es-ES_tradnl" w:eastAsia="zh-CN"/>
        </w:rPr>
        <w:t xml:space="preserve"> nos enma</w:t>
      </w:r>
      <w:r w:rsidR="00D721A8">
        <w:rPr>
          <w:rFonts w:ascii="Times New Roman" w:eastAsia="Times New Roman" w:hAnsi="Times New Roman" w:cs="Times New Roman"/>
          <w:spacing w:val="-2"/>
          <w:sz w:val="24"/>
          <w:szCs w:val="24"/>
          <w:lang w:val="es-ES_tradnl" w:eastAsia="zh-CN"/>
        </w:rPr>
        <w:t>r</w:t>
      </w:r>
      <w:r w:rsidR="00800F66">
        <w:rPr>
          <w:rFonts w:ascii="Times New Roman" w:eastAsia="Times New Roman" w:hAnsi="Times New Roman" w:cs="Times New Roman"/>
          <w:spacing w:val="-2"/>
          <w:sz w:val="24"/>
          <w:szCs w:val="24"/>
          <w:lang w:val="es-ES_tradnl" w:eastAsia="zh-CN"/>
        </w:rPr>
        <w:t>a</w:t>
      </w:r>
      <w:r w:rsidR="00D721A8">
        <w:rPr>
          <w:rFonts w:ascii="Times New Roman" w:eastAsia="Times New Roman" w:hAnsi="Times New Roman" w:cs="Times New Roman"/>
          <w:spacing w:val="-2"/>
          <w:sz w:val="24"/>
          <w:szCs w:val="24"/>
          <w:lang w:val="es-ES_tradnl" w:eastAsia="zh-CN"/>
        </w:rPr>
        <w:t>ñaba a todos</w:t>
      </w:r>
      <w:r w:rsidR="002D7165">
        <w:rPr>
          <w:rFonts w:ascii="Times New Roman" w:eastAsia="Times New Roman" w:hAnsi="Times New Roman" w:cs="Times New Roman"/>
          <w:spacing w:val="-2"/>
          <w:sz w:val="24"/>
          <w:szCs w:val="24"/>
          <w:lang w:val="es-ES_tradnl" w:eastAsia="zh-CN"/>
        </w:rPr>
        <w:t xml:space="preserve"> en una salsa negra;</w:t>
      </w:r>
      <w:r w:rsidR="00FF2733">
        <w:rPr>
          <w:rFonts w:ascii="Times New Roman" w:eastAsia="Times New Roman" w:hAnsi="Times New Roman" w:cs="Times New Roman"/>
          <w:spacing w:val="-2"/>
          <w:sz w:val="24"/>
          <w:szCs w:val="24"/>
          <w:lang w:val="es-ES_tradnl" w:eastAsia="zh-CN"/>
        </w:rPr>
        <w:t xml:space="preserve"> de la inmovilidad presencia de las sotanas</w:t>
      </w:r>
      <w:r w:rsidR="008526D0">
        <w:rPr>
          <w:rFonts w:ascii="Times New Roman" w:eastAsia="Times New Roman" w:hAnsi="Times New Roman" w:cs="Times New Roman"/>
          <w:spacing w:val="-2"/>
          <w:sz w:val="24"/>
          <w:szCs w:val="24"/>
          <w:lang w:val="es-ES_tradnl" w:eastAsia="zh-CN"/>
        </w:rPr>
        <w:t>, en la acongojante penumbra</w:t>
      </w:r>
      <w:r w:rsidR="007F561D">
        <w:rPr>
          <w:rFonts w:ascii="Times New Roman" w:eastAsia="Times New Roman" w:hAnsi="Times New Roman" w:cs="Times New Roman"/>
          <w:spacing w:val="-2"/>
          <w:sz w:val="24"/>
          <w:szCs w:val="24"/>
          <w:lang w:val="es-ES_tradnl" w:eastAsia="zh-CN"/>
        </w:rPr>
        <w:t>, surgían rostros sin mirada, parpadeando sentimientos o ideas</w:t>
      </w:r>
      <w:r w:rsidR="004B6EE1">
        <w:rPr>
          <w:rFonts w:ascii="Times New Roman" w:eastAsia="Times New Roman" w:hAnsi="Times New Roman" w:cs="Times New Roman"/>
          <w:spacing w:val="-2"/>
          <w:sz w:val="24"/>
          <w:szCs w:val="24"/>
          <w:lang w:val="es-ES_tradnl" w:eastAsia="zh-CN"/>
        </w:rPr>
        <w:t xml:space="preserve"> deshilvanadas en presencia de un Dios</w:t>
      </w:r>
      <w:r w:rsidR="002E0330">
        <w:rPr>
          <w:rFonts w:ascii="Times New Roman" w:eastAsia="Times New Roman" w:hAnsi="Times New Roman" w:cs="Times New Roman"/>
          <w:spacing w:val="-2"/>
          <w:sz w:val="24"/>
          <w:szCs w:val="24"/>
          <w:lang w:val="es-ES_tradnl" w:eastAsia="zh-CN"/>
        </w:rPr>
        <w:t xml:space="preserve"> reivindicativo o condescendiente</w:t>
      </w:r>
      <w:r w:rsidR="00336570">
        <w:rPr>
          <w:rFonts w:ascii="Times New Roman" w:eastAsia="Times New Roman" w:hAnsi="Times New Roman" w:cs="Times New Roman"/>
          <w:spacing w:val="-2"/>
          <w:sz w:val="24"/>
          <w:szCs w:val="24"/>
          <w:lang w:val="es-ES_tradnl" w:eastAsia="zh-CN"/>
        </w:rPr>
        <w:t>. Dios estaba allí, aunque nuestros ojos</w:t>
      </w:r>
      <w:r w:rsidR="00D07EF9">
        <w:rPr>
          <w:rFonts w:ascii="Times New Roman" w:eastAsia="Times New Roman" w:hAnsi="Times New Roman" w:cs="Times New Roman"/>
          <w:spacing w:val="-2"/>
          <w:sz w:val="24"/>
          <w:szCs w:val="24"/>
          <w:lang w:val="es-ES_tradnl" w:eastAsia="zh-CN"/>
        </w:rPr>
        <w:t>, abrumados por el peso y sueño del amanecer</w:t>
      </w:r>
      <w:r w:rsidR="009703B8">
        <w:rPr>
          <w:rFonts w:ascii="Times New Roman" w:eastAsia="Times New Roman" w:hAnsi="Times New Roman" w:cs="Times New Roman"/>
          <w:spacing w:val="-2"/>
          <w:sz w:val="24"/>
          <w:szCs w:val="24"/>
          <w:lang w:val="es-ES_tradnl" w:eastAsia="zh-CN"/>
        </w:rPr>
        <w:t>, no pudiesen soportar su luz. La voz del lector taladraba</w:t>
      </w:r>
      <w:r w:rsidR="0063616D">
        <w:rPr>
          <w:rFonts w:ascii="Times New Roman" w:eastAsia="Times New Roman" w:hAnsi="Times New Roman" w:cs="Times New Roman"/>
          <w:spacing w:val="-2"/>
          <w:sz w:val="24"/>
          <w:szCs w:val="24"/>
          <w:lang w:val="es-ES_tradnl" w:eastAsia="zh-CN"/>
        </w:rPr>
        <w:t xml:space="preserve"> nuestros oídos cada cuarto de hora</w:t>
      </w:r>
      <w:r w:rsidR="006400BB">
        <w:rPr>
          <w:rFonts w:ascii="Times New Roman" w:eastAsia="Times New Roman" w:hAnsi="Times New Roman" w:cs="Times New Roman"/>
          <w:spacing w:val="-2"/>
          <w:sz w:val="24"/>
          <w:szCs w:val="24"/>
          <w:lang w:val="es-ES_tradnl" w:eastAsia="zh-CN"/>
        </w:rPr>
        <w:t xml:space="preserve"> para ofrecernos alimento espiritual y nosotros</w:t>
      </w:r>
      <w:r w:rsidR="00FF07AD">
        <w:rPr>
          <w:rFonts w:ascii="Times New Roman" w:eastAsia="Times New Roman" w:hAnsi="Times New Roman" w:cs="Times New Roman"/>
          <w:spacing w:val="-2"/>
          <w:sz w:val="24"/>
          <w:szCs w:val="24"/>
          <w:lang w:val="es-ES_tradnl" w:eastAsia="zh-CN"/>
        </w:rPr>
        <w:t>, alternativamente de pie</w:t>
      </w:r>
      <w:r w:rsidR="00F657A6">
        <w:rPr>
          <w:rFonts w:ascii="Times New Roman" w:eastAsia="Times New Roman" w:hAnsi="Times New Roman" w:cs="Times New Roman"/>
          <w:spacing w:val="-2"/>
          <w:sz w:val="24"/>
          <w:szCs w:val="24"/>
          <w:lang w:val="es-ES_tradnl" w:eastAsia="zh-CN"/>
        </w:rPr>
        <w:t>, sentado o de rodillas, intentábamos digerir aquellas ideas</w:t>
      </w:r>
      <w:r w:rsidR="007752EF">
        <w:rPr>
          <w:rFonts w:ascii="Times New Roman" w:eastAsia="Times New Roman" w:hAnsi="Times New Roman" w:cs="Times New Roman"/>
          <w:spacing w:val="-2"/>
          <w:sz w:val="24"/>
          <w:szCs w:val="24"/>
          <w:lang w:val="es-ES_tradnl" w:eastAsia="zh-CN"/>
        </w:rPr>
        <w:t xml:space="preserve"> nunca nuevas y siempre dirigidas</w:t>
      </w:r>
      <w:r w:rsidR="005F2629">
        <w:rPr>
          <w:rFonts w:ascii="Times New Roman" w:eastAsia="Times New Roman" w:hAnsi="Times New Roman" w:cs="Times New Roman"/>
          <w:spacing w:val="-2"/>
          <w:sz w:val="24"/>
          <w:szCs w:val="24"/>
          <w:lang w:val="es-ES_tradnl" w:eastAsia="zh-CN"/>
        </w:rPr>
        <w:t xml:space="preserve"> a la ascensión de un alma</w:t>
      </w:r>
      <w:r w:rsidR="00534400">
        <w:rPr>
          <w:rFonts w:ascii="Times New Roman" w:eastAsia="Times New Roman" w:hAnsi="Times New Roman" w:cs="Times New Roman"/>
          <w:spacing w:val="-2"/>
          <w:sz w:val="24"/>
          <w:szCs w:val="24"/>
          <w:lang w:val="es-ES_tradnl" w:eastAsia="zh-CN"/>
        </w:rPr>
        <w:t xml:space="preserve"> que se nos petrificaba entre la somnolencia y la conciencia</w:t>
      </w:r>
      <w:r w:rsidR="007334C0">
        <w:rPr>
          <w:rFonts w:ascii="Times New Roman" w:eastAsia="Times New Roman" w:hAnsi="Times New Roman" w:cs="Times New Roman"/>
          <w:spacing w:val="-2"/>
          <w:sz w:val="24"/>
          <w:szCs w:val="24"/>
          <w:lang w:val="es-ES_tradnl" w:eastAsia="zh-CN"/>
        </w:rPr>
        <w:t xml:space="preserve">. Pero Dios estaba </w:t>
      </w:r>
      <w:r w:rsidR="007334C0">
        <w:rPr>
          <w:rFonts w:ascii="Times New Roman" w:eastAsia="Times New Roman" w:hAnsi="Times New Roman" w:cs="Times New Roman"/>
          <w:spacing w:val="-2"/>
          <w:sz w:val="24"/>
          <w:szCs w:val="24"/>
          <w:lang w:val="es-ES_tradnl" w:eastAsia="zh-CN"/>
        </w:rPr>
        <w:lastRenderedPageBreak/>
        <w:t>allí columpiándose desde la luz a las sombras</w:t>
      </w:r>
      <w:r w:rsidR="00610FB3">
        <w:rPr>
          <w:rFonts w:ascii="Times New Roman" w:eastAsia="Times New Roman" w:hAnsi="Times New Roman" w:cs="Times New Roman"/>
          <w:spacing w:val="-2"/>
          <w:sz w:val="24"/>
          <w:szCs w:val="24"/>
          <w:lang w:val="es-ES_tradnl" w:eastAsia="zh-CN"/>
        </w:rPr>
        <w:t>. Súbitamente la sillería crujía</w:t>
      </w:r>
      <w:r w:rsidR="00DA05E9">
        <w:rPr>
          <w:rFonts w:ascii="Times New Roman" w:eastAsia="Times New Roman" w:hAnsi="Times New Roman" w:cs="Times New Roman"/>
          <w:spacing w:val="-2"/>
          <w:sz w:val="24"/>
          <w:szCs w:val="24"/>
          <w:lang w:val="es-ES_tradnl" w:eastAsia="zh-CN"/>
        </w:rPr>
        <w:t xml:space="preserve"> ante la voz quejumbrosa del P. Calixto Osés</w:t>
      </w:r>
      <w:r w:rsidR="002561B4">
        <w:rPr>
          <w:rFonts w:ascii="Times New Roman" w:eastAsia="Times New Roman" w:hAnsi="Times New Roman" w:cs="Times New Roman"/>
          <w:spacing w:val="-2"/>
          <w:sz w:val="24"/>
          <w:szCs w:val="24"/>
          <w:lang w:val="es-ES_tradnl" w:eastAsia="zh-CN"/>
        </w:rPr>
        <w:t xml:space="preserve"> que iniciaba la acción de gracias y las primeras invocaciones de Laudes</w:t>
      </w:r>
      <w:r w:rsidR="00F52EEA">
        <w:rPr>
          <w:rFonts w:ascii="Times New Roman" w:eastAsia="Times New Roman" w:hAnsi="Times New Roman" w:cs="Times New Roman"/>
          <w:spacing w:val="-2"/>
          <w:sz w:val="24"/>
          <w:szCs w:val="24"/>
          <w:lang w:val="es-ES_tradnl" w:eastAsia="zh-CN"/>
        </w:rPr>
        <w:t>: “Deus in adjutorium meum intende</w:t>
      </w:r>
      <w:r w:rsidR="00E84969">
        <w:rPr>
          <w:rFonts w:ascii="Times New Roman" w:eastAsia="Times New Roman" w:hAnsi="Times New Roman" w:cs="Times New Roman"/>
          <w:spacing w:val="-2"/>
          <w:sz w:val="24"/>
          <w:szCs w:val="24"/>
          <w:lang w:val="es-ES_tradnl" w:eastAsia="zh-CN"/>
        </w:rPr>
        <w:t>”. Durante la Santa Misa</w:t>
      </w:r>
      <w:r w:rsidR="002C3B69">
        <w:rPr>
          <w:rFonts w:ascii="Times New Roman" w:eastAsia="Times New Roman" w:hAnsi="Times New Roman" w:cs="Times New Roman"/>
          <w:spacing w:val="-2"/>
          <w:sz w:val="24"/>
          <w:szCs w:val="24"/>
          <w:lang w:val="es-ES_tradnl" w:eastAsia="zh-CN"/>
        </w:rPr>
        <w:t>, el altar, abrazado por la desnudez del ábside</w:t>
      </w:r>
      <w:r w:rsidR="009B34E6">
        <w:rPr>
          <w:rFonts w:ascii="Times New Roman" w:eastAsia="Times New Roman" w:hAnsi="Times New Roman" w:cs="Times New Roman"/>
          <w:spacing w:val="-2"/>
          <w:sz w:val="24"/>
          <w:szCs w:val="24"/>
          <w:lang w:val="es-ES_tradnl" w:eastAsia="zh-CN"/>
        </w:rPr>
        <w:t>, parecía hipnotizarnos mientras los primeros rayos</w:t>
      </w:r>
      <w:r w:rsidR="004667CB">
        <w:rPr>
          <w:rFonts w:ascii="Times New Roman" w:eastAsia="Times New Roman" w:hAnsi="Times New Roman" w:cs="Times New Roman"/>
          <w:spacing w:val="-2"/>
          <w:sz w:val="24"/>
          <w:szCs w:val="24"/>
          <w:lang w:val="es-ES_tradnl" w:eastAsia="zh-CN"/>
        </w:rPr>
        <w:t xml:space="preserve"> de sol asomaban por los escasos ventanales</w:t>
      </w:r>
      <w:r w:rsidR="00E93701">
        <w:rPr>
          <w:rFonts w:ascii="Times New Roman" w:eastAsia="Times New Roman" w:hAnsi="Times New Roman" w:cs="Times New Roman"/>
          <w:spacing w:val="-2"/>
          <w:sz w:val="24"/>
          <w:szCs w:val="24"/>
          <w:lang w:val="es-ES_tradnl" w:eastAsia="zh-CN"/>
        </w:rPr>
        <w:t>, modulando nuestras miradas fijas alternativa</w:t>
      </w:r>
      <w:r w:rsidR="00A64CD1">
        <w:rPr>
          <w:rFonts w:ascii="Times New Roman" w:eastAsia="Times New Roman" w:hAnsi="Times New Roman" w:cs="Times New Roman"/>
          <w:spacing w:val="-2"/>
          <w:sz w:val="24"/>
          <w:szCs w:val="24"/>
          <w:lang w:val="es-ES_tradnl" w:eastAsia="zh-CN"/>
        </w:rPr>
        <w:t>m</w:t>
      </w:r>
      <w:r w:rsidR="00E93701">
        <w:rPr>
          <w:rFonts w:ascii="Times New Roman" w:eastAsia="Times New Roman" w:hAnsi="Times New Roman" w:cs="Times New Roman"/>
          <w:spacing w:val="-2"/>
          <w:sz w:val="24"/>
          <w:szCs w:val="24"/>
          <w:lang w:val="es-ES_tradnl" w:eastAsia="zh-CN"/>
        </w:rPr>
        <w:t>ente en el altar</w:t>
      </w:r>
      <w:r w:rsidR="00A64CD1">
        <w:rPr>
          <w:rFonts w:ascii="Times New Roman" w:eastAsia="Times New Roman" w:hAnsi="Times New Roman" w:cs="Times New Roman"/>
          <w:spacing w:val="-2"/>
          <w:sz w:val="24"/>
          <w:szCs w:val="24"/>
          <w:lang w:val="es-ES_tradnl" w:eastAsia="zh-CN"/>
        </w:rPr>
        <w:t xml:space="preserve"> y en el Gradual.</w:t>
      </w:r>
    </w:p>
    <w:p w14:paraId="5A52CFBC" w14:textId="77777777" w:rsidR="00261295" w:rsidRDefault="00A64CD1"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8"/>
          <w:szCs w:val="28"/>
          <w:lang w:val="es-ES_tradnl" w:eastAsia="zh-CN"/>
        </w:rPr>
      </w:pPr>
      <w:r>
        <w:rPr>
          <w:rFonts w:ascii="Times New Roman" w:eastAsia="Times New Roman" w:hAnsi="Times New Roman" w:cs="Times New Roman"/>
          <w:spacing w:val="-2"/>
          <w:sz w:val="24"/>
          <w:szCs w:val="24"/>
          <w:lang w:val="es-ES_tradnl" w:eastAsia="zh-CN"/>
        </w:rPr>
        <w:t xml:space="preserve">La </w:t>
      </w:r>
      <w:r w:rsidR="000024E7">
        <w:rPr>
          <w:rFonts w:ascii="Times New Roman" w:eastAsia="Times New Roman" w:hAnsi="Times New Roman" w:cs="Times New Roman"/>
          <w:spacing w:val="-2"/>
          <w:sz w:val="24"/>
          <w:szCs w:val="24"/>
          <w:lang w:val="es-ES_tradnl" w:eastAsia="zh-CN"/>
        </w:rPr>
        <w:t>H</w:t>
      </w:r>
      <w:r>
        <w:rPr>
          <w:rFonts w:ascii="Times New Roman" w:eastAsia="Times New Roman" w:hAnsi="Times New Roman" w:cs="Times New Roman"/>
          <w:spacing w:val="-2"/>
          <w:sz w:val="24"/>
          <w:szCs w:val="24"/>
          <w:lang w:val="es-ES_tradnl" w:eastAsia="zh-CN"/>
        </w:rPr>
        <w:t xml:space="preserve">istoria de la </w:t>
      </w:r>
      <w:r w:rsidR="000024E7">
        <w:rPr>
          <w:rFonts w:ascii="Times New Roman" w:eastAsia="Times New Roman" w:hAnsi="Times New Roman" w:cs="Times New Roman"/>
          <w:spacing w:val="-2"/>
          <w:sz w:val="24"/>
          <w:szCs w:val="24"/>
          <w:lang w:val="es-ES_tradnl" w:eastAsia="zh-CN"/>
        </w:rPr>
        <w:t>I</w:t>
      </w:r>
      <w:r>
        <w:rPr>
          <w:rFonts w:ascii="Times New Roman" w:eastAsia="Times New Roman" w:hAnsi="Times New Roman" w:cs="Times New Roman"/>
          <w:spacing w:val="-2"/>
          <w:sz w:val="24"/>
          <w:szCs w:val="24"/>
          <w:lang w:val="es-ES_tradnl" w:eastAsia="zh-CN"/>
        </w:rPr>
        <w:t>glesia</w:t>
      </w:r>
      <w:r w:rsidR="000024E7">
        <w:rPr>
          <w:rFonts w:ascii="Times New Roman" w:eastAsia="Times New Roman" w:hAnsi="Times New Roman" w:cs="Times New Roman"/>
          <w:spacing w:val="-2"/>
          <w:sz w:val="24"/>
          <w:szCs w:val="24"/>
          <w:lang w:val="es-ES_tradnl" w:eastAsia="zh-CN"/>
        </w:rPr>
        <w:t>, la Patrística, el Hebreo</w:t>
      </w:r>
      <w:r w:rsidR="00DB00DD">
        <w:rPr>
          <w:rFonts w:ascii="Times New Roman" w:eastAsia="Times New Roman" w:hAnsi="Times New Roman" w:cs="Times New Roman"/>
          <w:spacing w:val="-2"/>
          <w:sz w:val="24"/>
          <w:szCs w:val="24"/>
          <w:lang w:val="es-ES_tradnl" w:eastAsia="zh-CN"/>
        </w:rPr>
        <w:t xml:space="preserve">, la Apologética, la Sagrada Escritura nucleaban </w:t>
      </w:r>
      <w:r w:rsidR="00AD5E3D">
        <w:rPr>
          <w:rFonts w:ascii="Times New Roman" w:eastAsia="Times New Roman" w:hAnsi="Times New Roman" w:cs="Times New Roman"/>
          <w:spacing w:val="-2"/>
          <w:sz w:val="24"/>
          <w:szCs w:val="24"/>
          <w:lang w:val="es-ES_tradnl" w:eastAsia="zh-CN"/>
        </w:rPr>
        <w:t>nuestro “curriculum”</w:t>
      </w:r>
      <w:r w:rsidR="000024E7">
        <w:rPr>
          <w:rFonts w:ascii="Times New Roman" w:eastAsia="Times New Roman" w:hAnsi="Times New Roman" w:cs="Times New Roman"/>
          <w:spacing w:val="-2"/>
          <w:sz w:val="24"/>
          <w:szCs w:val="24"/>
          <w:lang w:val="es-ES_tradnl" w:eastAsia="zh-CN"/>
        </w:rPr>
        <w:t xml:space="preserve"> </w:t>
      </w:r>
      <w:r w:rsidR="00E54274">
        <w:rPr>
          <w:rFonts w:ascii="Times New Roman" w:eastAsia="Times New Roman" w:hAnsi="Times New Roman" w:cs="Times New Roman"/>
          <w:spacing w:val="-2"/>
          <w:sz w:val="24"/>
          <w:szCs w:val="24"/>
          <w:lang w:val="es-ES_tradnl" w:eastAsia="zh-CN"/>
        </w:rPr>
        <w:t xml:space="preserve">durante aquel primer año de Teología. </w:t>
      </w:r>
      <w:r w:rsidR="00622034">
        <w:rPr>
          <w:rFonts w:ascii="Times New Roman" w:eastAsia="Times New Roman" w:hAnsi="Times New Roman" w:cs="Times New Roman"/>
          <w:spacing w:val="-2"/>
          <w:sz w:val="24"/>
          <w:szCs w:val="24"/>
          <w:lang w:val="es-ES_tradnl" w:eastAsia="zh-CN"/>
        </w:rPr>
        <w:t>Recuerdo las clases de Apologética o “Theologia fundamentalis”</w:t>
      </w:r>
      <w:r w:rsidR="00B54150">
        <w:rPr>
          <w:rFonts w:ascii="Times New Roman" w:eastAsia="Times New Roman" w:hAnsi="Times New Roman" w:cs="Times New Roman"/>
          <w:spacing w:val="-2"/>
          <w:sz w:val="24"/>
          <w:szCs w:val="24"/>
          <w:lang w:val="es-ES_tradnl" w:eastAsia="zh-CN"/>
        </w:rPr>
        <w:t>, como una plataforma</w:t>
      </w:r>
      <w:r w:rsidR="00813733">
        <w:rPr>
          <w:rFonts w:ascii="Times New Roman" w:eastAsia="Times New Roman" w:hAnsi="Times New Roman" w:cs="Times New Roman"/>
          <w:spacing w:val="-2"/>
          <w:sz w:val="24"/>
          <w:szCs w:val="24"/>
          <w:lang w:val="es-ES_tradnl" w:eastAsia="zh-CN"/>
        </w:rPr>
        <w:t xml:space="preserve"> teológica alimentada por la fe más que por el raciocinio</w:t>
      </w:r>
      <w:r w:rsidR="005C6F20">
        <w:rPr>
          <w:rFonts w:ascii="Times New Roman" w:eastAsia="Times New Roman" w:hAnsi="Times New Roman" w:cs="Times New Roman"/>
          <w:spacing w:val="-2"/>
          <w:sz w:val="24"/>
          <w:szCs w:val="24"/>
          <w:lang w:val="es-ES_tradnl" w:eastAsia="zh-CN"/>
        </w:rPr>
        <w:t>.</w:t>
      </w:r>
      <w:r w:rsidR="002C3B69">
        <w:rPr>
          <w:rFonts w:ascii="Times New Roman" w:eastAsia="Times New Roman" w:hAnsi="Times New Roman" w:cs="Times New Roman"/>
          <w:spacing w:val="-2"/>
          <w:sz w:val="24"/>
          <w:szCs w:val="24"/>
          <w:lang w:val="es-ES_tradnl" w:eastAsia="zh-CN"/>
        </w:rPr>
        <w:t xml:space="preserve"> </w:t>
      </w:r>
      <w:r w:rsidR="00053D3C">
        <w:rPr>
          <w:rFonts w:ascii="Times New Roman" w:eastAsia="Times New Roman" w:hAnsi="Times New Roman" w:cs="Times New Roman"/>
          <w:spacing w:val="-2"/>
          <w:sz w:val="24"/>
          <w:szCs w:val="24"/>
          <w:lang w:val="es-ES_tradnl" w:eastAsia="zh-CN"/>
        </w:rPr>
        <w:t>Todo el proceso argumentativo</w:t>
      </w:r>
      <w:r w:rsidR="00C17249">
        <w:rPr>
          <w:rFonts w:ascii="Times New Roman" w:eastAsia="Times New Roman" w:hAnsi="Times New Roman" w:cs="Times New Roman"/>
          <w:spacing w:val="-2"/>
          <w:sz w:val="24"/>
          <w:szCs w:val="24"/>
          <w:lang w:val="es-ES_tradnl" w:eastAsia="zh-CN"/>
        </w:rPr>
        <w:t xml:space="preserve"> estaba centrado en “</w:t>
      </w:r>
      <w:r w:rsidR="007356A8">
        <w:rPr>
          <w:rFonts w:ascii="Times New Roman" w:eastAsia="Times New Roman" w:hAnsi="Times New Roman" w:cs="Times New Roman"/>
          <w:spacing w:val="-2"/>
          <w:sz w:val="24"/>
          <w:szCs w:val="24"/>
          <w:lang w:val="es-ES_tradnl" w:eastAsia="zh-CN"/>
        </w:rPr>
        <w:t>argumentum traditionis”</w:t>
      </w:r>
      <w:r w:rsidR="000C2686">
        <w:rPr>
          <w:rFonts w:ascii="Times New Roman" w:eastAsia="Times New Roman" w:hAnsi="Times New Roman" w:cs="Times New Roman"/>
          <w:spacing w:val="-2"/>
          <w:sz w:val="24"/>
          <w:szCs w:val="24"/>
          <w:lang w:val="es-ES_tradnl" w:eastAsia="zh-CN"/>
        </w:rPr>
        <w:t>, “argumentum Sacrae Scripture</w:t>
      </w:r>
      <w:r w:rsidR="00152E75">
        <w:rPr>
          <w:rFonts w:ascii="Times New Roman" w:eastAsia="Times New Roman" w:hAnsi="Times New Roman" w:cs="Times New Roman"/>
          <w:spacing w:val="-2"/>
          <w:sz w:val="24"/>
          <w:szCs w:val="24"/>
          <w:lang w:val="es-ES_tradnl" w:eastAsia="zh-CN"/>
        </w:rPr>
        <w:t>” y “argumentum</w:t>
      </w:r>
      <w:r w:rsidR="00D469F7">
        <w:rPr>
          <w:rFonts w:ascii="Times New Roman" w:eastAsia="Times New Roman" w:hAnsi="Times New Roman" w:cs="Times New Roman"/>
          <w:spacing w:val="-2"/>
          <w:sz w:val="24"/>
          <w:szCs w:val="24"/>
          <w:lang w:val="es-ES_tradnl" w:eastAsia="zh-CN"/>
        </w:rPr>
        <w:t xml:space="preserve"> rationis”. Con los dos primeros arguentos</w:t>
      </w:r>
      <w:r w:rsidR="00E71982">
        <w:rPr>
          <w:rFonts w:ascii="Times New Roman" w:eastAsia="Times New Roman" w:hAnsi="Times New Roman" w:cs="Times New Roman"/>
          <w:spacing w:val="-2"/>
          <w:sz w:val="24"/>
          <w:szCs w:val="24"/>
          <w:lang w:val="es-ES_tradnl" w:eastAsia="zh-CN"/>
        </w:rPr>
        <w:t xml:space="preserve"> se probaba fácilmente lo propuesto</w:t>
      </w:r>
      <w:r w:rsidR="009E60C2">
        <w:rPr>
          <w:rFonts w:ascii="Times New Roman" w:eastAsia="Times New Roman" w:hAnsi="Times New Roman" w:cs="Times New Roman"/>
          <w:spacing w:val="-2"/>
          <w:sz w:val="24"/>
          <w:szCs w:val="24"/>
          <w:lang w:val="es-ES_tradnl" w:eastAsia="zh-CN"/>
        </w:rPr>
        <w:t xml:space="preserve"> y su opuesto</w:t>
      </w:r>
      <w:r w:rsidR="00D55D8A">
        <w:rPr>
          <w:rFonts w:ascii="Times New Roman" w:eastAsia="Times New Roman" w:hAnsi="Times New Roman" w:cs="Times New Roman"/>
          <w:spacing w:val="-2"/>
          <w:sz w:val="24"/>
          <w:szCs w:val="24"/>
          <w:lang w:val="es-ES_tradnl" w:eastAsia="zh-CN"/>
        </w:rPr>
        <w:t>. Las citas de Orígenes, Ireneo, Crisóstomo</w:t>
      </w:r>
      <w:r w:rsidR="00C92034">
        <w:rPr>
          <w:rFonts w:ascii="Times New Roman" w:eastAsia="Times New Roman" w:hAnsi="Times New Roman" w:cs="Times New Roman"/>
          <w:spacing w:val="-2"/>
          <w:sz w:val="24"/>
          <w:szCs w:val="24"/>
          <w:lang w:val="es-ES_tradnl" w:eastAsia="zh-CN"/>
        </w:rPr>
        <w:t>, el Viejo y el Nuevo Testamento demostraban una ducti</w:t>
      </w:r>
      <w:r w:rsidR="00A81E78">
        <w:rPr>
          <w:rFonts w:ascii="Times New Roman" w:eastAsia="Times New Roman" w:hAnsi="Times New Roman" w:cs="Times New Roman"/>
          <w:spacing w:val="-2"/>
          <w:sz w:val="24"/>
          <w:szCs w:val="24"/>
          <w:lang w:val="es-ES_tradnl" w:eastAsia="zh-CN"/>
        </w:rPr>
        <w:t>lidad</w:t>
      </w:r>
      <w:r w:rsidR="00503949">
        <w:rPr>
          <w:rFonts w:ascii="Times New Roman" w:eastAsia="Times New Roman" w:hAnsi="Times New Roman" w:cs="Times New Roman"/>
          <w:spacing w:val="-2"/>
          <w:sz w:val="24"/>
          <w:szCs w:val="24"/>
          <w:lang w:val="es-ES_tradnl" w:eastAsia="zh-CN"/>
        </w:rPr>
        <w:t xml:space="preserve"> casi </w:t>
      </w:r>
      <w:r w:rsidR="00F0633D">
        <w:rPr>
          <w:rFonts w:ascii="Times New Roman" w:eastAsia="Times New Roman" w:hAnsi="Times New Roman" w:cs="Times New Roman"/>
          <w:spacing w:val="-2"/>
          <w:sz w:val="24"/>
          <w:szCs w:val="24"/>
          <w:lang w:val="es-ES_tradnl" w:eastAsia="zh-CN"/>
        </w:rPr>
        <w:t>m</w:t>
      </w:r>
      <w:r w:rsidR="00503949">
        <w:rPr>
          <w:rFonts w:ascii="Times New Roman" w:eastAsia="Times New Roman" w:hAnsi="Times New Roman" w:cs="Times New Roman"/>
          <w:spacing w:val="-2"/>
          <w:sz w:val="24"/>
          <w:szCs w:val="24"/>
          <w:lang w:val="es-ES_tradnl" w:eastAsia="zh-CN"/>
        </w:rPr>
        <w:t>i</w:t>
      </w:r>
      <w:r w:rsidR="00F0633D">
        <w:rPr>
          <w:rFonts w:ascii="Times New Roman" w:eastAsia="Times New Roman" w:hAnsi="Times New Roman" w:cs="Times New Roman"/>
          <w:spacing w:val="-2"/>
          <w:sz w:val="24"/>
          <w:szCs w:val="24"/>
          <w:lang w:val="es-ES_tradnl" w:eastAsia="zh-CN"/>
        </w:rPr>
        <w:t xml:space="preserve">lagrosa para deducir el </w:t>
      </w:r>
      <w:r w:rsidR="00CC4047">
        <w:rPr>
          <w:rFonts w:ascii="Times New Roman" w:eastAsia="Times New Roman" w:hAnsi="Times New Roman" w:cs="Times New Roman"/>
          <w:spacing w:val="-2"/>
          <w:sz w:val="24"/>
          <w:szCs w:val="24"/>
          <w:lang w:val="es-ES_tradnl" w:eastAsia="zh-CN"/>
        </w:rPr>
        <w:t>“</w:t>
      </w:r>
      <w:r w:rsidR="00F0633D">
        <w:rPr>
          <w:rFonts w:ascii="Times New Roman" w:eastAsia="Times New Roman" w:hAnsi="Times New Roman" w:cs="Times New Roman"/>
          <w:spacing w:val="-2"/>
          <w:sz w:val="24"/>
          <w:szCs w:val="24"/>
          <w:lang w:val="es-ES_tradnl" w:eastAsia="zh-CN"/>
        </w:rPr>
        <w:t>ergo</w:t>
      </w:r>
      <w:r w:rsidR="00CC4047">
        <w:rPr>
          <w:rFonts w:ascii="Times New Roman" w:eastAsia="Times New Roman" w:hAnsi="Times New Roman" w:cs="Times New Roman"/>
          <w:spacing w:val="-2"/>
          <w:sz w:val="24"/>
          <w:szCs w:val="24"/>
          <w:lang w:val="es-ES_tradnl" w:eastAsia="zh-CN"/>
        </w:rPr>
        <w:t>” a gusto del ponente</w:t>
      </w:r>
      <w:r w:rsidR="00EB5E3D">
        <w:rPr>
          <w:rFonts w:ascii="Times New Roman" w:eastAsia="Times New Roman" w:hAnsi="Times New Roman" w:cs="Times New Roman"/>
          <w:spacing w:val="-2"/>
          <w:sz w:val="24"/>
          <w:szCs w:val="24"/>
          <w:lang w:val="es-ES_tradnl" w:eastAsia="zh-CN"/>
        </w:rPr>
        <w:t xml:space="preserve"> y de su idea</w:t>
      </w:r>
      <w:r w:rsidR="003E152E">
        <w:rPr>
          <w:rFonts w:ascii="Times New Roman" w:eastAsia="Times New Roman" w:hAnsi="Times New Roman" w:cs="Times New Roman"/>
          <w:spacing w:val="-2"/>
          <w:sz w:val="24"/>
          <w:szCs w:val="24"/>
          <w:lang w:val="es-ES_tradnl" w:eastAsia="zh-CN"/>
        </w:rPr>
        <w:t>. El “argumentum rationis”</w:t>
      </w:r>
      <w:r w:rsidR="00900297">
        <w:rPr>
          <w:rFonts w:ascii="Times New Roman" w:eastAsia="Times New Roman" w:hAnsi="Times New Roman" w:cs="Times New Roman"/>
          <w:spacing w:val="-2"/>
          <w:sz w:val="24"/>
          <w:szCs w:val="24"/>
          <w:lang w:val="es-ES_tradnl" w:eastAsia="zh-CN"/>
        </w:rPr>
        <w:t xml:space="preserve"> no era menos eficiente</w:t>
      </w:r>
      <w:r w:rsidR="001A4FFC">
        <w:rPr>
          <w:rFonts w:ascii="Times New Roman" w:eastAsia="Times New Roman" w:hAnsi="Times New Roman" w:cs="Times New Roman"/>
          <w:spacing w:val="-2"/>
          <w:sz w:val="24"/>
          <w:szCs w:val="24"/>
          <w:lang w:val="es-ES_tradnl" w:eastAsia="zh-CN"/>
        </w:rPr>
        <w:t xml:space="preserve"> puesto que se basaba exclusivamente</w:t>
      </w:r>
      <w:r w:rsidR="00AD6BD6">
        <w:rPr>
          <w:rFonts w:ascii="Times New Roman" w:eastAsia="Times New Roman" w:hAnsi="Times New Roman" w:cs="Times New Roman"/>
          <w:spacing w:val="-2"/>
          <w:sz w:val="24"/>
          <w:szCs w:val="24"/>
          <w:lang w:val="es-ES_tradnl" w:eastAsia="zh-CN"/>
        </w:rPr>
        <w:t xml:space="preserve"> en la escolástica geométrica de Tomás de Aquino</w:t>
      </w:r>
      <w:r w:rsidR="00032A5D">
        <w:rPr>
          <w:rFonts w:ascii="Times New Roman" w:eastAsia="Times New Roman" w:hAnsi="Times New Roman" w:cs="Times New Roman"/>
          <w:spacing w:val="-2"/>
          <w:sz w:val="24"/>
          <w:szCs w:val="24"/>
          <w:lang w:val="es-ES_tradnl" w:eastAsia="zh-CN"/>
        </w:rPr>
        <w:t xml:space="preserve"> y demás pensadores escolásticos</w:t>
      </w:r>
      <w:r w:rsidR="00967E15">
        <w:rPr>
          <w:rFonts w:ascii="Times New Roman" w:eastAsia="Times New Roman" w:hAnsi="Times New Roman" w:cs="Times New Roman"/>
          <w:spacing w:val="-2"/>
          <w:sz w:val="24"/>
          <w:szCs w:val="24"/>
          <w:lang w:val="es-ES_tradnl" w:eastAsia="zh-CN"/>
        </w:rPr>
        <w:t xml:space="preserve">. Solo cuando el </w:t>
      </w:r>
      <w:r w:rsidR="00371F6E">
        <w:rPr>
          <w:rFonts w:ascii="Times New Roman" w:eastAsia="Times New Roman" w:hAnsi="Times New Roman" w:cs="Times New Roman"/>
          <w:spacing w:val="-2"/>
          <w:sz w:val="24"/>
          <w:szCs w:val="24"/>
          <w:lang w:val="es-ES_tradnl" w:eastAsia="zh-CN"/>
        </w:rPr>
        <w:t>A</w:t>
      </w:r>
      <w:r w:rsidR="00967E15">
        <w:rPr>
          <w:rFonts w:ascii="Times New Roman" w:eastAsia="Times New Roman" w:hAnsi="Times New Roman" w:cs="Times New Roman"/>
          <w:spacing w:val="-2"/>
          <w:sz w:val="24"/>
          <w:szCs w:val="24"/>
          <w:lang w:val="es-ES_tradnl" w:eastAsia="zh-CN"/>
        </w:rPr>
        <w:t>quinate</w:t>
      </w:r>
      <w:r w:rsidR="00782105">
        <w:rPr>
          <w:rFonts w:ascii="Times New Roman" w:eastAsia="Times New Roman" w:hAnsi="Times New Roman" w:cs="Times New Roman"/>
          <w:spacing w:val="-2"/>
          <w:sz w:val="24"/>
          <w:szCs w:val="24"/>
          <w:lang w:val="es-ES_tradnl" w:eastAsia="zh-CN"/>
        </w:rPr>
        <w:t>, Escoto o Abelardo</w:t>
      </w:r>
      <w:r w:rsidR="00371F6E">
        <w:rPr>
          <w:rFonts w:ascii="Times New Roman" w:eastAsia="Times New Roman" w:hAnsi="Times New Roman" w:cs="Times New Roman"/>
          <w:spacing w:val="-2"/>
          <w:sz w:val="24"/>
          <w:szCs w:val="24"/>
          <w:lang w:val="es-ES_tradnl" w:eastAsia="zh-CN"/>
        </w:rPr>
        <w:t xml:space="preserve"> diferían en sus elucubraciones</w:t>
      </w:r>
      <w:r w:rsidR="00C06A40">
        <w:rPr>
          <w:rFonts w:ascii="Times New Roman" w:eastAsia="Times New Roman" w:hAnsi="Times New Roman" w:cs="Times New Roman"/>
          <w:spacing w:val="-2"/>
          <w:sz w:val="24"/>
          <w:szCs w:val="24"/>
          <w:lang w:val="es-ES_tradnl" w:eastAsia="zh-CN"/>
        </w:rPr>
        <w:t>, se nos ofrecía la posibilidad de pugnar</w:t>
      </w:r>
      <w:r w:rsidR="00A81A44">
        <w:rPr>
          <w:rFonts w:ascii="Times New Roman" w:eastAsia="Times New Roman" w:hAnsi="Times New Roman" w:cs="Times New Roman"/>
          <w:spacing w:val="-2"/>
          <w:sz w:val="24"/>
          <w:szCs w:val="24"/>
          <w:lang w:val="es-ES_tradnl" w:eastAsia="zh-CN"/>
        </w:rPr>
        <w:t xml:space="preserve"> entre nosotros son salirnos de las coordenadas</w:t>
      </w:r>
      <w:r w:rsidR="00BF6F41">
        <w:rPr>
          <w:rFonts w:ascii="Times New Roman" w:eastAsia="Times New Roman" w:hAnsi="Times New Roman" w:cs="Times New Roman"/>
          <w:spacing w:val="-2"/>
          <w:sz w:val="24"/>
          <w:szCs w:val="24"/>
          <w:lang w:val="es-ES_tradnl" w:eastAsia="zh-CN"/>
        </w:rPr>
        <w:t xml:space="preserve"> eclesiales. Aún así, nuestra envidiable ingenuidad</w:t>
      </w:r>
      <w:r w:rsidR="004F589D">
        <w:rPr>
          <w:rFonts w:ascii="Times New Roman" w:eastAsia="Times New Roman" w:hAnsi="Times New Roman" w:cs="Times New Roman"/>
          <w:spacing w:val="-2"/>
          <w:sz w:val="24"/>
          <w:szCs w:val="24"/>
          <w:lang w:val="es-ES_tradnl" w:eastAsia="zh-CN"/>
        </w:rPr>
        <w:t xml:space="preserve"> nos encendía en diatribas</w:t>
      </w:r>
      <w:r w:rsidR="00D80E89">
        <w:rPr>
          <w:rFonts w:ascii="Times New Roman" w:eastAsia="Times New Roman" w:hAnsi="Times New Roman" w:cs="Times New Roman"/>
          <w:spacing w:val="-2"/>
          <w:sz w:val="24"/>
          <w:szCs w:val="24"/>
          <w:lang w:val="es-ES_tradnl" w:eastAsia="zh-CN"/>
        </w:rPr>
        <w:t xml:space="preserve"> que en el peor de los casos nos conducían </w:t>
      </w:r>
      <w:r w:rsidR="00753DF3">
        <w:rPr>
          <w:rFonts w:ascii="Times New Roman" w:eastAsia="Times New Roman" w:hAnsi="Times New Roman" w:cs="Times New Roman"/>
          <w:spacing w:val="-2"/>
          <w:sz w:val="24"/>
          <w:szCs w:val="24"/>
          <w:lang w:val="es-ES_tradnl" w:eastAsia="zh-CN"/>
        </w:rPr>
        <w:t>a calificar al de Aquino como un aristotélico frígido</w:t>
      </w:r>
      <w:r w:rsidR="00C55060">
        <w:rPr>
          <w:rFonts w:ascii="Times New Roman" w:eastAsia="Times New Roman" w:hAnsi="Times New Roman" w:cs="Times New Roman"/>
          <w:spacing w:val="-2"/>
          <w:sz w:val="24"/>
          <w:szCs w:val="24"/>
          <w:lang w:val="es-ES_tradnl" w:eastAsia="zh-CN"/>
        </w:rPr>
        <w:t xml:space="preserve"> y a Escoto como un platónico sentimental</w:t>
      </w:r>
      <w:r w:rsidR="00232C83">
        <w:rPr>
          <w:rFonts w:ascii="Times New Roman" w:eastAsia="Times New Roman" w:hAnsi="Times New Roman" w:cs="Times New Roman"/>
          <w:spacing w:val="-2"/>
          <w:sz w:val="24"/>
          <w:szCs w:val="24"/>
          <w:lang w:val="es-ES_tradnl" w:eastAsia="zh-CN"/>
        </w:rPr>
        <w:t>. El profesor de apologética</w:t>
      </w:r>
      <w:r w:rsidR="000C3873">
        <w:rPr>
          <w:rFonts w:ascii="Times New Roman" w:eastAsia="Times New Roman" w:hAnsi="Times New Roman" w:cs="Times New Roman"/>
          <w:spacing w:val="-2"/>
          <w:sz w:val="24"/>
          <w:szCs w:val="24"/>
          <w:lang w:val="es-ES_tradnl" w:eastAsia="zh-CN"/>
        </w:rPr>
        <w:t>, el P. González (Gonzalito), era verdaderamente un hombre de fe</w:t>
      </w:r>
      <w:r w:rsidR="00A6070B">
        <w:rPr>
          <w:rFonts w:ascii="Times New Roman" w:eastAsia="Times New Roman" w:hAnsi="Times New Roman" w:cs="Times New Roman"/>
          <w:spacing w:val="-2"/>
          <w:sz w:val="24"/>
          <w:szCs w:val="24"/>
          <w:lang w:val="es-ES_tradnl" w:eastAsia="zh-CN"/>
        </w:rPr>
        <w:t>, recto en su cuerpo y bondadoso en su alma</w:t>
      </w:r>
      <w:r w:rsidR="00B32689">
        <w:rPr>
          <w:rFonts w:ascii="Times New Roman" w:eastAsia="Times New Roman" w:hAnsi="Times New Roman" w:cs="Times New Roman"/>
          <w:spacing w:val="-2"/>
          <w:sz w:val="24"/>
          <w:szCs w:val="24"/>
          <w:lang w:val="es-ES_tradnl" w:eastAsia="zh-CN"/>
        </w:rPr>
        <w:t>. La fe le aportaba todas las conclusiones</w:t>
      </w:r>
      <w:r w:rsidR="00EF4E1E">
        <w:rPr>
          <w:rFonts w:ascii="Times New Roman" w:eastAsia="Times New Roman" w:hAnsi="Times New Roman" w:cs="Times New Roman"/>
          <w:spacing w:val="-2"/>
          <w:sz w:val="24"/>
          <w:szCs w:val="24"/>
          <w:lang w:val="es-ES_tradnl" w:eastAsia="zh-CN"/>
        </w:rPr>
        <w:t>. A veces, surgían problemas</w:t>
      </w:r>
      <w:r w:rsidR="00081DF1">
        <w:rPr>
          <w:rFonts w:ascii="Times New Roman" w:eastAsia="Times New Roman" w:hAnsi="Times New Roman" w:cs="Times New Roman"/>
          <w:spacing w:val="-2"/>
          <w:sz w:val="24"/>
          <w:szCs w:val="24"/>
          <w:lang w:val="es-ES_tradnl" w:eastAsia="zh-CN"/>
        </w:rPr>
        <w:t xml:space="preserve"> que nos envolvían en un carrusel</w:t>
      </w:r>
      <w:r w:rsidR="001748D0">
        <w:rPr>
          <w:rFonts w:ascii="Times New Roman" w:eastAsia="Times New Roman" w:hAnsi="Times New Roman" w:cs="Times New Roman"/>
          <w:spacing w:val="-2"/>
          <w:sz w:val="24"/>
          <w:szCs w:val="24"/>
          <w:lang w:val="es-ES_tradnl" w:eastAsia="zh-CN"/>
        </w:rPr>
        <w:t xml:space="preserve"> de confusiones</w:t>
      </w:r>
      <w:r w:rsidR="002A1ACE">
        <w:rPr>
          <w:rFonts w:ascii="Times New Roman" w:eastAsia="Times New Roman" w:hAnsi="Times New Roman" w:cs="Times New Roman"/>
          <w:spacing w:val="-2"/>
          <w:sz w:val="24"/>
          <w:szCs w:val="24"/>
          <w:lang w:val="es-ES_tradnl" w:eastAsia="zh-CN"/>
        </w:rPr>
        <w:t>: creacionismo, evolucionismo, providencia</w:t>
      </w:r>
      <w:r w:rsidR="00C7550A">
        <w:rPr>
          <w:rFonts w:ascii="Times New Roman" w:eastAsia="Times New Roman" w:hAnsi="Times New Roman" w:cs="Times New Roman"/>
          <w:spacing w:val="-2"/>
          <w:sz w:val="24"/>
          <w:szCs w:val="24"/>
          <w:lang w:val="es-ES_tradnl" w:eastAsia="zh-CN"/>
        </w:rPr>
        <w:t>, determinismo, libertad</w:t>
      </w:r>
      <w:r w:rsidR="00A72E53">
        <w:rPr>
          <w:rFonts w:ascii="Times New Roman" w:eastAsia="Times New Roman" w:hAnsi="Times New Roman" w:cs="Times New Roman"/>
          <w:spacing w:val="-2"/>
          <w:sz w:val="24"/>
          <w:szCs w:val="24"/>
          <w:lang w:val="es-ES_tradnl" w:eastAsia="zh-CN"/>
        </w:rPr>
        <w:t>. Los intentos de rebatir a Feuer</w:t>
      </w:r>
      <w:r w:rsidR="008A1E6C">
        <w:rPr>
          <w:rFonts w:ascii="Times New Roman" w:eastAsia="Times New Roman" w:hAnsi="Times New Roman" w:cs="Times New Roman"/>
          <w:spacing w:val="-2"/>
          <w:sz w:val="24"/>
          <w:szCs w:val="24"/>
          <w:lang w:val="es-ES_tradnl" w:eastAsia="zh-CN"/>
        </w:rPr>
        <w:t>bach, Darwin o Nie</w:t>
      </w:r>
      <w:r w:rsidR="00E154CF">
        <w:rPr>
          <w:rFonts w:ascii="Times New Roman" w:eastAsia="Times New Roman" w:hAnsi="Times New Roman" w:cs="Times New Roman"/>
          <w:spacing w:val="-2"/>
          <w:sz w:val="24"/>
          <w:szCs w:val="24"/>
          <w:lang w:val="es-ES_tradnl" w:eastAsia="zh-CN"/>
        </w:rPr>
        <w:t>tsche con silogismos escolásticos</w:t>
      </w:r>
      <w:r w:rsidR="00F94F3E">
        <w:rPr>
          <w:rFonts w:ascii="Times New Roman" w:eastAsia="Times New Roman" w:hAnsi="Times New Roman" w:cs="Times New Roman"/>
          <w:spacing w:val="-2"/>
          <w:sz w:val="24"/>
          <w:szCs w:val="24"/>
          <w:lang w:val="es-ES_tradnl" w:eastAsia="zh-CN"/>
        </w:rPr>
        <w:t xml:space="preserve"> desconcertaban a los alumnos más críticos</w:t>
      </w:r>
      <w:r w:rsidR="003208F4">
        <w:rPr>
          <w:rFonts w:ascii="Times New Roman" w:eastAsia="Times New Roman" w:hAnsi="Times New Roman" w:cs="Times New Roman"/>
          <w:spacing w:val="-2"/>
          <w:sz w:val="24"/>
          <w:szCs w:val="24"/>
          <w:lang w:val="es-ES_tradnl" w:eastAsia="zh-CN"/>
        </w:rPr>
        <w:t>, pero ante la debilidad argumentativa siempre</w:t>
      </w:r>
      <w:r w:rsidR="008E36C5">
        <w:rPr>
          <w:rFonts w:ascii="Times New Roman" w:eastAsia="Times New Roman" w:hAnsi="Times New Roman" w:cs="Times New Roman"/>
          <w:spacing w:val="-2"/>
          <w:sz w:val="24"/>
          <w:szCs w:val="24"/>
          <w:lang w:val="es-ES_tradnl" w:eastAsia="zh-CN"/>
        </w:rPr>
        <w:t xml:space="preserve"> </w:t>
      </w:r>
      <w:r w:rsidR="003208F4">
        <w:rPr>
          <w:rFonts w:ascii="Times New Roman" w:eastAsia="Times New Roman" w:hAnsi="Times New Roman" w:cs="Times New Roman"/>
          <w:spacing w:val="-2"/>
          <w:sz w:val="24"/>
          <w:szCs w:val="24"/>
          <w:lang w:val="es-ES_tradnl" w:eastAsia="zh-CN"/>
        </w:rPr>
        <w:t>s</w:t>
      </w:r>
      <w:r w:rsidR="008E36C5">
        <w:rPr>
          <w:rFonts w:ascii="Times New Roman" w:eastAsia="Times New Roman" w:hAnsi="Times New Roman" w:cs="Times New Roman"/>
          <w:spacing w:val="-2"/>
          <w:sz w:val="24"/>
          <w:szCs w:val="24"/>
          <w:lang w:val="es-ES_tradnl" w:eastAsia="zh-CN"/>
        </w:rPr>
        <w:t>e imponía un corolario o un escolio que dictaba la doctrina oficial.</w:t>
      </w:r>
      <w:r w:rsidR="0005705F">
        <w:rPr>
          <w:rFonts w:ascii="Times New Roman" w:eastAsia="Times New Roman" w:hAnsi="Times New Roman" w:cs="Times New Roman"/>
          <w:spacing w:val="-2"/>
          <w:sz w:val="24"/>
          <w:szCs w:val="24"/>
          <w:lang w:val="es-ES_tradnl" w:eastAsia="zh-CN"/>
        </w:rPr>
        <w:t xml:space="preserve"> Era una teología a la defensiva y miedosa</w:t>
      </w:r>
      <w:r w:rsidR="000C0D19">
        <w:rPr>
          <w:rFonts w:ascii="Times New Roman" w:eastAsia="Times New Roman" w:hAnsi="Times New Roman" w:cs="Times New Roman"/>
          <w:spacing w:val="-2"/>
          <w:sz w:val="24"/>
          <w:szCs w:val="24"/>
          <w:lang w:val="es-ES_tradnl" w:eastAsia="zh-CN"/>
        </w:rPr>
        <w:t>, que desconocía completamente</w:t>
      </w:r>
      <w:r w:rsidR="00646490">
        <w:rPr>
          <w:rFonts w:ascii="Times New Roman" w:eastAsia="Times New Roman" w:hAnsi="Times New Roman" w:cs="Times New Roman"/>
          <w:spacing w:val="-2"/>
          <w:sz w:val="24"/>
          <w:szCs w:val="24"/>
          <w:lang w:val="es-ES_tradnl" w:eastAsia="zh-CN"/>
        </w:rPr>
        <w:t xml:space="preserve"> el nuevo ímpetu teológico</w:t>
      </w:r>
      <w:r w:rsidR="00BF6E63">
        <w:rPr>
          <w:rFonts w:ascii="Times New Roman" w:eastAsia="Times New Roman" w:hAnsi="Times New Roman" w:cs="Times New Roman"/>
          <w:spacing w:val="-2"/>
          <w:sz w:val="24"/>
          <w:szCs w:val="24"/>
          <w:lang w:val="es-ES_tradnl" w:eastAsia="zh-CN"/>
        </w:rPr>
        <w:t xml:space="preserve"> que durante estos años florecía en </w:t>
      </w:r>
      <w:r w:rsidR="007979EB">
        <w:rPr>
          <w:rFonts w:ascii="Times New Roman" w:eastAsia="Times New Roman" w:hAnsi="Times New Roman" w:cs="Times New Roman"/>
          <w:spacing w:val="-2"/>
          <w:sz w:val="24"/>
          <w:szCs w:val="24"/>
          <w:lang w:val="es-ES_tradnl" w:eastAsia="zh-CN"/>
        </w:rPr>
        <w:t>Centroeuropa, donde bullía una teología basada</w:t>
      </w:r>
      <w:r w:rsidR="001E7EDA">
        <w:rPr>
          <w:rFonts w:ascii="Times New Roman" w:eastAsia="Times New Roman" w:hAnsi="Times New Roman" w:cs="Times New Roman"/>
          <w:spacing w:val="-2"/>
          <w:sz w:val="24"/>
          <w:szCs w:val="24"/>
          <w:lang w:val="es-ES_tradnl" w:eastAsia="zh-CN"/>
        </w:rPr>
        <w:t xml:space="preserve"> en los novísimos conceptos de hermenéutica bíblica</w:t>
      </w:r>
      <w:r w:rsidR="00C018C0">
        <w:rPr>
          <w:rFonts w:ascii="Times New Roman" w:eastAsia="Times New Roman" w:hAnsi="Times New Roman" w:cs="Times New Roman"/>
          <w:spacing w:val="-2"/>
          <w:sz w:val="24"/>
          <w:szCs w:val="24"/>
          <w:lang w:val="es-ES_tradnl" w:eastAsia="zh-CN"/>
        </w:rPr>
        <w:t>, consciente</w:t>
      </w:r>
      <w:r w:rsidR="00E95F86">
        <w:rPr>
          <w:rFonts w:ascii="Times New Roman" w:eastAsia="Times New Roman" w:hAnsi="Times New Roman" w:cs="Times New Roman"/>
          <w:spacing w:val="-2"/>
          <w:sz w:val="24"/>
          <w:szCs w:val="24"/>
          <w:lang w:val="es-ES_tradnl" w:eastAsia="zh-CN"/>
        </w:rPr>
        <w:t>,</w:t>
      </w:r>
      <w:r w:rsidR="00C018C0">
        <w:rPr>
          <w:rFonts w:ascii="Times New Roman" w:eastAsia="Times New Roman" w:hAnsi="Times New Roman" w:cs="Times New Roman"/>
          <w:spacing w:val="-2"/>
          <w:sz w:val="24"/>
          <w:szCs w:val="24"/>
          <w:lang w:val="es-ES_tradnl" w:eastAsia="zh-CN"/>
        </w:rPr>
        <w:t xml:space="preserve"> al mismo tiempo</w:t>
      </w:r>
      <w:r w:rsidR="00E95F86">
        <w:rPr>
          <w:rFonts w:ascii="Times New Roman" w:eastAsia="Times New Roman" w:hAnsi="Times New Roman" w:cs="Times New Roman"/>
          <w:spacing w:val="-2"/>
          <w:sz w:val="24"/>
          <w:szCs w:val="24"/>
          <w:lang w:val="es-ES_tradnl" w:eastAsia="zh-CN"/>
        </w:rPr>
        <w:t>, de los nuevos sistemas filosóficos</w:t>
      </w:r>
      <w:r w:rsidR="00474349">
        <w:rPr>
          <w:rFonts w:ascii="Times New Roman" w:eastAsia="Times New Roman" w:hAnsi="Times New Roman" w:cs="Times New Roman"/>
          <w:spacing w:val="-2"/>
          <w:sz w:val="24"/>
          <w:szCs w:val="24"/>
          <w:lang w:val="es-ES_tradnl" w:eastAsia="zh-CN"/>
        </w:rPr>
        <w:t xml:space="preserve"> (historicismo, fenomenología</w:t>
      </w:r>
      <w:r w:rsidR="00F81D6E">
        <w:rPr>
          <w:rFonts w:ascii="Times New Roman" w:eastAsia="Times New Roman" w:hAnsi="Times New Roman" w:cs="Times New Roman"/>
          <w:spacing w:val="-2"/>
          <w:sz w:val="24"/>
          <w:szCs w:val="24"/>
          <w:lang w:val="es-ES_tradnl" w:eastAsia="zh-CN"/>
        </w:rPr>
        <w:t>, ecistencialismo). Pero estos sufrimi</w:t>
      </w:r>
      <w:r w:rsidR="00932A5D">
        <w:rPr>
          <w:rFonts w:ascii="Times New Roman" w:eastAsia="Times New Roman" w:hAnsi="Times New Roman" w:cs="Times New Roman"/>
          <w:spacing w:val="-2"/>
          <w:sz w:val="24"/>
          <w:szCs w:val="24"/>
          <w:lang w:val="es-ES_tradnl" w:eastAsia="zh-CN"/>
        </w:rPr>
        <w:t>e</w:t>
      </w:r>
      <w:r w:rsidR="00F81D6E">
        <w:rPr>
          <w:rFonts w:ascii="Times New Roman" w:eastAsia="Times New Roman" w:hAnsi="Times New Roman" w:cs="Times New Roman"/>
          <w:spacing w:val="-2"/>
          <w:sz w:val="24"/>
          <w:szCs w:val="24"/>
          <w:lang w:val="es-ES_tradnl" w:eastAsia="zh-CN"/>
        </w:rPr>
        <w:t>ntos mentales</w:t>
      </w:r>
      <w:r w:rsidR="00932A5D">
        <w:rPr>
          <w:rFonts w:ascii="Times New Roman" w:eastAsia="Times New Roman" w:hAnsi="Times New Roman" w:cs="Times New Roman"/>
          <w:spacing w:val="-2"/>
          <w:sz w:val="24"/>
          <w:szCs w:val="24"/>
          <w:lang w:val="es-ES_tradnl" w:eastAsia="zh-CN"/>
        </w:rPr>
        <w:t>, no solo no nos abrumaban</w:t>
      </w:r>
      <w:r w:rsidR="000649B5">
        <w:rPr>
          <w:rFonts w:ascii="Times New Roman" w:eastAsia="Times New Roman" w:hAnsi="Times New Roman" w:cs="Times New Roman"/>
          <w:spacing w:val="-2"/>
          <w:sz w:val="24"/>
          <w:szCs w:val="24"/>
          <w:lang w:val="es-ES_tradnl" w:eastAsia="zh-CN"/>
        </w:rPr>
        <w:t>, sino que a veces nos prpoporcionaban la gloria y el gozo interno</w:t>
      </w:r>
      <w:r w:rsidR="00255450">
        <w:rPr>
          <w:rFonts w:ascii="Times New Roman" w:eastAsia="Times New Roman" w:hAnsi="Times New Roman" w:cs="Times New Roman"/>
          <w:spacing w:val="-2"/>
          <w:sz w:val="24"/>
          <w:szCs w:val="24"/>
          <w:lang w:val="es-ES_tradnl" w:eastAsia="zh-CN"/>
        </w:rPr>
        <w:t xml:space="preserve"> de saborear unos grados de eterodoxia</w:t>
      </w:r>
      <w:r w:rsidR="000D06F7">
        <w:rPr>
          <w:rFonts w:ascii="Times New Roman" w:eastAsia="Times New Roman" w:hAnsi="Times New Roman" w:cs="Times New Roman"/>
          <w:spacing w:val="-2"/>
          <w:sz w:val="24"/>
          <w:szCs w:val="24"/>
          <w:lang w:val="es-ES_tradnl" w:eastAsia="zh-CN"/>
        </w:rPr>
        <w:t>.</w:t>
      </w:r>
      <w:r w:rsidR="00C018C0">
        <w:rPr>
          <w:rFonts w:ascii="Times New Roman" w:eastAsia="Times New Roman" w:hAnsi="Times New Roman" w:cs="Times New Roman"/>
          <w:spacing w:val="-2"/>
          <w:sz w:val="24"/>
          <w:szCs w:val="24"/>
          <w:lang w:val="es-ES_tradnl" w:eastAsia="zh-CN"/>
        </w:rPr>
        <w:t xml:space="preserve"> </w:t>
      </w:r>
      <w:r w:rsidR="002A1ACE">
        <w:rPr>
          <w:rFonts w:ascii="Times New Roman" w:eastAsia="Times New Roman" w:hAnsi="Times New Roman" w:cs="Times New Roman"/>
          <w:spacing w:val="-2"/>
          <w:sz w:val="24"/>
          <w:szCs w:val="24"/>
          <w:lang w:val="es-ES_tradnl" w:eastAsia="zh-CN"/>
        </w:rPr>
        <w:t xml:space="preserve"> </w:t>
      </w:r>
      <w:r w:rsidR="009606B0">
        <w:rPr>
          <w:rFonts w:ascii="Times New Roman" w:eastAsia="Times New Roman" w:hAnsi="Times New Roman" w:cs="Times New Roman"/>
          <w:spacing w:val="-2"/>
          <w:sz w:val="28"/>
          <w:szCs w:val="28"/>
          <w:lang w:val="es-ES_tradnl" w:eastAsia="zh-CN"/>
        </w:rPr>
        <w:t xml:space="preserve"> </w:t>
      </w:r>
      <w:r w:rsidR="00F428D4">
        <w:rPr>
          <w:rFonts w:ascii="Times New Roman" w:eastAsia="Times New Roman" w:hAnsi="Times New Roman" w:cs="Times New Roman"/>
          <w:spacing w:val="-2"/>
          <w:sz w:val="28"/>
          <w:szCs w:val="28"/>
          <w:lang w:val="es-ES_tradnl" w:eastAsia="zh-CN"/>
        </w:rPr>
        <w:t xml:space="preserve"> </w:t>
      </w:r>
    </w:p>
    <w:p w14:paraId="60788CF1" w14:textId="7BB498B2" w:rsidR="008C7D30" w:rsidRDefault="000C6A20"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8"/>
          <w:szCs w:val="28"/>
          <w:lang w:val="es-ES_tradnl" w:eastAsia="zh-CN"/>
        </w:rPr>
      </w:pPr>
      <w:r>
        <w:rPr>
          <w:rFonts w:ascii="Times New Roman" w:eastAsia="Times New Roman" w:hAnsi="Times New Roman" w:cs="Times New Roman"/>
          <w:spacing w:val="-2"/>
          <w:sz w:val="28"/>
          <w:szCs w:val="28"/>
          <w:lang w:val="es-ES_tradnl" w:eastAsia="zh-CN"/>
        </w:rPr>
        <w:t xml:space="preserve"> </w:t>
      </w:r>
    </w:p>
    <w:p w14:paraId="09BC0949" w14:textId="4246CDED" w:rsidR="00C74540" w:rsidRPr="003B7832" w:rsidRDefault="00C74540" w:rsidP="00C774AF">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8"/>
          <w:szCs w:val="28"/>
          <w:lang w:val="es-ES_tradnl" w:eastAsia="zh-CN"/>
        </w:rPr>
      </w:pPr>
      <w:r>
        <w:rPr>
          <w:noProof/>
        </w:rPr>
        <w:drawing>
          <wp:inline distT="0" distB="0" distL="0" distR="0" wp14:anchorId="3156DBE2" wp14:editId="0C24CBBB">
            <wp:extent cx="3233854" cy="2157866"/>
            <wp:effectExtent l="0" t="0" r="5080" b="0"/>
            <wp:docPr id="5" name="Imagen 5" descr="Resultado de imagen de cuenca, casas colg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uenca, casas colgan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291" cy="2158158"/>
                    </a:xfrm>
                    <a:prstGeom prst="rect">
                      <a:avLst/>
                    </a:prstGeom>
                    <a:noFill/>
                    <a:ln>
                      <a:noFill/>
                    </a:ln>
                  </pic:spPr>
                </pic:pic>
              </a:graphicData>
            </a:graphic>
          </wp:inline>
        </w:drawing>
      </w:r>
    </w:p>
    <w:p w14:paraId="3443A9D8" w14:textId="457CF276" w:rsidR="000F27CF" w:rsidRPr="00713E38" w:rsidRDefault="000F27CF" w:rsidP="00C774AF">
      <w:pPr>
        <w:widowControl w:val="0"/>
        <w:tabs>
          <w:tab w:val="left" w:pos="-720"/>
        </w:tabs>
        <w:suppressAutoHyphens/>
        <w:autoSpaceDE w:val="0"/>
        <w:spacing w:after="0" w:line="240" w:lineRule="atLeast"/>
        <w:jc w:val="both"/>
        <w:rPr>
          <w:rFonts w:ascii="Times New Roman" w:eastAsia="Times New Roman" w:hAnsi="Times New Roman" w:cs="Times New Roman"/>
          <w:b/>
          <w:bCs/>
          <w:spacing w:val="-2"/>
          <w:sz w:val="24"/>
          <w:szCs w:val="20"/>
          <w:lang w:val="es-ES_tradnl" w:eastAsia="zh-CN"/>
        </w:rPr>
      </w:pPr>
    </w:p>
    <w:p w14:paraId="1525F9C4" w14:textId="4532BF98" w:rsidR="00713E38" w:rsidRPr="00713E38" w:rsidRDefault="00713E38" w:rsidP="00713E38">
      <w:pPr>
        <w:widowControl w:val="0"/>
        <w:tabs>
          <w:tab w:val="left" w:pos="-720"/>
        </w:tabs>
        <w:suppressAutoHyphens/>
        <w:autoSpaceDE w:val="0"/>
        <w:spacing w:after="0" w:line="240" w:lineRule="atLeast"/>
        <w:jc w:val="both"/>
        <w:rPr>
          <w:rFonts w:ascii="Times New Roman" w:eastAsia="Times New Roman" w:hAnsi="Times New Roman" w:cs="Times New Roman"/>
          <w:spacing w:val="-2"/>
          <w:sz w:val="24"/>
          <w:szCs w:val="20"/>
          <w:lang w:val="es-ES_tradnl" w:eastAsia="zh-CN"/>
        </w:rPr>
      </w:pPr>
      <w:r w:rsidRPr="00713E38">
        <w:rPr>
          <w:rFonts w:ascii="Times New Roman" w:eastAsia="Times New Roman" w:hAnsi="Times New Roman" w:cs="Times New Roman"/>
          <w:b/>
          <w:bCs/>
          <w:spacing w:val="-2"/>
          <w:sz w:val="24"/>
          <w:szCs w:val="20"/>
          <w:lang w:val="es-ES_tradnl" w:eastAsia="zh-CN"/>
        </w:rPr>
        <w:t>Efrén Abad</w:t>
      </w:r>
      <w:r w:rsidR="000D06F7">
        <w:rPr>
          <w:rFonts w:ascii="Times New Roman" w:eastAsia="Times New Roman" w:hAnsi="Times New Roman" w:cs="Times New Roman"/>
          <w:b/>
          <w:bCs/>
          <w:spacing w:val="-2"/>
          <w:sz w:val="24"/>
          <w:szCs w:val="20"/>
          <w:lang w:val="es-ES_tradnl" w:eastAsia="zh-CN"/>
        </w:rPr>
        <w:t xml:space="preserve"> García</w:t>
      </w:r>
      <w:r w:rsidR="00CF34C4">
        <w:rPr>
          <w:rFonts w:ascii="Times New Roman" w:eastAsia="Times New Roman" w:hAnsi="Times New Roman" w:cs="Times New Roman"/>
          <w:b/>
          <w:bCs/>
          <w:spacing w:val="-2"/>
          <w:sz w:val="24"/>
          <w:szCs w:val="20"/>
          <w:lang w:val="es-ES_tradnl" w:eastAsia="zh-CN"/>
        </w:rPr>
        <w:t xml:space="preserve"> (4605)</w:t>
      </w:r>
    </w:p>
    <w:p w14:paraId="5134621D" w14:textId="48331294" w:rsidR="00615848" w:rsidRDefault="006561AB" w:rsidP="00713E38">
      <w:pPr>
        <w:widowControl w:val="0"/>
        <w:tabs>
          <w:tab w:val="left" w:pos="-720"/>
        </w:tabs>
        <w:suppressAutoHyphens/>
        <w:autoSpaceDE w:val="0"/>
        <w:spacing w:after="0" w:line="240" w:lineRule="atLeast"/>
        <w:jc w:val="both"/>
        <w:rPr>
          <w:rFonts w:ascii="Times New Roman" w:eastAsia="Times New Roman" w:hAnsi="Times New Roman" w:cs="Times New Roman"/>
          <w:b/>
          <w:bCs/>
          <w:spacing w:val="-3"/>
          <w:sz w:val="24"/>
          <w:szCs w:val="24"/>
          <w:lang w:eastAsia="zh-CN"/>
        </w:rPr>
      </w:pPr>
      <w:r>
        <w:rPr>
          <w:rFonts w:ascii="Times New Roman" w:eastAsia="Times New Roman" w:hAnsi="Times New Roman" w:cs="Times New Roman"/>
          <w:spacing w:val="-2"/>
          <w:sz w:val="24"/>
          <w:szCs w:val="20"/>
          <w:lang w:val="es-ES_tradnl" w:eastAsia="zh-CN"/>
        </w:rPr>
        <w:t>----------</w:t>
      </w:r>
      <w:r w:rsidR="00AC4F0C">
        <w:rPr>
          <w:rFonts w:ascii="Times New Roman" w:eastAsia="Times New Roman" w:hAnsi="Times New Roman" w:cs="Times New Roman"/>
          <w:spacing w:val="-2"/>
          <w:sz w:val="24"/>
          <w:szCs w:val="20"/>
          <w:lang w:val="es-ES_tradnl" w:eastAsia="zh-CN"/>
        </w:rPr>
        <w:t>-------------------------------------------</w:t>
      </w:r>
    </w:p>
    <w:p w14:paraId="5DE52620" w14:textId="77777777" w:rsidR="000D5763" w:rsidRDefault="000D5763" w:rsidP="0010630F">
      <w:pPr>
        <w:widowControl w:val="0"/>
        <w:autoSpaceDE w:val="0"/>
        <w:autoSpaceDN w:val="0"/>
        <w:adjustRightInd w:val="0"/>
        <w:spacing w:after="0" w:line="240" w:lineRule="auto"/>
        <w:ind w:right="141"/>
        <w:jc w:val="center"/>
        <w:rPr>
          <w:rFonts w:ascii="Times New Roman" w:hAnsi="Times New Roman" w:cs="Times New Roman"/>
          <w:sz w:val="24"/>
          <w:szCs w:val="24"/>
          <w:lang w:val="en-GB"/>
        </w:rPr>
        <w:sectPr w:rsidR="000D5763" w:rsidSect="00A61332">
          <w:footnotePr>
            <w:pos w:val="beneathText"/>
          </w:footnotePr>
          <w:endnotePr>
            <w:numFmt w:val="decimal"/>
          </w:endnotePr>
          <w:type w:val="nextColumn"/>
          <w:pgSz w:w="12240" w:h="15840"/>
          <w:pgMar w:top="1304" w:right="1304" w:bottom="1304" w:left="1304" w:header="1440" w:footer="1440" w:gutter="0"/>
          <w:cols w:num="2" w:space="720"/>
          <w:noEndnote/>
        </w:sectPr>
      </w:pPr>
    </w:p>
    <w:p w14:paraId="48F86733" w14:textId="77777777" w:rsidR="003E4B1F" w:rsidRDefault="003E4B1F" w:rsidP="0010630F">
      <w:pPr>
        <w:widowControl w:val="0"/>
        <w:autoSpaceDE w:val="0"/>
        <w:autoSpaceDN w:val="0"/>
        <w:adjustRightInd w:val="0"/>
        <w:spacing w:after="0" w:line="240" w:lineRule="auto"/>
        <w:ind w:right="141"/>
        <w:jc w:val="center"/>
        <w:rPr>
          <w:rFonts w:ascii="Times New Roman" w:hAnsi="Times New Roman" w:cs="Times New Roman"/>
          <w:sz w:val="24"/>
          <w:szCs w:val="24"/>
          <w:lang w:val="en-GB"/>
        </w:rPr>
      </w:pPr>
      <w:r w:rsidRPr="0010630F">
        <w:rPr>
          <w:rFonts w:ascii="Times New Roman" w:hAnsi="Times New Roman" w:cs="Times New Roman"/>
          <w:noProof/>
          <w:kern w:val="36"/>
          <w:sz w:val="24"/>
          <w:szCs w:val="24"/>
        </w:rPr>
        <w:lastRenderedPageBreak/>
        <w:drawing>
          <wp:inline distT="0" distB="0" distL="0" distR="0" wp14:anchorId="6ACF5868" wp14:editId="401C8BE2">
            <wp:extent cx="1642110" cy="1676400"/>
            <wp:effectExtent l="0" t="0" r="0" b="0"/>
            <wp:docPr id="20" name="Imagen 20"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325" cy="1736852"/>
                    </a:xfrm>
                    <a:prstGeom prst="rect">
                      <a:avLst/>
                    </a:prstGeom>
                    <a:noFill/>
                  </pic:spPr>
                </pic:pic>
              </a:graphicData>
            </a:graphic>
          </wp:inline>
        </w:drawing>
      </w:r>
    </w:p>
    <w:p w14:paraId="61BCEB9D" w14:textId="5C061115" w:rsidR="000C22BF" w:rsidRDefault="000C22BF" w:rsidP="008E746C">
      <w:pPr>
        <w:jc w:val="center"/>
        <w:rPr>
          <w:rFonts w:ascii="Times New Roman" w:eastAsia="MS Mincho" w:hAnsi="Times New Roman" w:cs="Times New Roman"/>
          <w:sz w:val="28"/>
          <w:szCs w:val="28"/>
        </w:rPr>
      </w:pPr>
    </w:p>
    <w:p w14:paraId="6CAFA74A" w14:textId="77777777" w:rsidR="00C9204E" w:rsidRDefault="00C9204E" w:rsidP="00C9204E">
      <w:pPr>
        <w:jc w:val="center"/>
        <w:rPr>
          <w:rFonts w:ascii="Times New Roman" w:eastAsia="MS Mincho" w:hAnsi="Times New Roman" w:cs="Times New Roman"/>
          <w:sz w:val="28"/>
          <w:szCs w:val="28"/>
        </w:rPr>
      </w:pPr>
      <w:r w:rsidRPr="003B37AC">
        <w:rPr>
          <w:rFonts w:ascii="Times New Roman" w:eastAsia="MS Mincho" w:hAnsi="Times New Roman" w:cs="Times New Roman"/>
          <w:sz w:val="28"/>
          <w:szCs w:val="28"/>
        </w:rPr>
        <w:t>Enrique Rodríguez Paniagua.</w:t>
      </w:r>
    </w:p>
    <w:p w14:paraId="29B1A70A" w14:textId="77777777" w:rsidR="00C9204E" w:rsidRDefault="00C9204E" w:rsidP="00C9204E">
      <w:pPr>
        <w:jc w:val="center"/>
        <w:rPr>
          <w:rFonts w:ascii="Times New Roman" w:eastAsia="MS Mincho" w:hAnsi="Times New Roman" w:cs="Times New Roman"/>
          <w:sz w:val="28"/>
          <w:szCs w:val="28"/>
        </w:rPr>
      </w:pPr>
      <w:r w:rsidRPr="003B37AC">
        <w:rPr>
          <w:rFonts w:ascii="Times New Roman" w:eastAsia="MS Mincho" w:hAnsi="Times New Roman" w:cs="Times New Roman"/>
          <w:sz w:val="28"/>
          <w:szCs w:val="28"/>
        </w:rPr>
        <w:t>1922-2014</w:t>
      </w:r>
    </w:p>
    <w:p w14:paraId="714D5B91"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b/>
          <w:bCs/>
          <w:i/>
          <w:iCs/>
          <w:sz w:val="24"/>
          <w:szCs w:val="24"/>
          <w:lang w:val="es-ES_tradnl"/>
        </w:rPr>
      </w:pPr>
      <w:r w:rsidRPr="00451181">
        <w:rPr>
          <w:rFonts w:ascii="Times New Roman" w:hAnsi="Times New Roman" w:cs="Times New Roman"/>
          <w:b/>
          <w:bCs/>
          <w:i/>
          <w:iCs/>
          <w:sz w:val="24"/>
          <w:szCs w:val="24"/>
          <w:lang w:val="es-ES_tradnl"/>
        </w:rPr>
        <w:t>JACULATORIAS</w:t>
      </w:r>
    </w:p>
    <w:p w14:paraId="164DA350" w14:textId="77777777" w:rsidR="003D4156" w:rsidRDefault="003D4156" w:rsidP="003D4156">
      <w:pPr>
        <w:widowControl w:val="0"/>
        <w:autoSpaceDE w:val="0"/>
        <w:autoSpaceDN w:val="0"/>
        <w:adjustRightInd w:val="0"/>
        <w:spacing w:after="0" w:line="240" w:lineRule="auto"/>
        <w:ind w:firstLine="720"/>
        <w:jc w:val="both"/>
        <w:rPr>
          <w:rFonts w:ascii="Times New Roman" w:hAnsi="Times New Roman" w:cs="Times New Roman"/>
          <w:b/>
          <w:bCs/>
          <w:i/>
          <w:iCs/>
          <w:sz w:val="24"/>
          <w:szCs w:val="24"/>
          <w:lang w:val="es-ES_tradnl"/>
        </w:rPr>
      </w:pPr>
    </w:p>
    <w:p w14:paraId="7C3A628A"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Ay, mírenme tus ojos compasivos</w:t>
      </w:r>
    </w:p>
    <w:p w14:paraId="26E422F7"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como miran luceros desvelados,</w:t>
      </w:r>
    </w:p>
    <w:p w14:paraId="351D6088"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la tarde y el albor de cada día.</w:t>
      </w:r>
    </w:p>
    <w:p w14:paraId="6703A6C4" w14:textId="77777777" w:rsidR="003D4156" w:rsidRDefault="003D4156"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60ADC811"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Yo quiero estar, Señor, en tu presencia</w:t>
      </w:r>
    </w:p>
    <w:p w14:paraId="658E686C"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como ese cerro ardiente,</w:t>
      </w:r>
    </w:p>
    <w:p w14:paraId="04548C19" w14:textId="77777777" w:rsidR="003D4156" w:rsidRDefault="00451181"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extático en la luz que lo enajena.</w:t>
      </w:r>
    </w:p>
    <w:p w14:paraId="26A5F70C" w14:textId="77777777" w:rsidR="003D4156" w:rsidRDefault="003D4156"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55C351FB"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ANTE UNA FUENTECILLA</w:t>
      </w:r>
    </w:p>
    <w:p w14:paraId="69526BEA" w14:textId="77777777" w:rsidR="00F17275" w:rsidRDefault="00F17275"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32588DE3" w14:textId="7205F344"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Sí, amigo suavísimo,</w:t>
      </w:r>
    </w:p>
    <w:p w14:paraId="3A1840FB"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seré una fuente quieta,</w:t>
      </w:r>
    </w:p>
    <w:p w14:paraId="1B7A9BB8"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para albergar ilesa tu figura.</w:t>
      </w:r>
    </w:p>
    <w:p w14:paraId="2FEDFB2B" w14:textId="77777777" w:rsidR="003D4156" w:rsidRDefault="003D4156"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5231BECC"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Sí, Amante peregrino,</w:t>
      </w:r>
    </w:p>
    <w:p w14:paraId="70C41AD5"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seré una fuente pura,</w:t>
      </w:r>
    </w:p>
    <w:p w14:paraId="78E24D2A"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para apagar la sed de tus caminos.</w:t>
      </w:r>
    </w:p>
    <w:p w14:paraId="3A747B19" w14:textId="77777777" w:rsidR="003D4156" w:rsidRDefault="003D4156"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40602FC9"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 para recibir la lluvia delicada</w:t>
      </w:r>
    </w:p>
    <w:p w14:paraId="43907818" w14:textId="77777777" w:rsidR="003D4156" w:rsidRDefault="00451181" w:rsidP="003D415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de esas miradas tiernas de tus ojos,</w:t>
      </w:r>
    </w:p>
    <w:p w14:paraId="460C2F28" w14:textId="77777777" w:rsidR="009E6827" w:rsidRDefault="00451181"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seré una fuente clara.</w:t>
      </w:r>
    </w:p>
    <w:p w14:paraId="4BEE5131" w14:textId="77777777" w:rsidR="009E6827" w:rsidRDefault="009E6827"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1F5CD21F" w14:textId="77777777" w:rsidR="00F17275" w:rsidRDefault="00451181" w:rsidP="009E6827">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POR UNA LAMPARILLA QUE MURIO</w:t>
      </w:r>
    </w:p>
    <w:p w14:paraId="718E11A2" w14:textId="77777777" w:rsidR="00F17275" w:rsidRDefault="00451181"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Era una débil florecilla</w:t>
      </w:r>
      <w:r w:rsidR="00F17275">
        <w:rPr>
          <w:rFonts w:ascii="Times New Roman" w:hAnsi="Times New Roman" w:cs="Times New Roman"/>
          <w:i/>
          <w:iCs/>
          <w:sz w:val="24"/>
          <w:szCs w:val="24"/>
          <w:lang w:val="es-ES_tradnl"/>
        </w:rPr>
        <w:t xml:space="preserve"> </w:t>
      </w:r>
    </w:p>
    <w:p w14:paraId="162836D5" w14:textId="77777777" w:rsidR="00F17275" w:rsidRDefault="00451181"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azul la llama de mi lámpara</w:t>
      </w:r>
    </w:p>
    <w:p w14:paraId="7D27229C" w14:textId="77777777" w:rsidR="00F17275" w:rsidRDefault="00451181"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 xml:space="preserve">y la encontré al volver, </w:t>
      </w:r>
    </w:p>
    <w:p w14:paraId="470323EF" w14:textId="77777777" w:rsidR="00F17275" w:rsidRDefault="00451181"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hecha tinieblas, muerta.</w:t>
      </w:r>
    </w:p>
    <w:p w14:paraId="664ED20E" w14:textId="77777777" w:rsidR="00F17275" w:rsidRDefault="00F17275"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66EAF675" w14:textId="77777777" w:rsidR="00F17275" w:rsidRDefault="00451181" w:rsidP="00F17275">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Señor, no me abandones.</w:t>
      </w:r>
    </w:p>
    <w:p w14:paraId="328FCE9D" w14:textId="77777777" w:rsidR="00A32130" w:rsidRDefault="00451181" w:rsidP="00A32130">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No te alejes, que es lánguido mi amor</w:t>
      </w:r>
    </w:p>
    <w:p w14:paraId="78ACB53B" w14:textId="77777777" w:rsidR="00A32130" w:rsidRDefault="00451181" w:rsidP="00A32130">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 si muere el amor, ya no podrás mirarme.</w:t>
      </w:r>
    </w:p>
    <w:p w14:paraId="798A75CB" w14:textId="77777777" w:rsidR="00A32130" w:rsidRDefault="00A32130" w:rsidP="00A32130">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5AFEAE79" w14:textId="77777777" w:rsidR="00A32130" w:rsidRDefault="00451181" w:rsidP="00A32130">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 xml:space="preserve">No podrás ya mirarme </w:t>
      </w:r>
    </w:p>
    <w:p w14:paraId="0EF98F28" w14:textId="77777777" w:rsidR="00A32130" w:rsidRDefault="00451181" w:rsidP="00A32130">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porque no habré hecho noche</w:t>
      </w:r>
    </w:p>
    <w:p w14:paraId="0B37E2BD"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(¡Ay, ay, cómo vacila, azul, la llama!)</w:t>
      </w:r>
    </w:p>
    <w:p w14:paraId="7B2F4738"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¡No te ausentes, amor!</w:t>
      </w:r>
    </w:p>
    <w:p w14:paraId="33FEA593" w14:textId="77777777" w:rsidR="0098731F" w:rsidRDefault="0098731F"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7794DDBA"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SI OCULUS TUUS..</w:t>
      </w:r>
    </w:p>
    <w:p w14:paraId="41726EB8"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Un ojo, sí.</w:t>
      </w:r>
    </w:p>
    <w:p w14:paraId="2F8581E6"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¿Pero si son los dos los que se prenden?</w:t>
      </w:r>
    </w:p>
    <w:p w14:paraId="06354986" w14:textId="77777777" w:rsidR="0098731F" w:rsidRDefault="0045118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¿Si son los dos, Señor?</w:t>
      </w:r>
      <w:r w:rsidR="0098731F">
        <w:rPr>
          <w:rFonts w:ascii="Times New Roman" w:hAnsi="Times New Roman" w:cs="Times New Roman"/>
          <w:i/>
          <w:iCs/>
          <w:sz w:val="24"/>
          <w:szCs w:val="24"/>
          <w:lang w:val="es-ES_tradnl"/>
        </w:rPr>
        <w:t xml:space="preserve"> </w:t>
      </w:r>
    </w:p>
    <w:p w14:paraId="0F3AA118" w14:textId="77777777" w:rsidR="00A56761" w:rsidRDefault="00A56761" w:rsidP="0098731F">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4DF7B347" w14:textId="77777777" w:rsidR="00A56761" w:rsidRDefault="00451181" w:rsidP="00A5676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NO TENGO VINO</w:t>
      </w:r>
      <w:r w:rsidR="00A56761">
        <w:rPr>
          <w:rFonts w:ascii="Times New Roman" w:hAnsi="Times New Roman" w:cs="Times New Roman"/>
          <w:i/>
          <w:iCs/>
          <w:sz w:val="24"/>
          <w:szCs w:val="24"/>
          <w:lang w:val="es-ES_tradnl"/>
        </w:rPr>
        <w:t xml:space="preserve"> </w:t>
      </w:r>
    </w:p>
    <w:p w14:paraId="7EE751B5" w14:textId="77777777" w:rsidR="00234001" w:rsidRDefault="00234001" w:rsidP="00A5676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0FB6887B" w14:textId="28CA95F3" w:rsidR="00A56761" w:rsidRDefault="00451181" w:rsidP="00A5676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 faltando el vino</w:t>
      </w:r>
      <w:r w:rsidR="00A56761">
        <w:rPr>
          <w:rFonts w:ascii="Times New Roman" w:hAnsi="Times New Roman" w:cs="Times New Roman"/>
          <w:i/>
          <w:iCs/>
          <w:sz w:val="24"/>
          <w:szCs w:val="24"/>
          <w:lang w:val="es-ES_tradnl"/>
        </w:rPr>
        <w:t xml:space="preserve"> </w:t>
      </w:r>
    </w:p>
    <w:p w14:paraId="5A66E72F" w14:textId="77777777" w:rsidR="00A56761" w:rsidRDefault="00451181" w:rsidP="00A5676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dice Jesús a su madre:</w:t>
      </w:r>
    </w:p>
    <w:p w14:paraId="38A2DCF6"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no tienen vino. (Ioan,2,3)</w:t>
      </w:r>
    </w:p>
    <w:p w14:paraId="34D86297" w14:textId="77777777" w:rsidR="00234001" w:rsidRDefault="0023400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422A27F7"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Colmada de agua pobre,</w:t>
      </w:r>
    </w:p>
    <w:p w14:paraId="382EAB3A"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está a sus pies mi ánfora, Señora,</w:t>
      </w:r>
      <w:r w:rsidR="00234001">
        <w:rPr>
          <w:rFonts w:ascii="Times New Roman" w:hAnsi="Times New Roman" w:cs="Times New Roman"/>
          <w:i/>
          <w:iCs/>
          <w:sz w:val="24"/>
          <w:szCs w:val="24"/>
          <w:lang w:val="es-ES_tradnl"/>
        </w:rPr>
        <w:t xml:space="preserve"> </w:t>
      </w:r>
    </w:p>
    <w:p w14:paraId="5E9231E2"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esperando también ella el milagro.</w:t>
      </w:r>
    </w:p>
    <w:p w14:paraId="29CA11E5" w14:textId="77777777" w:rsidR="00234001" w:rsidRDefault="0023400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3105687B"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Tengo el pan de mi carne,</w:t>
      </w:r>
    </w:p>
    <w:p w14:paraId="4B19C511"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pero mi sangre es agua y es inútil</w:t>
      </w:r>
    </w:p>
    <w:p w14:paraId="7E2B2731"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para la libación.</w:t>
      </w:r>
    </w:p>
    <w:p w14:paraId="77ACB775" w14:textId="77777777" w:rsidR="00234001" w:rsidRDefault="0023400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55231648"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Señora,</w:t>
      </w:r>
    </w:p>
    <w:p w14:paraId="53539253"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Díle que el vuelo sólo de su mano</w:t>
      </w:r>
    </w:p>
    <w:p w14:paraId="21028125" w14:textId="77777777" w:rsidR="00234001" w:rsidRDefault="00451181" w:rsidP="0023400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trocará en vino el agua desvalida</w:t>
      </w:r>
    </w:p>
    <w:p w14:paraId="5D9B2CFA" w14:textId="77777777" w:rsidR="005F2A26" w:rsidRDefault="00451181"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 yo podré ofrecer mi sacrificio.</w:t>
      </w:r>
    </w:p>
    <w:p w14:paraId="59030585" w14:textId="77777777" w:rsidR="005F2A26" w:rsidRDefault="005F2A26" w:rsidP="00451181">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08D9358A" w14:textId="77777777" w:rsidR="005F2A26" w:rsidRDefault="00451181" w:rsidP="005F2A26">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 xml:space="preserve">SI ALGO DE SU DIVINA SANGRE SE </w:t>
      </w:r>
      <w:r w:rsidRPr="00451181">
        <w:rPr>
          <w:rFonts w:ascii="Times New Roman" w:hAnsi="Times New Roman" w:cs="Times New Roman"/>
          <w:i/>
          <w:iCs/>
          <w:sz w:val="24"/>
          <w:szCs w:val="24"/>
          <w:lang w:val="es-ES_tradnl"/>
        </w:rPr>
        <w:lastRenderedPageBreak/>
        <w:t>VERTIERE...</w:t>
      </w:r>
    </w:p>
    <w:p w14:paraId="1B57915F" w14:textId="77777777" w:rsidR="00FD5499" w:rsidRDefault="005F2A26" w:rsidP="00FD5499">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Pr>
          <w:rFonts w:ascii="Times New Roman" w:hAnsi="Times New Roman" w:cs="Times New Roman"/>
          <w:i/>
          <w:iCs/>
          <w:sz w:val="24"/>
          <w:szCs w:val="24"/>
          <w:lang w:val="es-ES_tradnl"/>
        </w:rPr>
        <w:t>(</w:t>
      </w:r>
      <w:r w:rsidR="00451181" w:rsidRPr="00451181">
        <w:rPr>
          <w:rFonts w:ascii="Times New Roman" w:hAnsi="Times New Roman" w:cs="Times New Roman"/>
          <w:i/>
          <w:iCs/>
          <w:sz w:val="24"/>
          <w:szCs w:val="24"/>
          <w:lang w:val="es-ES_tradnl"/>
        </w:rPr>
        <w:t>Rúbricas del misal)</w:t>
      </w:r>
    </w:p>
    <w:p w14:paraId="3C75E197" w14:textId="77777777" w:rsidR="00FD5499" w:rsidRDefault="00451181" w:rsidP="00FD5499">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¿Por qué me has salpicado?</w:t>
      </w:r>
    </w:p>
    <w:p w14:paraId="03BB5D4A" w14:textId="77777777" w:rsidR="00FD5499" w:rsidRDefault="00451181" w:rsidP="00FD5499">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¿Por qué sangre divina te has vertido,</w:t>
      </w:r>
    </w:p>
    <w:p w14:paraId="39F27323" w14:textId="77777777" w:rsidR="00FD5499" w:rsidRDefault="00451181" w:rsidP="00FD5499">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colmando el alma de tu incierto augurio?</w:t>
      </w:r>
    </w:p>
    <w:p w14:paraId="07AF339C" w14:textId="77777777" w:rsidR="003E644C" w:rsidRDefault="00451181" w:rsidP="003E644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¿Por qué bañas mi mano?</w:t>
      </w:r>
    </w:p>
    <w:p w14:paraId="3F7BA38B" w14:textId="77777777" w:rsidR="003E644C" w:rsidRDefault="00451181" w:rsidP="003E644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¿Es por purificarla,</w:t>
      </w:r>
    </w:p>
    <w:p w14:paraId="593BF4FE" w14:textId="77777777" w:rsidR="003E644C" w:rsidRDefault="00451181" w:rsidP="003E644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o para presagiarla criminal?</w:t>
      </w:r>
    </w:p>
    <w:p w14:paraId="6A9F7EE9" w14:textId="77777777" w:rsidR="003E644C" w:rsidRDefault="003E644C" w:rsidP="003E644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p>
    <w:p w14:paraId="3A9D05B5" w14:textId="77777777" w:rsidR="00C2389C" w:rsidRDefault="00451181" w:rsidP="003E644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 xml:space="preserve">Ay, sangre derramada </w:t>
      </w:r>
    </w:p>
    <w:p w14:paraId="79771521" w14:textId="77777777" w:rsidR="00C2389C" w:rsidRDefault="00451181" w:rsidP="00C2389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sobre los blancos lienzos,</w:t>
      </w:r>
    </w:p>
    <w:p w14:paraId="68E84EBE" w14:textId="77777777" w:rsidR="00C2389C" w:rsidRDefault="00451181" w:rsidP="00C2389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yo no sé descifrar tu vaticinio.</w:t>
      </w:r>
    </w:p>
    <w:p w14:paraId="41398585" w14:textId="4501961A" w:rsidR="00451181" w:rsidRPr="00451181" w:rsidRDefault="00451181" w:rsidP="00C2389C">
      <w:pPr>
        <w:widowControl w:val="0"/>
        <w:autoSpaceDE w:val="0"/>
        <w:autoSpaceDN w:val="0"/>
        <w:adjustRightInd w:val="0"/>
        <w:spacing w:after="0" w:line="240" w:lineRule="auto"/>
        <w:ind w:firstLine="720"/>
        <w:jc w:val="both"/>
        <w:rPr>
          <w:rFonts w:ascii="Times New Roman" w:hAnsi="Times New Roman" w:cs="Times New Roman"/>
          <w:i/>
          <w:iCs/>
          <w:sz w:val="24"/>
          <w:szCs w:val="24"/>
          <w:lang w:val="es-ES_tradnl"/>
        </w:rPr>
      </w:pPr>
      <w:r w:rsidRPr="00451181">
        <w:rPr>
          <w:rFonts w:ascii="Times New Roman" w:hAnsi="Times New Roman" w:cs="Times New Roman"/>
          <w:i/>
          <w:iCs/>
          <w:sz w:val="24"/>
          <w:szCs w:val="24"/>
          <w:lang w:val="es-ES_tradnl"/>
        </w:rPr>
        <w:t>No sé y por eso lloro.</w:t>
      </w:r>
    </w:p>
    <w:p w14:paraId="78E3C2EC" w14:textId="360D822B" w:rsidR="00AE36FD" w:rsidRDefault="004007BE"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w:t>
      </w:r>
    </w:p>
    <w:p w14:paraId="5800676F" w14:textId="77777777" w:rsidR="00ED15FD" w:rsidRPr="0013787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Pr>
          <w:rFonts w:ascii="Times New Roman" w:eastAsia="Times New Roman" w:hAnsi="Times New Roman" w:cs="Times New Roman"/>
          <w:b/>
          <w:bCs/>
          <w:spacing w:val="-3"/>
          <w:sz w:val="28"/>
          <w:szCs w:val="28"/>
          <w:lang w:val="es-ES_tradnl"/>
        </w:rPr>
        <w:t>A</w:t>
      </w:r>
      <w:r w:rsidRPr="0015461A">
        <w:rPr>
          <w:rFonts w:ascii="Times New Roman" w:eastAsia="Times New Roman" w:hAnsi="Times New Roman" w:cs="Times New Roman"/>
          <w:b/>
          <w:bCs/>
          <w:spacing w:val="-3"/>
          <w:sz w:val="28"/>
          <w:szCs w:val="28"/>
          <w:lang w:val="es-ES_tradnl"/>
        </w:rPr>
        <w:t xml:space="preserve">nastasio </w:t>
      </w:r>
      <w:r>
        <w:rPr>
          <w:rFonts w:ascii="Times New Roman" w:eastAsia="Times New Roman" w:hAnsi="Times New Roman" w:cs="Times New Roman"/>
          <w:b/>
          <w:bCs/>
          <w:spacing w:val="-3"/>
          <w:sz w:val="28"/>
          <w:szCs w:val="28"/>
          <w:lang w:val="es-ES_tradnl"/>
        </w:rPr>
        <w:t>G</w:t>
      </w:r>
      <w:r w:rsidRPr="0015461A">
        <w:rPr>
          <w:rFonts w:ascii="Times New Roman" w:eastAsia="Times New Roman" w:hAnsi="Times New Roman" w:cs="Times New Roman"/>
          <w:b/>
          <w:bCs/>
          <w:spacing w:val="-3"/>
          <w:sz w:val="28"/>
          <w:szCs w:val="28"/>
          <w:lang w:val="es-ES_tradnl"/>
        </w:rPr>
        <w:t xml:space="preserve">arcía </w:t>
      </w:r>
      <w:r>
        <w:rPr>
          <w:rFonts w:ascii="Times New Roman" w:eastAsia="Times New Roman" w:hAnsi="Times New Roman" w:cs="Times New Roman"/>
          <w:b/>
          <w:bCs/>
          <w:spacing w:val="-3"/>
          <w:sz w:val="28"/>
          <w:szCs w:val="28"/>
          <w:lang w:val="es-ES_tradnl"/>
        </w:rPr>
        <w:t>M</w:t>
      </w:r>
      <w:r w:rsidRPr="0015461A">
        <w:rPr>
          <w:rFonts w:ascii="Times New Roman" w:eastAsia="Times New Roman" w:hAnsi="Times New Roman" w:cs="Times New Roman"/>
          <w:b/>
          <w:bCs/>
          <w:spacing w:val="-3"/>
          <w:sz w:val="28"/>
          <w:szCs w:val="28"/>
          <w:lang w:val="es-ES_tradnl"/>
        </w:rPr>
        <w:t>artín</w:t>
      </w:r>
      <w:r>
        <w:rPr>
          <w:rFonts w:ascii="Times New Roman" w:eastAsia="Times New Roman" w:hAnsi="Times New Roman" w:cs="Times New Roman"/>
          <w:b/>
          <w:bCs/>
          <w:spacing w:val="-3"/>
          <w:sz w:val="28"/>
          <w:szCs w:val="28"/>
          <w:lang w:val="es-ES_tradnl"/>
        </w:rPr>
        <w:t xml:space="preserve"> 1933-2022</w:t>
      </w:r>
      <w:r w:rsidRPr="00137876">
        <w:rPr>
          <w:rFonts w:ascii="Times New Roman" w:eastAsia="Times New Roman" w:hAnsi="Times New Roman" w:cs="Times New Roman"/>
          <w:b/>
          <w:bCs/>
          <w:spacing w:val="-3"/>
          <w:sz w:val="24"/>
          <w:szCs w:val="24"/>
          <w:lang w:val="es-ES_tradnl"/>
        </w:rPr>
        <w:t xml:space="preserve"> </w:t>
      </w:r>
    </w:p>
    <w:p w14:paraId="228CED3C" w14:textId="77777777" w:rsidR="00ED15FD" w:rsidRPr="00137876" w:rsidRDefault="00ED15FD" w:rsidP="00ED15FD">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sz w:val="24"/>
          <w:szCs w:val="24"/>
          <w:lang w:val="es-ES_tradnl"/>
        </w:rPr>
      </w:pPr>
      <w:r w:rsidRPr="00137876">
        <w:rPr>
          <w:rFonts w:ascii="Times New Roman" w:hAnsi="Times New Roman" w:cs="Times New Roman"/>
          <w:noProof/>
          <w:sz w:val="24"/>
          <w:szCs w:val="24"/>
        </w:rPr>
        <w:drawing>
          <wp:inline distT="0" distB="0" distL="0" distR="0" wp14:anchorId="37FA6E68" wp14:editId="0F44C5F9">
            <wp:extent cx="2693670" cy="2476500"/>
            <wp:effectExtent l="0" t="0" r="0" b="0"/>
            <wp:docPr id="3" name="Imagen 3" descr="Un hombre con una guitarra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a guitarra en las manos&#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7532" cy="2516826"/>
                    </a:xfrm>
                    <a:prstGeom prst="rect">
                      <a:avLst/>
                    </a:prstGeom>
                    <a:noFill/>
                    <a:ln>
                      <a:noFill/>
                    </a:ln>
                  </pic:spPr>
                </pic:pic>
              </a:graphicData>
            </a:graphic>
          </wp:inline>
        </w:drawing>
      </w:r>
    </w:p>
    <w:p w14:paraId="73835051" w14:textId="77777777" w:rsidR="00DE1076" w:rsidRPr="00137876" w:rsidRDefault="00ED15FD" w:rsidP="00ED15F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r>
    </w:p>
    <w:p w14:paraId="1DCFEAE6" w14:textId="109CFC66" w:rsidR="007B4AE9" w:rsidRPr="00137876" w:rsidRDefault="00137876"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III MISTERIOS</w:t>
      </w:r>
      <w:r w:rsidR="007B4AE9" w:rsidRPr="00137876">
        <w:rPr>
          <w:rFonts w:ascii="Times New Roman" w:eastAsia="Times New Roman" w:hAnsi="Times New Roman" w:cs="Times New Roman"/>
          <w:b/>
          <w:bCs/>
          <w:spacing w:val="-3"/>
          <w:sz w:val="24"/>
          <w:szCs w:val="24"/>
          <w:lang w:val="es-ES_tradnl"/>
        </w:rPr>
        <w:t xml:space="preserve"> DOLOROSOS</w:t>
      </w:r>
    </w:p>
    <w:p w14:paraId="7AA7512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7FE185A8" w14:textId="0143460F"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"la amistad es una hoguera</w:t>
      </w:r>
    </w:p>
    <w:p w14:paraId="09D1704D" w14:textId="08132C68"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prendida por corazones.</w:t>
      </w:r>
    </w:p>
    <w:p w14:paraId="42CDED99" w14:textId="7A3CB0E4"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se apaga a la primera,</w:t>
      </w:r>
    </w:p>
    <w:p w14:paraId="7120E630" w14:textId="117C8700"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no preguntes las razones".</w:t>
      </w:r>
    </w:p>
    <w:p w14:paraId="141AF763" w14:textId="77777777" w:rsidR="00137876" w:rsidRDefault="00137876"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280951CE" w14:textId="77777777" w:rsidR="009C1FA3" w:rsidRDefault="009C1FA3"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3550FCB6" w14:textId="77777777" w:rsidR="009C1FA3" w:rsidRDefault="009C1FA3"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25013054" w14:textId="08941E09"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¿MIEDO?</w:t>
      </w:r>
    </w:p>
    <w:p w14:paraId="39A7C6CE"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7482A0D4"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(primer misterio doloroso)</w:t>
      </w:r>
    </w:p>
    <w:p w14:paraId="5260D69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a severiano pampliega nogal</w:t>
      </w:r>
    </w:p>
    <w:p w14:paraId="6815E03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A48352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 Padre, pasa de mi este amargo trago,</w:t>
      </w:r>
    </w:p>
    <w:p w14:paraId="2F2C5E2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(grita el hombre de barro y paja amarga).</w:t>
      </w:r>
    </w:p>
    <w:p w14:paraId="5424EC7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No resisten mis hombros tanta carga.</w:t>
      </w:r>
    </w:p>
    <w:p w14:paraId="2790531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Toneladas de escombros, sobre el lago,</w:t>
      </w:r>
    </w:p>
    <w:p w14:paraId="66D08C9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9AE8AFE"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han quebrado el terso cristal.</w:t>
      </w:r>
    </w:p>
    <w:p w14:paraId="5A82C050" w14:textId="1087929C"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Náufra</w:t>
      </w:r>
      <w:r w:rsidR="00CB0A8D" w:rsidRPr="00137876">
        <w:rPr>
          <w:rFonts w:ascii="Times New Roman" w:eastAsia="Times New Roman" w:hAnsi="Times New Roman" w:cs="Times New Roman"/>
          <w:spacing w:val="-3"/>
          <w:sz w:val="24"/>
          <w:szCs w:val="24"/>
          <w:lang w:val="es-ES_tradnl"/>
        </w:rPr>
        <w:t>g</w:t>
      </w:r>
      <w:r w:rsidRPr="00137876">
        <w:rPr>
          <w:rFonts w:ascii="Times New Roman" w:eastAsia="Times New Roman" w:hAnsi="Times New Roman" w:cs="Times New Roman"/>
          <w:spacing w:val="-3"/>
          <w:sz w:val="24"/>
          <w:szCs w:val="24"/>
          <w:lang w:val="es-ES_tradnl"/>
        </w:rPr>
        <w:t>o</w:t>
      </w:r>
      <w:r w:rsidR="00D87BD3" w:rsidRPr="00137876">
        <w:rPr>
          <w:rFonts w:ascii="Times New Roman" w:eastAsia="Times New Roman" w:hAnsi="Times New Roman" w:cs="Times New Roman"/>
          <w:spacing w:val="-3"/>
          <w:sz w:val="24"/>
          <w:szCs w:val="24"/>
          <w:lang w:val="es-ES_tradnl"/>
        </w:rPr>
        <w:t xml:space="preserve"> </w:t>
      </w:r>
      <w:r w:rsidRPr="00137876">
        <w:rPr>
          <w:rFonts w:ascii="Times New Roman" w:eastAsia="Times New Roman" w:hAnsi="Times New Roman" w:cs="Times New Roman"/>
          <w:spacing w:val="-3"/>
          <w:sz w:val="24"/>
          <w:szCs w:val="24"/>
          <w:lang w:val="es-ES_tradnl"/>
        </w:rPr>
        <w:t>del miedo, suda sangre y descarga</w:t>
      </w:r>
    </w:p>
    <w:p w14:paraId="6518AA9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aletazos de ring, luz que embarga</w:t>
      </w:r>
    </w:p>
    <w:p w14:paraId="7E55EB9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gritos de libertad: precio de pago.</w:t>
      </w:r>
    </w:p>
    <w:p w14:paraId="413B5C7D"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1D580B7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Montañas de pecados, con los codos</w:t>
      </w:r>
    </w:p>
    <w:p w14:paraId="55BBB45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clavados en las espaldas del hombre,</w:t>
      </w:r>
    </w:p>
    <w:p w14:paraId="1D02094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doblan a un roble, más que sobrehumano,</w:t>
      </w:r>
    </w:p>
    <w:p w14:paraId="7229DD6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hasta hacerlo besar el polvo y lodo</w:t>
      </w:r>
    </w:p>
    <w:p w14:paraId="4B207E2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 xml:space="preserve">con la frente y corona. Todo nombre </w:t>
      </w:r>
    </w:p>
    <w:p w14:paraId="13B81C60" w14:textId="1CD7608A"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se arrodille.</w:t>
      </w:r>
      <w:r w:rsidR="00054219" w:rsidRPr="00137876">
        <w:rPr>
          <w:rFonts w:ascii="Times New Roman" w:eastAsia="Times New Roman" w:hAnsi="Times New Roman" w:cs="Times New Roman"/>
          <w:spacing w:val="-3"/>
          <w:sz w:val="24"/>
          <w:szCs w:val="24"/>
          <w:lang w:val="es-ES_tradnl"/>
        </w:rPr>
        <w:t xml:space="preserve"> </w:t>
      </w:r>
      <w:r w:rsidRPr="00137876">
        <w:rPr>
          <w:rFonts w:ascii="Times New Roman" w:eastAsia="Times New Roman" w:hAnsi="Times New Roman" w:cs="Times New Roman"/>
          <w:spacing w:val="-3"/>
          <w:sz w:val="24"/>
          <w:szCs w:val="24"/>
          <w:lang w:val="es-ES_tradnl"/>
        </w:rPr>
        <w:t>Perdón, Señor, mi mano.</w:t>
      </w:r>
    </w:p>
    <w:p w14:paraId="08A8E86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p>
    <w:p w14:paraId="52E93D4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COLUMNA SALPICADA DE SANGRE</w:t>
      </w:r>
    </w:p>
    <w:p w14:paraId="58E139B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(segundo misterio doloroso)</w:t>
      </w:r>
    </w:p>
    <w:p w14:paraId="537008A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a isidoro galán martínez</w:t>
      </w:r>
    </w:p>
    <w:p w14:paraId="3B5AF84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Como un perro con rabia contagiosa,</w:t>
      </w:r>
    </w:p>
    <w:p w14:paraId="2BF43A5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atado a una columna de piedra áspera,</w:t>
      </w:r>
    </w:p>
    <w:p w14:paraId="536E5D44"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con bozal para no morder la acera</w:t>
      </w:r>
    </w:p>
    <w:p w14:paraId="4BFCCEBF"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salpicada de hierba seca y sosa.</w:t>
      </w:r>
    </w:p>
    <w:p w14:paraId="3C94557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19ECB0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Maniatado, sin ropa. La golosa</w:t>
      </w:r>
    </w:p>
    <w:p w14:paraId="63DEE85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mirada de la gente (ni siquiera pide limosna),</w:t>
      </w:r>
    </w:p>
    <w:p w14:paraId="7984188F"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grita la ceguera</w:t>
      </w:r>
    </w:p>
    <w:p w14:paraId="5BAF26AD"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del contagio del gallo, que sí acosa.</w:t>
      </w:r>
    </w:p>
    <w:p w14:paraId="696B971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F8FF17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El látigo rubrica la corteza</w:t>
      </w:r>
    </w:p>
    <w:p w14:paraId="302F779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del olivo, más hecho, con certeza.</w:t>
      </w:r>
    </w:p>
    <w:p w14:paraId="280AA98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Manos encuadernadas, sin defensa,</w:t>
      </w:r>
    </w:p>
    <w:p w14:paraId="3C166E3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bendicen negaciones con dispensa.</w:t>
      </w:r>
    </w:p>
    <w:p w14:paraId="438E38F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Los ojos, mariposas sobre un lirio,</w:t>
      </w:r>
    </w:p>
    <w:p w14:paraId="422B926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acarician colores de martirio.</w:t>
      </w:r>
    </w:p>
    <w:p w14:paraId="7BBB6DDC" w14:textId="7AB51C33"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lastRenderedPageBreak/>
        <w:t>- "¿TÚ ERES REY?</w:t>
      </w:r>
    </w:p>
    <w:p w14:paraId="6072919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(tercer misterio doloroso)</w:t>
      </w:r>
    </w:p>
    <w:p w14:paraId="2647899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a luis angulo miguel</w:t>
      </w:r>
    </w:p>
    <w:p w14:paraId="21767A3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93B5C5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qué afirmaron tus labios, sellados,</w:t>
      </w:r>
    </w:p>
    <w:p w14:paraId="5552063D"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la condena: -"Yo soy?"</w:t>
      </w:r>
    </w:p>
    <w:p w14:paraId="46C63870" w14:textId="0BAAF379"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La realeza</w:t>
      </w:r>
    </w:p>
    <w:p w14:paraId="3D6FF834"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abre surcos de sangre con limpieza</w:t>
      </w:r>
    </w:p>
    <w:p w14:paraId="0B91C2B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dura, seca, profunda. Los arados</w:t>
      </w:r>
    </w:p>
    <w:p w14:paraId="701DE1F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nuevos, sobre los montes, aún nevados,</w:t>
      </w:r>
    </w:p>
    <w:p w14:paraId="4572138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ya roturan la piel, ya la corteza</w:t>
      </w:r>
    </w:p>
    <w:p w14:paraId="4464CDD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levantan con color, con la destreza</w:t>
      </w:r>
    </w:p>
    <w:p w14:paraId="6A39346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 mil agudos espinos trenzados.</w:t>
      </w:r>
    </w:p>
    <w:p w14:paraId="2F9C2CF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15758F2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Jesús el Nazareno, único Rey</w:t>
      </w:r>
    </w:p>
    <w:p w14:paraId="5A02282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 los judíos: un "INRI" de ley.</w:t>
      </w:r>
    </w:p>
    <w:p w14:paraId="1FCA6D1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diadema: corona vil de espinas.</w:t>
      </w:r>
    </w:p>
    <w:p w14:paraId="33C7721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trono: el pilar de los flagelos.</w:t>
      </w:r>
    </w:p>
    <w:p w14:paraId="0571477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manto: los despojos de pañuelos.</w:t>
      </w:r>
    </w:p>
    <w:p w14:paraId="65D0131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cetro real: un palo de letrinas.</w:t>
      </w:r>
    </w:p>
    <w:p w14:paraId="7A788E2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E266C14"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"NO LLORÉIS POR MI..."</w:t>
      </w:r>
    </w:p>
    <w:p w14:paraId="130CFCD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(cuarto misterio doloroso)</w:t>
      </w:r>
    </w:p>
    <w:p w14:paraId="744C286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a jesús antonio del río ruiz</w:t>
      </w:r>
    </w:p>
    <w:p w14:paraId="28B6098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A973B8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Apuraste el licor de un solo trago,</w:t>
      </w:r>
    </w:p>
    <w:p w14:paraId="46D2B30F"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en silencio, ¡perdón!, en solitario.</w:t>
      </w:r>
    </w:p>
    <w:p w14:paraId="1C2C0F35"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La etapa de montaña, hacia el Calvario:</w:t>
      </w:r>
    </w:p>
    <w:p w14:paraId="6150260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sólo cumbre, dolor, ni un solo lago.</w:t>
      </w:r>
    </w:p>
    <w:p w14:paraId="5AD039E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014A3ED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spacing w:val="-3"/>
          <w:sz w:val="24"/>
          <w:szCs w:val="24"/>
          <w:lang w:val="es-ES_tradnl"/>
        </w:rPr>
        <w:t>Tres caídas, rencor, ni un solo halago.</w:t>
      </w:r>
    </w:p>
    <w:p w14:paraId="1858A0F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b/>
          <w:bCs/>
          <w:spacing w:val="-3"/>
          <w:sz w:val="24"/>
          <w:szCs w:val="24"/>
          <w:lang w:val="es-ES_tradnl"/>
        </w:rPr>
        <w:t>"... llorad por vuestras hijas"</w:t>
      </w:r>
      <w:r w:rsidRPr="00137876">
        <w:rPr>
          <w:rFonts w:ascii="Times New Roman" w:eastAsia="Times New Roman" w:hAnsi="Times New Roman" w:cs="Times New Roman"/>
          <w:spacing w:val="-3"/>
          <w:sz w:val="24"/>
          <w:szCs w:val="24"/>
          <w:lang w:val="es-ES_tradnl"/>
        </w:rPr>
        <w:t>.</w:t>
      </w:r>
    </w:p>
    <w:p w14:paraId="665537C1" w14:textId="290F3C99"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El salario</w:t>
      </w:r>
      <w:r w:rsidR="00A63430" w:rsidRPr="00137876">
        <w:rPr>
          <w:rFonts w:ascii="Times New Roman" w:eastAsia="Times New Roman" w:hAnsi="Times New Roman" w:cs="Times New Roman"/>
          <w:spacing w:val="-3"/>
          <w:sz w:val="24"/>
          <w:szCs w:val="24"/>
          <w:lang w:val="es-ES_tradnl"/>
        </w:rPr>
        <w:t xml:space="preserve"> </w:t>
      </w:r>
      <w:r w:rsidRPr="00137876">
        <w:rPr>
          <w:rFonts w:ascii="Times New Roman" w:eastAsia="Times New Roman" w:hAnsi="Times New Roman" w:cs="Times New Roman"/>
          <w:spacing w:val="-3"/>
          <w:sz w:val="24"/>
          <w:szCs w:val="24"/>
          <w:lang w:val="es-ES_tradnl"/>
        </w:rPr>
        <w:t>impuesto al de Cirene fue un denario</w:t>
      </w:r>
    </w:p>
    <w:p w14:paraId="6E48E32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 pena, compasión, un mero amago</w:t>
      </w:r>
    </w:p>
    <w:p w14:paraId="7D3F573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0202939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de solaridad, de hombría dura.</w:t>
      </w:r>
    </w:p>
    <w:p w14:paraId="37E5700F"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¿Sufrías, Señor, vértigo de altura?</w:t>
      </w:r>
    </w:p>
    <w:p w14:paraId="7808C59E"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Tu Madre, con el alma apuñalada,</w:t>
      </w:r>
    </w:p>
    <w:p w14:paraId="03922AE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te sigue entre el temblor, pero a tu vera.</w:t>
      </w:r>
    </w:p>
    <w:p w14:paraId="19846DA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Más allá, un flash de luz: la reportera,</w:t>
      </w:r>
    </w:p>
    <w:p w14:paraId="086E9C8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la Verónica, copia tu mirada.</w:t>
      </w:r>
    </w:p>
    <w:p w14:paraId="16785F4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756452E"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"CONCUMMATUM EST"</w:t>
      </w:r>
    </w:p>
    <w:p w14:paraId="23A8DCA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(quinto misterio doloroso)</w:t>
      </w:r>
    </w:p>
    <w:p w14:paraId="20262F44"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(soneto con estribillo alejandrino)</w:t>
      </w:r>
    </w:p>
    <w:p w14:paraId="73EFFE72"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137876">
        <w:rPr>
          <w:rFonts w:ascii="Times New Roman" w:eastAsia="Times New Roman" w:hAnsi="Times New Roman" w:cs="Times New Roman"/>
          <w:b/>
          <w:bCs/>
          <w:spacing w:val="-3"/>
          <w:sz w:val="24"/>
          <w:szCs w:val="24"/>
          <w:lang w:val="es-ES_tradnl"/>
        </w:rPr>
        <w:tab/>
        <w:t>a efrén abad garcía</w:t>
      </w:r>
    </w:p>
    <w:p w14:paraId="590144D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0BAB57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El rayo rasgó el velo del templo den dos: tu nombre.</w:t>
      </w:r>
    </w:p>
    <w:p w14:paraId="35D0430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qué se te ocurrió morir tan pronto, tan hombre?</w:t>
      </w:r>
    </w:p>
    <w:p w14:paraId="11A8A1F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el verde olivo muere centenario.</w:t>
      </w:r>
    </w:p>
    <w:p w14:paraId="0D593CB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el camino termina con retraso.</w:t>
      </w:r>
    </w:p>
    <w:p w14:paraId="337B321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la risa es eterna en el payaso.</w:t>
      </w:r>
    </w:p>
    <w:p w14:paraId="183D6EA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los peces navegan en acuario.</w:t>
      </w:r>
    </w:p>
    <w:p w14:paraId="07C9DAE7"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5DF7D2C"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el arpegio es azul en el canario.</w:t>
      </w:r>
    </w:p>
    <w:p w14:paraId="49D1F61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el reloj siempre marca luz y ocaso.</w:t>
      </w:r>
    </w:p>
    <w:p w14:paraId="16DAF341"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el hombre vive, hoy, con marcapasos.</w:t>
      </w:r>
    </w:p>
    <w:p w14:paraId="68B2B3BE"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Si la vida ya enciende tu calvario.</w:t>
      </w:r>
    </w:p>
    <w:p w14:paraId="2AA66388"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4C451446"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Palabras, como dardos, terminales:</w:t>
      </w:r>
    </w:p>
    <w:p w14:paraId="1127A04B"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"Perdónalos..." y el Padre los perdona.</w:t>
      </w:r>
    </w:p>
    <w:p w14:paraId="383D0F13"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"Hoy, estarás conmigo en el paraíso".</w:t>
      </w:r>
    </w:p>
    <w:p w14:paraId="19781DBA"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"¿Por qué me has (...)" entregado a los chacales?</w:t>
      </w:r>
    </w:p>
    <w:p w14:paraId="30192989"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"Hijo (...), Madre (...)". La auténtica corona.</w:t>
      </w:r>
    </w:p>
    <w:p w14:paraId="505B32C0"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"Tengo sed". "En tus manos..." Rey sumiso.</w:t>
      </w:r>
    </w:p>
    <w:p w14:paraId="55B6E29D" w14:textId="77777777" w:rsidR="007B4AE9" w:rsidRPr="00137876" w:rsidRDefault="007B4AE9" w:rsidP="007B4AE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137876">
        <w:rPr>
          <w:rFonts w:ascii="Times New Roman" w:eastAsia="Times New Roman" w:hAnsi="Times New Roman" w:cs="Times New Roman"/>
          <w:spacing w:val="-3"/>
          <w:sz w:val="24"/>
          <w:szCs w:val="24"/>
          <w:lang w:val="es-ES_tradnl"/>
        </w:rPr>
        <w:t>El rayo rasgó el velo del templo en dos: tu nombre.</w:t>
      </w:r>
    </w:p>
    <w:p w14:paraId="2BE4D7C1" w14:textId="08806741" w:rsidR="00134275" w:rsidRPr="00137876" w:rsidRDefault="007B4AE9" w:rsidP="00D5021C">
      <w:pPr>
        <w:widowControl w:val="0"/>
        <w:tabs>
          <w:tab w:val="left" w:pos="-720"/>
        </w:tabs>
        <w:suppressAutoHyphens/>
        <w:autoSpaceDE w:val="0"/>
        <w:autoSpaceDN w:val="0"/>
        <w:adjustRightInd w:val="0"/>
        <w:spacing w:after="0" w:line="240" w:lineRule="atLeast"/>
        <w:jc w:val="both"/>
        <w:rPr>
          <w:rFonts w:ascii="Times New Roman" w:hAnsi="Times New Roman" w:cs="Times New Roman"/>
          <w:b/>
          <w:sz w:val="24"/>
          <w:szCs w:val="24"/>
        </w:rPr>
      </w:pPr>
      <w:r w:rsidRPr="00137876">
        <w:rPr>
          <w:rFonts w:ascii="Times New Roman" w:eastAsia="Times New Roman" w:hAnsi="Times New Roman" w:cs="Times New Roman"/>
          <w:spacing w:val="-3"/>
          <w:sz w:val="24"/>
          <w:szCs w:val="24"/>
          <w:lang w:val="es-ES_tradnl"/>
        </w:rPr>
        <w:t>¿Por qué se te ocurrió morir tan pronto, tan hombre?</w:t>
      </w:r>
    </w:p>
    <w:p w14:paraId="041E499E" w14:textId="77777777" w:rsidR="00137876" w:rsidRPr="00137876" w:rsidRDefault="00137876" w:rsidP="00134275">
      <w:pPr>
        <w:spacing w:after="0"/>
        <w:rPr>
          <w:rFonts w:ascii="Times New Roman" w:eastAsia="Times New Roman" w:hAnsi="Times New Roman" w:cs="Times New Roman"/>
          <w:b/>
          <w:bCs/>
          <w:spacing w:val="-3"/>
          <w:sz w:val="24"/>
          <w:szCs w:val="24"/>
          <w:lang w:val="es-ES_tradnl"/>
        </w:rPr>
      </w:pPr>
    </w:p>
    <w:p w14:paraId="14C92973" w14:textId="565132FF" w:rsidR="00256AE3" w:rsidRPr="007E1DCD" w:rsidRDefault="00256AE3" w:rsidP="00134275">
      <w:pPr>
        <w:spacing w:after="0"/>
        <w:rPr>
          <w:rFonts w:ascii="Trebuchet MS" w:hAnsi="Trebuchet MS" w:cs="Times New Roman"/>
          <w:b/>
          <w:sz w:val="28"/>
          <w:szCs w:val="28"/>
        </w:rPr>
      </w:pPr>
      <w:r w:rsidRPr="00D5021C">
        <w:rPr>
          <w:rFonts w:ascii="Times New Roman" w:eastAsia="Times New Roman" w:hAnsi="Times New Roman" w:cs="Times New Roman"/>
          <w:b/>
          <w:bCs/>
          <w:spacing w:val="-3"/>
          <w:sz w:val="24"/>
          <w:szCs w:val="24"/>
          <w:lang w:val="es-ES_tradnl"/>
        </w:rPr>
        <w:t>ANGARMAR.</w:t>
      </w:r>
    </w:p>
    <w:p w14:paraId="30323465" w14:textId="77777777" w:rsidR="00AE36FD" w:rsidRDefault="00AE36FD" w:rsidP="008776F4">
      <w:pPr>
        <w:spacing w:after="0"/>
        <w:jc w:val="both"/>
        <w:rPr>
          <w:rFonts w:ascii="Times New Roman" w:hAnsi="Times New Roman" w:cs="Times New Roman"/>
          <w:b/>
          <w:bCs/>
          <w:i/>
          <w:iCs/>
          <w:sz w:val="32"/>
          <w:szCs w:val="32"/>
        </w:rPr>
        <w:sectPr w:rsidR="00AE36FD" w:rsidSect="00A61332">
          <w:footnotePr>
            <w:pos w:val="beneathText"/>
          </w:footnotePr>
          <w:endnotePr>
            <w:numFmt w:val="decimal"/>
          </w:endnotePr>
          <w:type w:val="nextColumn"/>
          <w:pgSz w:w="12240" w:h="15840"/>
          <w:pgMar w:top="1304" w:right="1304" w:bottom="1304" w:left="1304" w:header="1440" w:footer="1440" w:gutter="0"/>
          <w:cols w:num="2" w:space="720"/>
          <w:noEndnote/>
        </w:sectPr>
      </w:pPr>
    </w:p>
    <w:p w14:paraId="30D47A3E" w14:textId="32920D4D" w:rsidR="008776F4" w:rsidRPr="005E6F2F" w:rsidRDefault="008776F4" w:rsidP="008776F4">
      <w:pPr>
        <w:spacing w:after="0"/>
        <w:jc w:val="both"/>
        <w:rPr>
          <w:rFonts w:ascii="Times New Roman" w:hAnsi="Times New Roman" w:cs="Times New Roman"/>
          <w:b/>
          <w:bCs/>
          <w:sz w:val="28"/>
          <w:szCs w:val="28"/>
        </w:rPr>
      </w:pPr>
      <w:r w:rsidRPr="005E6F2F">
        <w:rPr>
          <w:rFonts w:ascii="Times New Roman" w:hAnsi="Times New Roman" w:cs="Times New Roman"/>
          <w:b/>
          <w:bCs/>
          <w:i/>
          <w:iCs/>
          <w:sz w:val="28"/>
          <w:szCs w:val="28"/>
        </w:rPr>
        <w:lastRenderedPageBreak/>
        <w:t>“Apuntes sobre la historia de las Merindades antiguas de Castilla”</w:t>
      </w:r>
      <w:r w:rsidRPr="005E6F2F">
        <w:rPr>
          <w:rFonts w:ascii="Times New Roman" w:hAnsi="Times New Roman" w:cs="Times New Roman"/>
          <w:b/>
          <w:bCs/>
          <w:sz w:val="28"/>
          <w:szCs w:val="28"/>
        </w:rPr>
        <w:t xml:space="preserve"> </w:t>
      </w:r>
    </w:p>
    <w:p w14:paraId="76651D16" w14:textId="31789867" w:rsidR="00571C2E" w:rsidRDefault="008776F4" w:rsidP="00ED15FD">
      <w:pPr>
        <w:spacing w:after="0"/>
        <w:jc w:val="both"/>
        <w:rPr>
          <w:rFonts w:ascii="Times New Roman" w:hAnsi="Times New Roman" w:cs="Times New Roman"/>
          <w:sz w:val="24"/>
          <w:szCs w:val="24"/>
        </w:rPr>
      </w:pPr>
      <w:r w:rsidRPr="003D0673">
        <w:rPr>
          <w:rFonts w:ascii="Times New Roman" w:hAnsi="Times New Roman" w:cs="Times New Roman"/>
          <w:sz w:val="24"/>
          <w:szCs w:val="24"/>
        </w:rPr>
        <w:t>Por Julián García Sainz de Baranda. Académico de la Real Academia de la Historia y de la Institución Fernán-González. Cronista de la ciudad de Medina de Pomar</w:t>
      </w:r>
      <w:r w:rsidR="00ED15FD">
        <w:rPr>
          <w:rFonts w:ascii="Times New Roman" w:hAnsi="Times New Roman" w:cs="Times New Roman"/>
          <w:sz w:val="24"/>
          <w:szCs w:val="24"/>
        </w:rPr>
        <w:t xml:space="preserve">. </w:t>
      </w:r>
      <w:r w:rsidRPr="003D0673">
        <w:rPr>
          <w:rFonts w:ascii="Times New Roman" w:hAnsi="Times New Roman" w:cs="Times New Roman"/>
          <w:b/>
          <w:bCs/>
          <w:sz w:val="24"/>
          <w:szCs w:val="24"/>
        </w:rPr>
        <w:t>MCMLII.</w:t>
      </w:r>
      <w:r w:rsidRPr="003D0673">
        <w:rPr>
          <w:rFonts w:ascii="Times New Roman" w:hAnsi="Times New Roman" w:cs="Times New Roman"/>
          <w:sz w:val="24"/>
          <w:szCs w:val="24"/>
        </w:rPr>
        <w:t xml:space="preserve"> Burgos –</w:t>
      </w:r>
      <w:r w:rsidR="00A060C7">
        <w:rPr>
          <w:rFonts w:ascii="Times New Roman" w:hAnsi="Times New Roman" w:cs="Times New Roman"/>
          <w:sz w:val="24"/>
          <w:szCs w:val="24"/>
        </w:rPr>
        <w:t>.</w:t>
      </w:r>
    </w:p>
    <w:p w14:paraId="597B5CA0" w14:textId="69803459" w:rsidR="008776F4" w:rsidRDefault="008776F4" w:rsidP="00ED15FD">
      <w:pPr>
        <w:spacing w:after="0"/>
        <w:jc w:val="both"/>
        <w:rPr>
          <w:rFonts w:ascii="Times New Roman" w:hAnsi="Times New Roman" w:cs="Times New Roman"/>
          <w:sz w:val="24"/>
          <w:szCs w:val="24"/>
        </w:rPr>
      </w:pPr>
      <w:r w:rsidRPr="003D0673">
        <w:rPr>
          <w:rFonts w:ascii="Times New Roman" w:hAnsi="Times New Roman" w:cs="Times New Roman"/>
          <w:sz w:val="24"/>
          <w:szCs w:val="24"/>
        </w:rPr>
        <w:t xml:space="preserve"> </w:t>
      </w:r>
      <w:r w:rsidRPr="003D0673">
        <w:rPr>
          <w:rFonts w:ascii="Arial" w:hAnsi="Arial" w:cs="Arial"/>
          <w:noProof/>
          <w:sz w:val="24"/>
          <w:szCs w:val="24"/>
        </w:rPr>
        <w:drawing>
          <wp:inline distT="0" distB="0" distL="0" distR="0" wp14:anchorId="0EAEEE8A" wp14:editId="6EF8B52A">
            <wp:extent cx="3018488" cy="1659467"/>
            <wp:effectExtent l="0" t="0" r="0" b="0"/>
            <wp:docPr id="19" name="Imagen 19" descr="Resultado de imagen de marindades de castill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indades de castilla vie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5734" cy="1696437"/>
                    </a:xfrm>
                    <a:prstGeom prst="rect">
                      <a:avLst/>
                    </a:prstGeom>
                    <a:noFill/>
                    <a:ln>
                      <a:noFill/>
                    </a:ln>
                  </pic:spPr>
                </pic:pic>
              </a:graphicData>
            </a:graphic>
          </wp:inline>
        </w:drawing>
      </w:r>
    </w:p>
    <w:p w14:paraId="51AE7F42" w14:textId="77777777" w:rsidR="00995BA6" w:rsidRDefault="008776F4" w:rsidP="00995BA6">
      <w:pPr>
        <w:spacing w:after="0"/>
        <w:jc w:val="both"/>
        <w:rPr>
          <w:rFonts w:ascii="Times New Roman" w:hAnsi="Times New Roman" w:cs="Times New Roman"/>
          <w:i/>
          <w:sz w:val="24"/>
          <w:szCs w:val="24"/>
        </w:rPr>
      </w:pPr>
      <w:r w:rsidRPr="003D0673">
        <w:rPr>
          <w:rFonts w:ascii="Times New Roman" w:hAnsi="Times New Roman" w:cs="Times New Roman"/>
          <w:sz w:val="24"/>
          <w:szCs w:val="24"/>
        </w:rPr>
        <w:t xml:space="preserve">Esta obra, de Julián García Sainz de Baranda, conocido y tratado en vida, por mí, </w:t>
      </w:r>
      <w:r w:rsidRPr="003D0673">
        <w:rPr>
          <w:rFonts w:ascii="Times New Roman" w:hAnsi="Times New Roman" w:cs="Times New Roman"/>
          <w:b/>
          <w:bCs/>
          <w:i/>
          <w:iCs/>
          <w:sz w:val="24"/>
          <w:szCs w:val="24"/>
        </w:rPr>
        <w:t xml:space="preserve">se expondrá por entregas </w:t>
      </w:r>
      <w:r w:rsidRPr="003D0673">
        <w:rPr>
          <w:rFonts w:ascii="Times New Roman" w:hAnsi="Times New Roman" w:cs="Times New Roman"/>
          <w:sz w:val="24"/>
          <w:szCs w:val="24"/>
        </w:rPr>
        <w:t xml:space="preserve">en el Boletín de Yuca, dada la importancia histórica y cultural para </w:t>
      </w:r>
      <w:r w:rsidRPr="003D0673">
        <w:rPr>
          <w:rFonts w:ascii="Times New Roman" w:hAnsi="Times New Roman" w:cs="Times New Roman"/>
          <w:b/>
          <w:bCs/>
          <w:i/>
          <w:iCs/>
          <w:sz w:val="24"/>
          <w:szCs w:val="24"/>
        </w:rPr>
        <w:t>Las Merindades de Castella Vetula,</w:t>
      </w:r>
      <w:r w:rsidRPr="003D0673">
        <w:rPr>
          <w:rFonts w:ascii="Times New Roman" w:hAnsi="Times New Roman" w:cs="Times New Roman"/>
          <w:sz w:val="24"/>
          <w:szCs w:val="24"/>
        </w:rPr>
        <w:t xml:space="preserve"> y para la historia de España. </w:t>
      </w:r>
      <w:r w:rsidRPr="003D0673">
        <w:rPr>
          <w:rFonts w:ascii="Times New Roman" w:hAnsi="Times New Roman" w:cs="Times New Roman"/>
          <w:i/>
          <w:sz w:val="24"/>
          <w:szCs w:val="24"/>
        </w:rPr>
        <w:t xml:space="preserve"> </w:t>
      </w:r>
      <w:r w:rsidR="00995BA6">
        <w:rPr>
          <w:rFonts w:ascii="Times New Roman" w:hAnsi="Times New Roman" w:cs="Times New Roman"/>
          <w:i/>
          <w:sz w:val="24"/>
          <w:szCs w:val="24"/>
        </w:rPr>
        <w:t xml:space="preserve"> </w:t>
      </w:r>
    </w:p>
    <w:p w14:paraId="0A163A08" w14:textId="77777777" w:rsidR="00995BA6" w:rsidRDefault="00995BA6" w:rsidP="00995BA6">
      <w:pPr>
        <w:spacing w:after="0"/>
        <w:jc w:val="both"/>
        <w:rPr>
          <w:rFonts w:ascii="Times New Roman" w:hAnsi="Times New Roman" w:cs="Times New Roman"/>
          <w:i/>
          <w:sz w:val="24"/>
          <w:szCs w:val="24"/>
        </w:rPr>
      </w:pPr>
    </w:p>
    <w:p w14:paraId="32858D73" w14:textId="2E54E65D" w:rsidR="008776F4" w:rsidRDefault="008776F4" w:rsidP="00995BA6">
      <w:pPr>
        <w:spacing w:after="0"/>
        <w:jc w:val="both"/>
        <w:rPr>
          <w:rFonts w:ascii="Times New Roman" w:hAnsi="Times New Roman" w:cs="Times New Roman"/>
          <w:b/>
          <w:sz w:val="24"/>
          <w:szCs w:val="24"/>
        </w:rPr>
      </w:pPr>
      <w:r>
        <w:rPr>
          <w:rFonts w:ascii="Times New Roman" w:hAnsi="Times New Roman" w:cs="Times New Roman"/>
          <w:b/>
          <w:sz w:val="24"/>
          <w:szCs w:val="24"/>
        </w:rPr>
        <w:t>C</w:t>
      </w:r>
      <w:r w:rsidRPr="00760B96">
        <w:rPr>
          <w:rFonts w:ascii="Times New Roman" w:hAnsi="Times New Roman" w:cs="Times New Roman"/>
          <w:b/>
          <w:sz w:val="24"/>
          <w:szCs w:val="24"/>
        </w:rPr>
        <w:t>AP</w:t>
      </w:r>
      <w:r>
        <w:rPr>
          <w:rFonts w:ascii="Times New Roman" w:hAnsi="Times New Roman" w:cs="Times New Roman"/>
          <w:b/>
          <w:sz w:val="24"/>
          <w:szCs w:val="24"/>
        </w:rPr>
        <w:t>Í</w:t>
      </w:r>
      <w:r w:rsidRPr="00760B96">
        <w:rPr>
          <w:rFonts w:ascii="Times New Roman" w:hAnsi="Times New Roman" w:cs="Times New Roman"/>
          <w:b/>
          <w:sz w:val="24"/>
          <w:szCs w:val="24"/>
        </w:rPr>
        <w:t>TULO VI</w:t>
      </w:r>
      <w:r>
        <w:rPr>
          <w:rFonts w:ascii="Times New Roman" w:hAnsi="Times New Roman" w:cs="Times New Roman"/>
          <w:b/>
          <w:sz w:val="24"/>
          <w:szCs w:val="24"/>
        </w:rPr>
        <w:t>I</w:t>
      </w:r>
    </w:p>
    <w:p w14:paraId="4292216E"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Pasamos al Oeste de la región y aunque no se refieren a esta tierra, vemos a otro personaje, al Conde Munio Núñez, sacar su gente de las escabrosidades de Peña Sagra y estribaciones de los picos de Europa y traerla a la vertiente mediterránea y cerca del origen del Pisuerga, fundar el pueblo de Brañosera, dándole sus fueros según consta del documento 15 de octubre del 824 (73).</w:t>
      </w:r>
    </w:p>
    <w:p w14:paraId="2AF23901" w14:textId="77777777" w:rsidR="007B56FF"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 xml:space="preserve">Otros personajes dedicaron sus esfuerzos a la repoblación del territorio contiguo al que estudio y así tenemos a Fernando y a su mujer Gutina, construyendo la ermita de Santa Centola entre Escalada y Valdelateja; al Abad Rodamio o Rodán fundar la iglesia de San Martín de Siero entre Escalada y Castro Siero y al abad Avito fundar en Valdegobia el monasterio de San Román de Tobillas. Quizá fuera también el abad </w:t>
      </w:r>
      <w:r w:rsidRPr="007616E9">
        <w:rPr>
          <w:rFonts w:ascii="Times New Roman" w:hAnsi="Times New Roman" w:cs="Times New Roman"/>
          <w:sz w:val="24"/>
          <w:szCs w:val="24"/>
        </w:rPr>
        <w:t>Rodamio, al que en 846 los monjes del monasterio de Tejada, en el Valle de Valdivielso, que debió ser fundado, según el P. Yepes antes del 820, prestaron obediencia, reuniéndolos bajo su autoridad.</w:t>
      </w:r>
    </w:p>
    <w:p w14:paraId="6D1E59AD" w14:textId="44B69155"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Tenemos, pues, hecha dentro del siglo IX, la repoblación del territorio: los sacerdotes, los monjes y algunos caballeros iniciaron, bajo la protección de los caudillos, la tarea restauradora. El Abad y el Obispo con sus hermanos y gasalianes y el caballero con sus juniores y colonos pertrechados de lo necesario para la empresa: armas, útiles de labranza, herramientas de oficio, ropas, libros, objetos de culto, etc. etc., siguen a los capitanes, y tras de la línea defensiva, sobre las ruinas abandonadas de los pueblos visigodos y en terrenos fértiles inician la repoblación.</w:t>
      </w:r>
    </w:p>
    <w:p w14:paraId="40632B1F"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 xml:space="preserve">Como la principal ocupación ha de ser la agrícola y ganadera, de la que han de obtener los alimentos para su subsistencia, lo primero que hacen es amojonar el terreno en que se establecen, y como es tierra de nadie, porque el terror de las huestes sarracenas hizo abandonar y huir a sus poseedores, obligándoles a refugiarse en el corazón de los montes y la mayor parte de ellos perecieron o murieron por razón de edad, la toman en posesión o sea toman </w:t>
      </w:r>
      <w:r w:rsidRPr="007616E9">
        <w:rPr>
          <w:rFonts w:ascii="Times New Roman" w:hAnsi="Times New Roman" w:cs="Times New Roman"/>
          <w:i/>
          <w:sz w:val="24"/>
          <w:szCs w:val="24"/>
        </w:rPr>
        <w:t>presuras</w:t>
      </w:r>
      <w:r w:rsidRPr="007616E9">
        <w:rPr>
          <w:rFonts w:ascii="Times New Roman" w:hAnsi="Times New Roman" w:cs="Times New Roman"/>
          <w:sz w:val="24"/>
          <w:szCs w:val="24"/>
        </w:rPr>
        <w:t>, señalan los límites de los terrenos ocupados y bajo la dirección del jefe repoblador, trabajan en común, crían y sostienen los ganados necesarios para el trabajo y el sustento, roturan, siembran y construyen edificios para su cobijo. Cuando la población crezca y sea difícil la administración y el trabajo en común, vendrá la concesión del suelo a los vecinos y aparecerá el concejo como entidad administrativa.</w:t>
      </w:r>
    </w:p>
    <w:p w14:paraId="377A260B"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 xml:space="preserve">Una de las primeras cosas en esta reconquista político-religiosa que se </w:t>
      </w:r>
      <w:r w:rsidRPr="007616E9">
        <w:rPr>
          <w:rFonts w:ascii="Times New Roman" w:hAnsi="Times New Roman" w:cs="Times New Roman"/>
          <w:sz w:val="24"/>
          <w:szCs w:val="24"/>
        </w:rPr>
        <w:lastRenderedPageBreak/>
        <w:t>realizaba apenas se verificaba el asentamiento, era levantar la iglesia si no existía o restaurar las antiguas cuyas ruinas se conservaban. Aquella empresa, protegida por Dios, cual verdadera cruzada, alienta los pechos e inteligencias de los caudillos y repobladores y a la sombra de los templos del Señor, florecen los monasterios, y junto a ellos, poblados de varones de Dios, se van formando las ciudades.</w:t>
      </w:r>
    </w:p>
    <w:p w14:paraId="64124F68"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El jefe, ya fuera religioso o caballero, era quien asentaba a la gente, distribuía los oficios y empleos y aseguraba a todos su subsistencia y los medios necesarios para lograr su independencia económica. Unos jefes fundan o donan sus bienes para promover una mayor gloria de Dios y por el bien de sus almas, como Vitulo: “date terrena et adquirite celestia. Domine nos que de manu tua accepimus dabimus tibi et offerimus hic sacrosantos altarios S. Emeteri el Celedonio…” Otros, como el obispo Juan, para remedio de nuestros pecados: “Verum tamen pro remedio pecatorum in testimonio Domini et testamento eterno offerimus istas presuras, quas tenemos absque contradictione aliqua, ut eis jus habemos et qui ibi commorati fuerit, et ibi Domino servierint, tam pauperes quam peregre advene talem portionem accipiat qualem et ego” y otros, como el Conde Munio Núñez, fundador de Brañosera: “paradisum quaerendo et mercedem accipiendo, inter ossibus et venationes facimus populatione.”</w:t>
      </w:r>
    </w:p>
    <w:p w14:paraId="2D7D39B3"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 xml:space="preserve">Como en los primeros tiempos, los repobladores fueron monjes, presbíteros y clérigos, la gente, influida de ese favor y palpando la protección que el monasterio dispensaba, acudía a mejorar la situación monacal o el culto, con sus donaciones, y el villano, el caballero y el Conde les entregan los elementos productivos que poseen (tierras, casas, manzanares, molinos, animales, ropas) y los Reyes, privilegios y </w:t>
      </w:r>
      <w:r w:rsidRPr="007616E9">
        <w:rPr>
          <w:rFonts w:ascii="Times New Roman" w:hAnsi="Times New Roman" w:cs="Times New Roman"/>
          <w:sz w:val="24"/>
          <w:szCs w:val="24"/>
        </w:rPr>
        <w:t xml:space="preserve">franquicias, expresando, al hacerlas, casi siempre motivos superiores: el temor del infierno, el perdón de los pecados, el agradecimiento de los beneficios recibidos, el pensamiento del día del juicio, et., y otros más secundarios, como la luminaria de la iglesia, limosnas a los pobres y alimentos de los monjes y clérigos que los habitaban y servían; donaciones que las llevaban a cabo en forma irrevocable, con la frase </w:t>
      </w:r>
      <w:r w:rsidRPr="007616E9">
        <w:rPr>
          <w:rFonts w:ascii="Times New Roman" w:hAnsi="Times New Roman" w:cs="Times New Roman"/>
          <w:i/>
          <w:sz w:val="24"/>
          <w:szCs w:val="24"/>
        </w:rPr>
        <w:t>per in seculum seculi</w:t>
      </w:r>
      <w:r w:rsidRPr="007616E9">
        <w:rPr>
          <w:rFonts w:ascii="Times New Roman" w:hAnsi="Times New Roman" w:cs="Times New Roman"/>
          <w:sz w:val="24"/>
          <w:szCs w:val="24"/>
        </w:rPr>
        <w:t xml:space="preserve">. Con ello creció la propiedad de los monasterios, y con la abundancia de bienes materiales, aumentó el número de </w:t>
      </w:r>
      <w:r w:rsidRPr="007616E9">
        <w:rPr>
          <w:rFonts w:ascii="Times New Roman" w:hAnsi="Times New Roman" w:cs="Times New Roman"/>
          <w:i/>
          <w:sz w:val="24"/>
          <w:szCs w:val="24"/>
        </w:rPr>
        <w:t>regulantes</w:t>
      </w:r>
      <w:r w:rsidRPr="007616E9">
        <w:rPr>
          <w:rFonts w:ascii="Times New Roman" w:hAnsi="Times New Roman" w:cs="Times New Roman"/>
          <w:sz w:val="24"/>
          <w:szCs w:val="24"/>
        </w:rPr>
        <w:t xml:space="preserve"> y el monasterio se convirtió en un centro de trabajo y cultura, desenvolviendo las artes en la tranquilidad del claustro, conservando la ciencia y difundiéndola por los escribas y copistas en sus códices.</w:t>
      </w:r>
    </w:p>
    <w:p w14:paraId="381B579A"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Las donaciones se verificaban compareciendo el donante en el atrio del monasterio y a presencia del abad y testigos, manifestaban ante el escriba o notario del monasterio, su voluntad, empleando como fórmula “que entregaban su cuerpo y su alma en el atrio y al monasterio”, especificaban los bienes en qué consistía la donación y los fines de la misma, que eran generalmente “para sustento de los monjes, para la luminaria de la iglesia, limosnas a los pobres como medio de que sus almas sean recibidas en el cielo” y por fin venía la excomunión al que violare lo convenido, algunas tan expresivas y terribles como la de Cardelio, fundador en 836 del monasterio de San Andrés de Axa, el cual consigna en la escritura que: “si alguno osare contradecir lo aquí dispuesto, no vea la salida de la aurora y sea destruido como el polvo que arrastra el viento por el haz de la tierra, carezca de ambos ojos y sea borrado del libro de la vida”.</w:t>
      </w:r>
    </w:p>
    <w:p w14:paraId="0BFC850B" w14:textId="77777777" w:rsidR="00CD5CBF" w:rsidRPr="007616E9" w:rsidRDefault="00CD5CBF" w:rsidP="00CD5CBF">
      <w:pPr>
        <w:pBdr>
          <w:bottom w:val="single" w:sz="6" w:space="1" w:color="auto"/>
        </w:pBdr>
        <w:jc w:val="both"/>
        <w:rPr>
          <w:rFonts w:ascii="Times New Roman" w:hAnsi="Times New Roman" w:cs="Times New Roman"/>
          <w:sz w:val="24"/>
          <w:szCs w:val="24"/>
        </w:rPr>
      </w:pPr>
      <w:r w:rsidRPr="007616E9">
        <w:rPr>
          <w:rFonts w:ascii="Times New Roman" w:hAnsi="Times New Roman" w:cs="Times New Roman"/>
          <w:sz w:val="24"/>
          <w:szCs w:val="24"/>
        </w:rPr>
        <w:t xml:space="preserve">¿De dónde procedieron los repobladores? Nadie como el P. Pérez de Urbel ha estudiado este asunto en Castilla, así que </w:t>
      </w:r>
      <w:r w:rsidRPr="007616E9">
        <w:rPr>
          <w:rFonts w:ascii="Times New Roman" w:hAnsi="Times New Roman" w:cs="Times New Roman"/>
          <w:sz w:val="24"/>
          <w:szCs w:val="24"/>
        </w:rPr>
        <w:lastRenderedPageBreak/>
        <w:t>tomándole como guía expondré lo que afecta en este particular sobre este territorio: “Castilla, en frase de él, tiene algo que puede considerarse como la mezcla feliz de la antigua sabia ibérica, con las mejores aportaciones de los tiempos posteriores y que va a hacer de su suelo, como una alquitara en que se funden corrientes e influencias que parecían encontradas”. Para precisar esas aportaciones y su fusión en el crisol de Castilla, sigamos cogidos por la mano del P. Pérez de Urbel, el estudio de la documentación de la época, que hace referencia a la restauración de la primitiva Castilla.</w:t>
      </w:r>
    </w:p>
    <w:p w14:paraId="6EFD69FA" w14:textId="7FC80734" w:rsidR="00AE36FD" w:rsidRPr="007B56FF" w:rsidRDefault="007B56FF" w:rsidP="0041613B">
      <w:pPr>
        <w:pBdr>
          <w:bottom w:val="single" w:sz="6" w:space="1" w:color="auto"/>
        </w:pBdr>
        <w:jc w:val="both"/>
        <w:rPr>
          <w:rFonts w:ascii="Times New Roman" w:hAnsi="Times New Roman" w:cs="Times New Roman"/>
          <w:b/>
          <w:bCs/>
          <w:sz w:val="24"/>
          <w:szCs w:val="24"/>
        </w:rPr>
      </w:pPr>
      <w:r w:rsidRPr="007B56FF">
        <w:rPr>
          <w:rFonts w:ascii="Times New Roman" w:hAnsi="Times New Roman" w:cs="Times New Roman"/>
          <w:b/>
          <w:bCs/>
          <w:sz w:val="24"/>
          <w:szCs w:val="24"/>
        </w:rPr>
        <w:t>Continuará</w:t>
      </w:r>
    </w:p>
    <w:p w14:paraId="2F37686E" w14:textId="253DAF5D" w:rsidR="007B56FF" w:rsidRDefault="00905050" w:rsidP="0041613B">
      <w:pPr>
        <w:pBdr>
          <w:bottom w:val="single" w:sz="6" w:space="1" w:color="auto"/>
        </w:pBdr>
        <w:jc w:val="both"/>
        <w:rPr>
          <w:rFonts w:ascii="Times New Roman" w:hAnsi="Times New Roman" w:cs="Times New Roman"/>
          <w:sz w:val="24"/>
          <w:szCs w:val="24"/>
        </w:rPr>
      </w:pPr>
      <w:r>
        <w:rPr>
          <w:rFonts w:ascii="Times New Roman" w:hAnsi="Times New Roman" w:cs="Times New Roman"/>
          <w:sz w:val="24"/>
          <w:szCs w:val="24"/>
        </w:rPr>
        <w:t>-----------------------------------------------------</w:t>
      </w:r>
    </w:p>
    <w:p w14:paraId="53ED38B1" w14:textId="77777777" w:rsidR="004B5A5F" w:rsidRPr="003E57C7" w:rsidRDefault="004B5A5F" w:rsidP="004B5A5F">
      <w:pPr>
        <w:pBdr>
          <w:bottom w:val="single" w:sz="6" w:space="1" w:color="auto"/>
        </w:pBdr>
        <w:shd w:val="clear" w:color="auto" w:fill="FFFFFF"/>
        <w:spacing w:after="0" w:line="240" w:lineRule="auto"/>
        <w:jc w:val="center"/>
        <w:rPr>
          <w:rFonts w:ascii="Times New Roman" w:eastAsia="Times New Roman" w:hAnsi="Times New Roman" w:cs="Times New Roman"/>
          <w:sz w:val="24"/>
          <w:szCs w:val="24"/>
        </w:rPr>
      </w:pPr>
      <w:r w:rsidRPr="003E57C7">
        <w:rPr>
          <w:rFonts w:ascii="Times New Roman" w:hAnsi="Times New Roman" w:cs="Times New Roman"/>
          <w:b/>
          <w:noProof/>
          <w:sz w:val="24"/>
          <w:szCs w:val="24"/>
          <w:lang w:eastAsia="es-VE"/>
        </w:rPr>
        <w:drawing>
          <wp:inline distT="0" distB="0" distL="0" distR="0" wp14:anchorId="3EC4D226" wp14:editId="04D6BB7A">
            <wp:extent cx="2696845" cy="2446867"/>
            <wp:effectExtent l="0" t="0" r="8255" b="0"/>
            <wp:docPr id="13" name="0 Imagen" descr="hallacas, hermosa foto mant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cas, hermosa foto mantuana.jpg"/>
                    <pic:cNvPicPr/>
                  </pic:nvPicPr>
                  <pic:blipFill>
                    <a:blip r:embed="rId29" cstate="print"/>
                    <a:stretch>
                      <a:fillRect/>
                    </a:stretch>
                  </pic:blipFill>
                  <pic:spPr>
                    <a:xfrm>
                      <a:off x="0" y="0"/>
                      <a:ext cx="2708608" cy="2457540"/>
                    </a:xfrm>
                    <a:prstGeom prst="rect">
                      <a:avLst/>
                    </a:prstGeom>
                  </pic:spPr>
                </pic:pic>
              </a:graphicData>
            </a:graphic>
          </wp:inline>
        </w:drawing>
      </w:r>
    </w:p>
    <w:p w14:paraId="4EA4CB52" w14:textId="77777777" w:rsidR="004B5A5F" w:rsidRPr="003E57C7" w:rsidRDefault="004B5A5F" w:rsidP="004B5A5F">
      <w:pPr>
        <w:spacing w:after="0"/>
        <w:jc w:val="center"/>
        <w:rPr>
          <w:rFonts w:ascii="Times New Roman" w:hAnsi="Times New Roman" w:cs="Times New Roman"/>
          <w:b/>
          <w:i/>
          <w:iCs/>
          <w:sz w:val="24"/>
          <w:szCs w:val="24"/>
        </w:rPr>
      </w:pPr>
      <w:r w:rsidRPr="003E57C7">
        <w:rPr>
          <w:rFonts w:ascii="Times New Roman" w:hAnsi="Times New Roman" w:cs="Times New Roman"/>
          <w:b/>
          <w:i/>
          <w:iCs/>
          <w:sz w:val="24"/>
          <w:szCs w:val="24"/>
        </w:rPr>
        <w:t>“La fiesta interminable”</w:t>
      </w:r>
    </w:p>
    <w:p w14:paraId="2318EDA5" w14:textId="77777777" w:rsidR="004B5A5F" w:rsidRPr="003E57C7" w:rsidRDefault="004B5A5F" w:rsidP="004B5A5F">
      <w:pPr>
        <w:spacing w:after="0"/>
        <w:jc w:val="right"/>
        <w:rPr>
          <w:rFonts w:ascii="Times New Roman" w:hAnsi="Times New Roman" w:cs="Times New Roman"/>
          <w:b/>
          <w:sz w:val="24"/>
          <w:szCs w:val="24"/>
        </w:rPr>
      </w:pPr>
      <w:r w:rsidRPr="003E57C7">
        <w:rPr>
          <w:rFonts w:ascii="Times New Roman" w:hAnsi="Times New Roman" w:cs="Times New Roman"/>
          <w:b/>
          <w:sz w:val="24"/>
          <w:szCs w:val="24"/>
        </w:rPr>
        <w:t>Samuel Hurtado Salazar</w:t>
      </w:r>
    </w:p>
    <w:p w14:paraId="3FC951B0" w14:textId="77777777" w:rsidR="00B42DBA" w:rsidRDefault="004B5A5F" w:rsidP="00B42DBA">
      <w:pPr>
        <w:pStyle w:val="Sinespaciado"/>
        <w:jc w:val="both"/>
        <w:rPr>
          <w:rFonts w:ascii="Times New Roman" w:hAnsi="Times New Roman" w:cs="Times New Roman"/>
          <w:sz w:val="28"/>
          <w:szCs w:val="28"/>
          <w:lang w:val="es-VE"/>
        </w:rPr>
      </w:pPr>
      <w:r w:rsidRPr="008C35FD">
        <w:rPr>
          <w:rFonts w:ascii="Times New Roman" w:hAnsi="Times New Roman" w:cs="Times New Roman"/>
          <w:b/>
          <w:bCs/>
          <w:sz w:val="28"/>
          <w:szCs w:val="28"/>
          <w:lang w:val="es-VE"/>
        </w:rPr>
        <w:t>Presentación:</w:t>
      </w:r>
      <w:r w:rsidRPr="008C35FD">
        <w:rPr>
          <w:rFonts w:ascii="Times New Roman" w:hAnsi="Times New Roman" w:cs="Times New Roman"/>
          <w:sz w:val="28"/>
          <w:szCs w:val="28"/>
          <w:lang w:val="es-VE"/>
        </w:rPr>
        <w:t xml:space="preserve"> La fiesta reservorio del deseo de país.</w:t>
      </w:r>
    </w:p>
    <w:p w14:paraId="19A4CEC3" w14:textId="58C0853C" w:rsidR="00D5021C" w:rsidRPr="00D5021C" w:rsidRDefault="00D5021C" w:rsidP="00C3535F">
      <w:pPr>
        <w:pStyle w:val="Sinespaciado"/>
        <w:jc w:val="both"/>
        <w:rPr>
          <w:rFonts w:ascii="Times New Roman" w:hAnsi="Times New Roman" w:cs="Times New Roman"/>
          <w:sz w:val="24"/>
          <w:szCs w:val="24"/>
        </w:rPr>
      </w:pPr>
      <w:r w:rsidRPr="00B42DBA">
        <w:rPr>
          <w:rFonts w:ascii="Times New Roman" w:hAnsi="Times New Roman" w:cs="Times New Roman"/>
          <w:b/>
          <w:sz w:val="32"/>
          <w:szCs w:val="32"/>
        </w:rPr>
        <w:t>Referencias</w:t>
      </w:r>
      <w:r w:rsidR="00B42DBA">
        <w:rPr>
          <w:rFonts w:ascii="Times New Roman" w:hAnsi="Times New Roman" w:cs="Times New Roman"/>
          <w:b/>
          <w:sz w:val="32"/>
          <w:szCs w:val="32"/>
        </w:rPr>
        <w:t xml:space="preserve">: </w:t>
      </w:r>
      <w:r w:rsidRPr="00D5021C">
        <w:rPr>
          <w:rFonts w:ascii="Times New Roman" w:hAnsi="Times New Roman" w:cs="Times New Roman"/>
          <w:sz w:val="24"/>
          <w:szCs w:val="24"/>
        </w:rPr>
        <w:t xml:space="preserve">Chacón, Alfredo (1979).  </w:t>
      </w:r>
      <w:r w:rsidRPr="00D5021C">
        <w:rPr>
          <w:rFonts w:ascii="Times New Roman" w:hAnsi="Times New Roman" w:cs="Times New Roman"/>
          <w:i/>
          <w:sz w:val="24"/>
          <w:szCs w:val="24"/>
        </w:rPr>
        <w:t>Curiepe. Ensayo sobre la realización del sentido en</w:t>
      </w:r>
      <w:r w:rsidR="00C3535F">
        <w:rPr>
          <w:rFonts w:ascii="Times New Roman" w:hAnsi="Times New Roman" w:cs="Times New Roman"/>
          <w:i/>
          <w:sz w:val="24"/>
          <w:szCs w:val="24"/>
        </w:rPr>
        <w:t xml:space="preserve"> </w:t>
      </w:r>
      <w:r w:rsidRPr="00D5021C">
        <w:rPr>
          <w:rFonts w:ascii="Times New Roman" w:hAnsi="Times New Roman" w:cs="Times New Roman"/>
          <w:i/>
          <w:sz w:val="24"/>
          <w:szCs w:val="24"/>
        </w:rPr>
        <w:t xml:space="preserve">la actividad mágico-religiosa de un pueblo venezolano. </w:t>
      </w:r>
      <w:r w:rsidRPr="00D5021C">
        <w:rPr>
          <w:rFonts w:ascii="Times New Roman" w:hAnsi="Times New Roman" w:cs="Times New Roman"/>
          <w:sz w:val="24"/>
          <w:szCs w:val="24"/>
        </w:rPr>
        <w:t>Caracas: Ed. de la Facultad de Ciencias Económicas y Sociales, UCV.</w:t>
      </w:r>
    </w:p>
    <w:p w14:paraId="36190998" w14:textId="737D35F3" w:rsidR="00D5021C" w:rsidRPr="00D5021C" w:rsidRDefault="00D5021C" w:rsidP="00870EEE">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Devereux, Georges (1989). </w:t>
      </w:r>
      <w:r w:rsidRPr="00D5021C">
        <w:rPr>
          <w:rFonts w:ascii="Times New Roman" w:hAnsi="Times New Roman" w:cs="Times New Roman"/>
          <w:i/>
          <w:sz w:val="24"/>
          <w:szCs w:val="24"/>
        </w:rPr>
        <w:t>De la ansiedad al</w:t>
      </w:r>
      <w:r w:rsidR="00C3535F">
        <w:rPr>
          <w:rFonts w:ascii="Times New Roman" w:hAnsi="Times New Roman" w:cs="Times New Roman"/>
          <w:i/>
          <w:sz w:val="24"/>
          <w:szCs w:val="24"/>
        </w:rPr>
        <w:t xml:space="preserve"> </w:t>
      </w:r>
      <w:r w:rsidR="002F2DDA">
        <w:rPr>
          <w:rFonts w:ascii="Times New Roman" w:hAnsi="Times New Roman" w:cs="Times New Roman"/>
          <w:i/>
          <w:sz w:val="24"/>
          <w:szCs w:val="24"/>
        </w:rPr>
        <w:t>m</w:t>
      </w:r>
      <w:r w:rsidRPr="00D5021C">
        <w:rPr>
          <w:rFonts w:ascii="Times New Roman" w:hAnsi="Times New Roman" w:cs="Times New Roman"/>
          <w:i/>
          <w:sz w:val="24"/>
          <w:szCs w:val="24"/>
        </w:rPr>
        <w:t>étodo en las ciencias del comportamiento</w:t>
      </w:r>
      <w:r w:rsidRPr="00D5021C">
        <w:rPr>
          <w:rFonts w:ascii="Times New Roman" w:hAnsi="Times New Roman" w:cs="Times New Roman"/>
          <w:sz w:val="24"/>
          <w:szCs w:val="24"/>
        </w:rPr>
        <w:t>. México: Ed. Siglo XXI.</w:t>
      </w:r>
    </w:p>
    <w:p w14:paraId="6C4229FB" w14:textId="5BA297E6" w:rsidR="00D5021C" w:rsidRPr="00D5021C" w:rsidRDefault="00D5021C" w:rsidP="00870EEE">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González, Enrique Alí (1997). </w:t>
      </w:r>
      <w:r w:rsidRPr="00D5021C">
        <w:rPr>
          <w:rFonts w:ascii="Times New Roman" w:hAnsi="Times New Roman" w:cs="Times New Roman"/>
          <w:i/>
          <w:sz w:val="24"/>
          <w:szCs w:val="24"/>
        </w:rPr>
        <w:t>El laberinto cultural venezolano</w:t>
      </w:r>
      <w:r w:rsidRPr="00D5021C">
        <w:rPr>
          <w:rFonts w:ascii="Times New Roman" w:hAnsi="Times New Roman" w:cs="Times New Roman"/>
          <w:sz w:val="24"/>
          <w:szCs w:val="24"/>
        </w:rPr>
        <w:t xml:space="preserve">. Caracas: Ed. Trópykos. </w:t>
      </w:r>
    </w:p>
    <w:p w14:paraId="6F1AE0AD" w14:textId="397507C5" w:rsidR="00D5021C" w:rsidRPr="00D5021C" w:rsidRDefault="00D5021C" w:rsidP="00870EEE">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Guss, David  M. (2005). </w:t>
      </w:r>
      <w:r w:rsidRPr="00D5021C">
        <w:rPr>
          <w:rFonts w:ascii="Times New Roman" w:hAnsi="Times New Roman" w:cs="Times New Roman"/>
          <w:i/>
          <w:sz w:val="24"/>
          <w:szCs w:val="24"/>
        </w:rPr>
        <w:t>El estado festivo. Raza, etnicidad y nacionalismo</w:t>
      </w:r>
      <w:r w:rsidR="002F2DDA">
        <w:rPr>
          <w:rFonts w:ascii="Times New Roman" w:hAnsi="Times New Roman" w:cs="Times New Roman"/>
          <w:i/>
          <w:sz w:val="24"/>
          <w:szCs w:val="24"/>
        </w:rPr>
        <w:t xml:space="preserve"> </w:t>
      </w:r>
      <w:r w:rsidRPr="00D5021C">
        <w:rPr>
          <w:rFonts w:ascii="Times New Roman" w:hAnsi="Times New Roman" w:cs="Times New Roman"/>
          <w:i/>
          <w:sz w:val="24"/>
          <w:szCs w:val="24"/>
        </w:rPr>
        <w:t>como representación cultural</w:t>
      </w:r>
      <w:r w:rsidRPr="00D5021C">
        <w:rPr>
          <w:rFonts w:ascii="Times New Roman" w:hAnsi="Times New Roman" w:cs="Times New Roman"/>
          <w:sz w:val="24"/>
          <w:szCs w:val="24"/>
        </w:rPr>
        <w:t>. Caracas: Ministerio de la Cultura.</w:t>
      </w:r>
    </w:p>
    <w:p w14:paraId="6EE40B32" w14:textId="52272C29" w:rsidR="00D5021C" w:rsidRPr="00D5021C" w:rsidRDefault="00D5021C" w:rsidP="006C4054">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Hurtado, Samuel  (1990). </w:t>
      </w:r>
      <w:r w:rsidRPr="00D5021C">
        <w:rPr>
          <w:rFonts w:ascii="Times New Roman" w:hAnsi="Times New Roman" w:cs="Times New Roman"/>
          <w:i/>
          <w:sz w:val="24"/>
          <w:szCs w:val="24"/>
        </w:rPr>
        <w:t>Ferrocarriles y proyecto nacional en Venezuela, 1870-1925</w:t>
      </w:r>
      <w:r w:rsidRPr="00D5021C">
        <w:rPr>
          <w:rFonts w:ascii="Times New Roman" w:hAnsi="Times New Roman" w:cs="Times New Roman"/>
          <w:sz w:val="24"/>
          <w:szCs w:val="24"/>
        </w:rPr>
        <w:t>. Caracas: Ed. de la Facultad de Ciencias Económicas y Sociales, UCV.</w:t>
      </w:r>
    </w:p>
    <w:p w14:paraId="1A3F0102" w14:textId="4EB4C0E2" w:rsidR="00D5021C" w:rsidRPr="00D5021C" w:rsidRDefault="00D5021C" w:rsidP="006C4054">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Hurtado, Samuel (1999). </w:t>
      </w:r>
      <w:r w:rsidRPr="00D5021C">
        <w:rPr>
          <w:rFonts w:ascii="Times New Roman" w:hAnsi="Times New Roman" w:cs="Times New Roman"/>
          <w:i/>
          <w:sz w:val="24"/>
          <w:szCs w:val="24"/>
        </w:rPr>
        <w:t>Tierra nuestra que estás en el cielo</w:t>
      </w:r>
      <w:r w:rsidRPr="00D5021C">
        <w:rPr>
          <w:rFonts w:ascii="Times New Roman" w:hAnsi="Times New Roman" w:cs="Times New Roman"/>
          <w:sz w:val="24"/>
          <w:szCs w:val="24"/>
        </w:rPr>
        <w:t xml:space="preserve">. Caracas: Consejo de Desarrollo Científico y Humanístico, UCV. </w:t>
      </w:r>
    </w:p>
    <w:p w14:paraId="3BC2FCE6" w14:textId="2992D97A" w:rsidR="00D5021C" w:rsidRPr="00D5021C" w:rsidRDefault="00D5021C" w:rsidP="006C4054">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Hurtado, Samuel (2000). </w:t>
      </w:r>
      <w:r w:rsidRPr="00D5021C">
        <w:rPr>
          <w:rFonts w:ascii="Times New Roman" w:hAnsi="Times New Roman" w:cs="Times New Roman"/>
          <w:i/>
          <w:sz w:val="24"/>
          <w:szCs w:val="24"/>
        </w:rPr>
        <w:t>Élite venezolana y proyecto de modernidad</w:t>
      </w:r>
      <w:r w:rsidRPr="00D5021C">
        <w:rPr>
          <w:rFonts w:ascii="Times New Roman" w:hAnsi="Times New Roman" w:cs="Times New Roman"/>
          <w:sz w:val="24"/>
          <w:szCs w:val="24"/>
        </w:rPr>
        <w:t>. Caracas:</w:t>
      </w:r>
      <w:r w:rsidR="006C4054">
        <w:rPr>
          <w:rFonts w:ascii="Times New Roman" w:hAnsi="Times New Roman" w:cs="Times New Roman"/>
          <w:sz w:val="24"/>
          <w:szCs w:val="24"/>
        </w:rPr>
        <w:t xml:space="preserve"> </w:t>
      </w:r>
      <w:r w:rsidRPr="00D5021C">
        <w:rPr>
          <w:rFonts w:ascii="Times New Roman" w:hAnsi="Times New Roman" w:cs="Times New Roman"/>
          <w:sz w:val="24"/>
          <w:szCs w:val="24"/>
        </w:rPr>
        <w:t>Ed. del Rectorado de la Universidad Central de Venezuela.</w:t>
      </w:r>
    </w:p>
    <w:p w14:paraId="64458B12" w14:textId="579FE817" w:rsidR="00D5021C" w:rsidRPr="00D5021C" w:rsidRDefault="00D5021C" w:rsidP="006C4054">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Hurtado, Samuel (2019) </w:t>
      </w:r>
      <w:r w:rsidRPr="00D5021C">
        <w:rPr>
          <w:rFonts w:ascii="Times New Roman" w:hAnsi="Times New Roman" w:cs="Times New Roman"/>
          <w:i/>
          <w:sz w:val="24"/>
          <w:szCs w:val="24"/>
        </w:rPr>
        <w:t>La ciudad consolada</w:t>
      </w:r>
      <w:r w:rsidRPr="00D5021C">
        <w:rPr>
          <w:rFonts w:ascii="Times New Roman" w:hAnsi="Times New Roman" w:cs="Times New Roman"/>
          <w:sz w:val="24"/>
          <w:szCs w:val="24"/>
        </w:rPr>
        <w:t xml:space="preserve">. Poemario </w:t>
      </w:r>
      <w:r w:rsidRPr="00D5021C">
        <w:rPr>
          <w:rFonts w:ascii="Times New Roman" w:hAnsi="Times New Roman" w:cs="Times New Roman"/>
          <w:i/>
          <w:sz w:val="24"/>
          <w:szCs w:val="24"/>
        </w:rPr>
        <w:t>super flúmina</w:t>
      </w:r>
      <w:r w:rsidRPr="00D5021C">
        <w:rPr>
          <w:rFonts w:ascii="Times New Roman" w:hAnsi="Times New Roman" w:cs="Times New Roman"/>
          <w:sz w:val="24"/>
          <w:szCs w:val="24"/>
        </w:rPr>
        <w:t xml:space="preserve"> de la esperanza venezolana. Caracas: Ed. Digitales de la Facultad de Ciencias Económicas y Sociales, UCV.</w:t>
      </w:r>
    </w:p>
    <w:p w14:paraId="07EA4115" w14:textId="6E251F6E" w:rsidR="00D5021C" w:rsidRPr="00D5021C" w:rsidRDefault="00D5021C" w:rsidP="006C4054">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Liscano, Juan y otros (1998). </w:t>
      </w:r>
      <w:r w:rsidRPr="00D5021C">
        <w:rPr>
          <w:rFonts w:ascii="Times New Roman" w:hAnsi="Times New Roman" w:cs="Times New Roman"/>
          <w:i/>
          <w:sz w:val="24"/>
          <w:szCs w:val="24"/>
        </w:rPr>
        <w:t>La fiesta de la tradición</w:t>
      </w:r>
      <w:r w:rsidRPr="00D5021C">
        <w:rPr>
          <w:rFonts w:ascii="Times New Roman" w:hAnsi="Times New Roman" w:cs="Times New Roman"/>
          <w:sz w:val="24"/>
          <w:szCs w:val="24"/>
        </w:rPr>
        <w:t>. Cantos y danzas de</w:t>
      </w:r>
      <w:r w:rsidR="006C4054">
        <w:rPr>
          <w:rFonts w:ascii="Times New Roman" w:hAnsi="Times New Roman" w:cs="Times New Roman"/>
          <w:sz w:val="24"/>
          <w:szCs w:val="24"/>
        </w:rPr>
        <w:t xml:space="preserve"> </w:t>
      </w:r>
      <w:r w:rsidRPr="00D5021C">
        <w:rPr>
          <w:rFonts w:ascii="Times New Roman" w:hAnsi="Times New Roman" w:cs="Times New Roman"/>
          <w:sz w:val="24"/>
          <w:szCs w:val="24"/>
        </w:rPr>
        <w:t>Venezuela. Caracas: Fundación de Etnomusicología y Folklore (FUNDEF).</w:t>
      </w:r>
    </w:p>
    <w:p w14:paraId="7409636C" w14:textId="511DA141" w:rsidR="00D5021C" w:rsidRPr="00D5021C" w:rsidRDefault="00D5021C" w:rsidP="00D922D0">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Maldonado, Juan (1975). </w:t>
      </w:r>
      <w:r w:rsidRPr="00D5021C">
        <w:rPr>
          <w:rFonts w:ascii="Times New Roman" w:hAnsi="Times New Roman" w:cs="Times New Roman"/>
          <w:i/>
          <w:sz w:val="24"/>
          <w:szCs w:val="24"/>
        </w:rPr>
        <w:t>La religiosidad popular. Nostalgia de lo mágico</w:t>
      </w:r>
      <w:r w:rsidRPr="00D5021C">
        <w:rPr>
          <w:rFonts w:ascii="Times New Roman" w:hAnsi="Times New Roman" w:cs="Times New Roman"/>
          <w:sz w:val="24"/>
          <w:szCs w:val="24"/>
        </w:rPr>
        <w:t>. Madrid: Ed. Cristiandad.</w:t>
      </w:r>
    </w:p>
    <w:p w14:paraId="273826BD" w14:textId="77777777" w:rsidR="00D5021C" w:rsidRPr="00D5021C" w:rsidRDefault="00D5021C" w:rsidP="00870EEE">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Marina, José Antonio (1999). </w:t>
      </w:r>
      <w:r w:rsidRPr="00D5021C">
        <w:rPr>
          <w:rFonts w:ascii="Times New Roman" w:hAnsi="Times New Roman" w:cs="Times New Roman"/>
          <w:i/>
          <w:sz w:val="24"/>
          <w:szCs w:val="24"/>
        </w:rPr>
        <w:t>La selva del lenguaje</w:t>
      </w:r>
      <w:r w:rsidRPr="00D5021C">
        <w:rPr>
          <w:rFonts w:ascii="Times New Roman" w:hAnsi="Times New Roman" w:cs="Times New Roman"/>
          <w:sz w:val="24"/>
          <w:szCs w:val="24"/>
        </w:rPr>
        <w:t>. Barcelona: Ed Anagrama.</w:t>
      </w:r>
    </w:p>
    <w:p w14:paraId="2BF7F23F" w14:textId="3B1E94F4" w:rsidR="00D5021C" w:rsidRPr="00D5021C" w:rsidRDefault="00D5021C" w:rsidP="00D922D0">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Marina, José Antonio (2007). </w:t>
      </w:r>
      <w:r w:rsidRPr="00D5021C">
        <w:rPr>
          <w:rFonts w:ascii="Times New Roman" w:hAnsi="Times New Roman" w:cs="Times New Roman"/>
          <w:i/>
          <w:sz w:val="24"/>
          <w:szCs w:val="24"/>
        </w:rPr>
        <w:t>Las arquitecturas del deseo</w:t>
      </w:r>
      <w:r w:rsidRPr="00D5021C">
        <w:rPr>
          <w:rFonts w:ascii="Times New Roman" w:hAnsi="Times New Roman" w:cs="Times New Roman"/>
          <w:sz w:val="24"/>
          <w:szCs w:val="24"/>
        </w:rPr>
        <w:t>. Barcelona: Ed. Anagrama.</w:t>
      </w:r>
    </w:p>
    <w:p w14:paraId="60726DD0" w14:textId="7B1DD1F6" w:rsidR="00D5021C" w:rsidRPr="00D5021C" w:rsidRDefault="00D5021C" w:rsidP="00D922D0">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Marina, José Antonio (2011). </w:t>
      </w:r>
      <w:r w:rsidRPr="00D5021C">
        <w:rPr>
          <w:rFonts w:ascii="Times New Roman" w:hAnsi="Times New Roman" w:cs="Times New Roman"/>
          <w:i/>
          <w:sz w:val="24"/>
          <w:szCs w:val="24"/>
        </w:rPr>
        <w:t>Las culturas fracasadas</w:t>
      </w:r>
      <w:r w:rsidRPr="00D5021C">
        <w:rPr>
          <w:rFonts w:ascii="Times New Roman" w:hAnsi="Times New Roman" w:cs="Times New Roman"/>
          <w:sz w:val="24"/>
          <w:szCs w:val="24"/>
        </w:rPr>
        <w:t>. Barcelona: Ed.</w:t>
      </w:r>
      <w:r w:rsidR="00D922D0">
        <w:rPr>
          <w:rFonts w:ascii="Times New Roman" w:hAnsi="Times New Roman" w:cs="Times New Roman"/>
          <w:sz w:val="24"/>
          <w:szCs w:val="24"/>
        </w:rPr>
        <w:t xml:space="preserve"> </w:t>
      </w:r>
      <w:r w:rsidRPr="00D5021C">
        <w:rPr>
          <w:rFonts w:ascii="Times New Roman" w:hAnsi="Times New Roman" w:cs="Times New Roman"/>
          <w:sz w:val="24"/>
          <w:szCs w:val="24"/>
        </w:rPr>
        <w:t>Anagrama.</w:t>
      </w:r>
    </w:p>
    <w:p w14:paraId="0C730CB6" w14:textId="3ACAC194" w:rsidR="00D5021C" w:rsidRPr="00D5021C" w:rsidRDefault="00D5021C" w:rsidP="00D922D0">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Robinson, John A. T. (1969). </w:t>
      </w:r>
      <w:r w:rsidRPr="00D5021C">
        <w:rPr>
          <w:rFonts w:ascii="Times New Roman" w:hAnsi="Times New Roman" w:cs="Times New Roman"/>
          <w:i/>
          <w:sz w:val="24"/>
          <w:szCs w:val="24"/>
        </w:rPr>
        <w:t>Exploración en el interior de Dios</w:t>
      </w:r>
      <w:r w:rsidRPr="00D5021C">
        <w:rPr>
          <w:rFonts w:ascii="Times New Roman" w:hAnsi="Times New Roman" w:cs="Times New Roman"/>
          <w:sz w:val="24"/>
          <w:szCs w:val="24"/>
        </w:rPr>
        <w:t>. Barcelona:</w:t>
      </w:r>
      <w:r w:rsidR="00D922D0">
        <w:rPr>
          <w:rFonts w:ascii="Times New Roman" w:hAnsi="Times New Roman" w:cs="Times New Roman"/>
          <w:sz w:val="24"/>
          <w:szCs w:val="24"/>
        </w:rPr>
        <w:t xml:space="preserve"> </w:t>
      </w:r>
      <w:r w:rsidRPr="00D5021C">
        <w:rPr>
          <w:rFonts w:ascii="Times New Roman" w:hAnsi="Times New Roman" w:cs="Times New Roman"/>
          <w:sz w:val="24"/>
          <w:szCs w:val="24"/>
        </w:rPr>
        <w:t>Ed. Ariel, Libros del Nopal.</w:t>
      </w:r>
    </w:p>
    <w:p w14:paraId="3DF7B110" w14:textId="2EA3030A" w:rsidR="00D5021C" w:rsidRDefault="00D5021C" w:rsidP="00D922D0">
      <w:pPr>
        <w:spacing w:after="0"/>
        <w:jc w:val="both"/>
        <w:rPr>
          <w:rFonts w:ascii="Times New Roman" w:hAnsi="Times New Roman" w:cs="Times New Roman"/>
          <w:sz w:val="24"/>
          <w:szCs w:val="24"/>
        </w:rPr>
      </w:pPr>
      <w:r w:rsidRPr="00D5021C">
        <w:rPr>
          <w:rFonts w:ascii="Times New Roman" w:hAnsi="Times New Roman" w:cs="Times New Roman"/>
          <w:sz w:val="24"/>
          <w:szCs w:val="24"/>
        </w:rPr>
        <w:t xml:space="preserve">Vethencourt, José Luis (1990). “En torno a la psicología del venezolano”. Caracas, </w:t>
      </w:r>
      <w:r w:rsidRPr="00D5021C">
        <w:rPr>
          <w:rFonts w:ascii="Times New Roman" w:hAnsi="Times New Roman" w:cs="Times New Roman"/>
          <w:i/>
          <w:sz w:val="24"/>
          <w:szCs w:val="24"/>
        </w:rPr>
        <w:t>Nuevo Mundo</w:t>
      </w:r>
      <w:r w:rsidRPr="00D5021C">
        <w:rPr>
          <w:rFonts w:ascii="Times New Roman" w:hAnsi="Times New Roman" w:cs="Times New Roman"/>
          <w:sz w:val="24"/>
          <w:szCs w:val="24"/>
        </w:rPr>
        <w:t>, marzo – abril: 115-134.</w:t>
      </w:r>
      <w:r w:rsidR="00D922D0">
        <w:rPr>
          <w:rFonts w:ascii="Times New Roman" w:hAnsi="Times New Roman" w:cs="Times New Roman"/>
          <w:sz w:val="24"/>
          <w:szCs w:val="24"/>
        </w:rPr>
        <w:t xml:space="preserve"> </w:t>
      </w:r>
    </w:p>
    <w:p w14:paraId="7F73763B" w14:textId="77777777" w:rsidR="008C5EAF" w:rsidRPr="00D5021C" w:rsidRDefault="008C5EAF" w:rsidP="00D922D0">
      <w:pPr>
        <w:spacing w:after="0"/>
        <w:jc w:val="both"/>
        <w:rPr>
          <w:rFonts w:ascii="Times New Roman" w:hAnsi="Times New Roman" w:cs="Times New Roman"/>
          <w:sz w:val="24"/>
          <w:szCs w:val="24"/>
        </w:rPr>
      </w:pPr>
    </w:p>
    <w:p w14:paraId="0603EDAC" w14:textId="77777777" w:rsidR="00B401F4" w:rsidRDefault="00B401F4" w:rsidP="00870EEE">
      <w:pPr>
        <w:jc w:val="both"/>
        <w:rPr>
          <w:rFonts w:ascii="Times New Roman" w:hAnsi="Times New Roman" w:cs="Times New Roman"/>
          <w:b/>
          <w:i/>
          <w:sz w:val="28"/>
          <w:szCs w:val="28"/>
        </w:rPr>
      </w:pPr>
    </w:p>
    <w:p w14:paraId="62508F46" w14:textId="26B4ED64" w:rsidR="00D5021C" w:rsidRPr="003B56E5" w:rsidRDefault="00D5021C" w:rsidP="00870EEE">
      <w:pPr>
        <w:jc w:val="both"/>
        <w:rPr>
          <w:rFonts w:ascii="Times New Roman" w:hAnsi="Times New Roman" w:cs="Times New Roman"/>
          <w:b/>
          <w:i/>
          <w:sz w:val="28"/>
          <w:szCs w:val="28"/>
        </w:rPr>
      </w:pPr>
      <w:r w:rsidRPr="003B56E5">
        <w:rPr>
          <w:rFonts w:ascii="Times New Roman" w:hAnsi="Times New Roman" w:cs="Times New Roman"/>
          <w:b/>
          <w:i/>
          <w:sz w:val="28"/>
          <w:szCs w:val="28"/>
        </w:rPr>
        <w:lastRenderedPageBreak/>
        <w:t>-Escala de las celebraciones</w:t>
      </w:r>
    </w:p>
    <w:p w14:paraId="47954FD0" w14:textId="77777777" w:rsidR="00D5021C" w:rsidRPr="00D5021C" w:rsidRDefault="00D5021C" w:rsidP="00870EEE">
      <w:pPr>
        <w:jc w:val="both"/>
        <w:rPr>
          <w:rFonts w:ascii="Times New Roman" w:hAnsi="Times New Roman" w:cs="Times New Roman"/>
          <w:b/>
          <w:sz w:val="24"/>
          <w:szCs w:val="24"/>
        </w:rPr>
      </w:pPr>
      <w:r w:rsidRPr="00D5021C">
        <w:rPr>
          <w:rFonts w:ascii="Times New Roman" w:hAnsi="Times New Roman" w:cs="Times New Roman"/>
          <w:b/>
          <w:sz w:val="24"/>
          <w:szCs w:val="24"/>
        </w:rPr>
        <w:t>LAS UVAS DEL TIEMPO</w:t>
      </w:r>
    </w:p>
    <w:p w14:paraId="4623C12B" w14:textId="77777777" w:rsidR="00D5021C" w:rsidRPr="003D2C44"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Madre: esta noche se nos muere un año.</w:t>
      </w:r>
    </w:p>
    <w:p w14:paraId="64B669F5" w14:textId="77777777" w:rsidR="00D5021C" w:rsidRPr="003D2C44"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En esta ciudad grande, todos están de fiesta:</w:t>
      </w:r>
    </w:p>
    <w:p w14:paraId="450BC5F4" w14:textId="77777777" w:rsidR="00D5021C" w:rsidRPr="003D2C44"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¡zambombas, serenatas, gritos, ah, cómo gritan!</w:t>
      </w:r>
    </w:p>
    <w:p w14:paraId="6FB5F555" w14:textId="77777777" w:rsidR="00D5021C" w:rsidRPr="003D2C44"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claro, como que todos tienen su madre cerca…</w:t>
      </w:r>
    </w:p>
    <w:p w14:paraId="3291B9F6" w14:textId="77777777" w:rsidR="00D5021C" w:rsidRPr="003D2C44" w:rsidRDefault="00D5021C" w:rsidP="00870EEE">
      <w:pPr>
        <w:spacing w:after="0"/>
        <w:jc w:val="both"/>
        <w:rPr>
          <w:rFonts w:ascii="Times New Roman" w:hAnsi="Times New Roman" w:cs="Times New Roman"/>
          <w:bCs/>
          <w:sz w:val="24"/>
          <w:szCs w:val="24"/>
        </w:rPr>
      </w:pPr>
    </w:p>
    <w:p w14:paraId="655CAB8C" w14:textId="44D83078" w:rsidR="00D5021C"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Yo estoy tan solo, madre</w:t>
      </w:r>
      <w:r w:rsidR="003D2C44">
        <w:rPr>
          <w:rFonts w:ascii="Times New Roman" w:hAnsi="Times New Roman" w:cs="Times New Roman"/>
          <w:bCs/>
          <w:sz w:val="24"/>
          <w:szCs w:val="24"/>
        </w:rPr>
        <w:t xml:space="preserve"> </w:t>
      </w:r>
      <w:r w:rsidRPr="003D2C44">
        <w:rPr>
          <w:rFonts w:ascii="Times New Roman" w:hAnsi="Times New Roman" w:cs="Times New Roman"/>
          <w:bCs/>
          <w:sz w:val="24"/>
          <w:szCs w:val="24"/>
        </w:rPr>
        <w:t>¡tan solo!, pero miento, que ojalá lo estuviera;</w:t>
      </w:r>
      <w:r w:rsidR="003D2C44">
        <w:rPr>
          <w:rFonts w:ascii="Times New Roman" w:hAnsi="Times New Roman" w:cs="Times New Roman"/>
          <w:bCs/>
          <w:sz w:val="24"/>
          <w:szCs w:val="24"/>
        </w:rPr>
        <w:t xml:space="preserve"> </w:t>
      </w:r>
      <w:r w:rsidRPr="003D2C44">
        <w:rPr>
          <w:rFonts w:ascii="Times New Roman" w:hAnsi="Times New Roman" w:cs="Times New Roman"/>
          <w:bCs/>
          <w:sz w:val="24"/>
          <w:szCs w:val="24"/>
        </w:rPr>
        <w:t>estoy con tu recuerdo y el recuerdo es un año</w:t>
      </w:r>
      <w:r w:rsidR="003D2C44">
        <w:rPr>
          <w:rFonts w:ascii="Times New Roman" w:hAnsi="Times New Roman" w:cs="Times New Roman"/>
          <w:bCs/>
          <w:sz w:val="24"/>
          <w:szCs w:val="24"/>
        </w:rPr>
        <w:t xml:space="preserve"> </w:t>
      </w:r>
      <w:r w:rsidRPr="003D2C44">
        <w:rPr>
          <w:rFonts w:ascii="Times New Roman" w:hAnsi="Times New Roman" w:cs="Times New Roman"/>
          <w:bCs/>
          <w:sz w:val="24"/>
          <w:szCs w:val="24"/>
        </w:rPr>
        <w:t>pasado que se queda.</w:t>
      </w:r>
    </w:p>
    <w:p w14:paraId="603D3206" w14:textId="77777777" w:rsidR="00B401F4" w:rsidRPr="003D2C44" w:rsidRDefault="00B401F4" w:rsidP="00870EEE">
      <w:pPr>
        <w:spacing w:after="0"/>
        <w:jc w:val="both"/>
        <w:rPr>
          <w:rFonts w:ascii="Times New Roman" w:hAnsi="Times New Roman" w:cs="Times New Roman"/>
          <w:bCs/>
          <w:sz w:val="24"/>
          <w:szCs w:val="24"/>
        </w:rPr>
      </w:pPr>
    </w:p>
    <w:p w14:paraId="7F105E7B" w14:textId="2C9EA904" w:rsidR="00D5021C" w:rsidRPr="003D2C44" w:rsidRDefault="00D5021C" w:rsidP="00870EEE">
      <w:pPr>
        <w:spacing w:after="0"/>
        <w:jc w:val="both"/>
        <w:rPr>
          <w:rFonts w:ascii="Times New Roman" w:hAnsi="Times New Roman" w:cs="Times New Roman"/>
          <w:bCs/>
          <w:sz w:val="24"/>
          <w:szCs w:val="24"/>
        </w:rPr>
      </w:pPr>
      <w:r w:rsidRPr="003D2C44">
        <w:rPr>
          <w:rFonts w:ascii="Times New Roman" w:hAnsi="Times New Roman" w:cs="Times New Roman"/>
          <w:bCs/>
          <w:sz w:val="24"/>
          <w:szCs w:val="24"/>
        </w:rPr>
        <w:t>Si vieras, si escucharas este alboroto: hay hombres</w:t>
      </w:r>
      <w:r w:rsidR="008C5EAF" w:rsidRPr="003D2C44">
        <w:rPr>
          <w:rFonts w:ascii="Times New Roman" w:hAnsi="Times New Roman" w:cs="Times New Roman"/>
          <w:bCs/>
          <w:sz w:val="24"/>
          <w:szCs w:val="24"/>
        </w:rPr>
        <w:t xml:space="preserve"> </w:t>
      </w:r>
      <w:r w:rsidRPr="003D2C44">
        <w:rPr>
          <w:rFonts w:ascii="Times New Roman" w:hAnsi="Times New Roman" w:cs="Times New Roman"/>
          <w:bCs/>
          <w:sz w:val="24"/>
          <w:szCs w:val="24"/>
        </w:rPr>
        <w:t>vestidos de locura, con cacerolas viejas,</w:t>
      </w:r>
      <w:r w:rsidR="00AF597E">
        <w:rPr>
          <w:rFonts w:ascii="Times New Roman" w:hAnsi="Times New Roman" w:cs="Times New Roman"/>
          <w:bCs/>
          <w:sz w:val="24"/>
          <w:szCs w:val="24"/>
        </w:rPr>
        <w:t xml:space="preserve"> </w:t>
      </w:r>
      <w:r w:rsidRPr="003D2C44">
        <w:rPr>
          <w:rFonts w:ascii="Times New Roman" w:hAnsi="Times New Roman" w:cs="Times New Roman"/>
          <w:bCs/>
          <w:sz w:val="24"/>
          <w:szCs w:val="24"/>
        </w:rPr>
        <w:t>tambores de sartenes,</w:t>
      </w:r>
      <w:r w:rsidR="008C5EAF" w:rsidRPr="003D2C44">
        <w:rPr>
          <w:rFonts w:ascii="Times New Roman" w:hAnsi="Times New Roman" w:cs="Times New Roman"/>
          <w:bCs/>
          <w:sz w:val="24"/>
          <w:szCs w:val="24"/>
        </w:rPr>
        <w:t xml:space="preserve"> </w:t>
      </w:r>
      <w:r w:rsidRPr="003D2C44">
        <w:rPr>
          <w:rFonts w:ascii="Times New Roman" w:hAnsi="Times New Roman" w:cs="Times New Roman"/>
          <w:bCs/>
          <w:sz w:val="24"/>
          <w:szCs w:val="24"/>
        </w:rPr>
        <w:t>cencerros y cornetas,</w:t>
      </w:r>
      <w:r w:rsidR="00AF597E">
        <w:rPr>
          <w:rFonts w:ascii="Times New Roman" w:hAnsi="Times New Roman" w:cs="Times New Roman"/>
          <w:bCs/>
          <w:sz w:val="24"/>
          <w:szCs w:val="24"/>
        </w:rPr>
        <w:t xml:space="preserve"> </w:t>
      </w:r>
      <w:r w:rsidRPr="003D2C44">
        <w:rPr>
          <w:rFonts w:ascii="Times New Roman" w:hAnsi="Times New Roman" w:cs="Times New Roman"/>
          <w:bCs/>
          <w:sz w:val="24"/>
          <w:szCs w:val="24"/>
        </w:rPr>
        <w:t>el hálito canalla</w:t>
      </w:r>
      <w:r w:rsidR="003B56E5" w:rsidRPr="003D2C44">
        <w:rPr>
          <w:rFonts w:ascii="Times New Roman" w:hAnsi="Times New Roman" w:cs="Times New Roman"/>
          <w:bCs/>
          <w:sz w:val="24"/>
          <w:szCs w:val="24"/>
        </w:rPr>
        <w:t xml:space="preserve"> </w:t>
      </w:r>
      <w:r w:rsidRPr="003D2C44">
        <w:rPr>
          <w:rFonts w:ascii="Times New Roman" w:hAnsi="Times New Roman" w:cs="Times New Roman"/>
          <w:bCs/>
          <w:sz w:val="24"/>
          <w:szCs w:val="24"/>
        </w:rPr>
        <w:t>de las mujeres ebrias,</w:t>
      </w:r>
      <w:r w:rsidR="00AF597E">
        <w:rPr>
          <w:rFonts w:ascii="Times New Roman" w:hAnsi="Times New Roman" w:cs="Times New Roman"/>
          <w:bCs/>
          <w:sz w:val="24"/>
          <w:szCs w:val="24"/>
        </w:rPr>
        <w:t xml:space="preserve"> </w:t>
      </w:r>
      <w:r w:rsidRPr="003D2C44">
        <w:rPr>
          <w:rFonts w:ascii="Times New Roman" w:hAnsi="Times New Roman" w:cs="Times New Roman"/>
          <w:bCs/>
          <w:sz w:val="24"/>
          <w:szCs w:val="24"/>
        </w:rPr>
        <w:t>el Diablo con diez latas prendidas en el rabo</w:t>
      </w:r>
      <w:r w:rsidR="00AF597E">
        <w:rPr>
          <w:rFonts w:ascii="Times New Roman" w:hAnsi="Times New Roman" w:cs="Times New Roman"/>
          <w:bCs/>
          <w:sz w:val="24"/>
          <w:szCs w:val="24"/>
        </w:rPr>
        <w:t xml:space="preserve"> </w:t>
      </w:r>
      <w:r w:rsidRPr="003D2C44">
        <w:rPr>
          <w:rFonts w:ascii="Times New Roman" w:hAnsi="Times New Roman" w:cs="Times New Roman"/>
          <w:bCs/>
          <w:sz w:val="24"/>
          <w:szCs w:val="24"/>
        </w:rPr>
        <w:t>anda por esas calles inventando piruetas,</w:t>
      </w:r>
      <w:r w:rsidR="00632544">
        <w:rPr>
          <w:rFonts w:ascii="Times New Roman" w:hAnsi="Times New Roman" w:cs="Times New Roman"/>
          <w:bCs/>
          <w:sz w:val="24"/>
          <w:szCs w:val="24"/>
        </w:rPr>
        <w:t xml:space="preserve"> </w:t>
      </w:r>
      <w:r w:rsidRPr="003D2C44">
        <w:rPr>
          <w:rFonts w:ascii="Times New Roman" w:hAnsi="Times New Roman" w:cs="Times New Roman"/>
          <w:bCs/>
          <w:sz w:val="24"/>
          <w:szCs w:val="24"/>
        </w:rPr>
        <w:t>y por esa balumba en que da brincos</w:t>
      </w:r>
      <w:r w:rsidR="00036B16">
        <w:rPr>
          <w:rFonts w:ascii="Times New Roman" w:hAnsi="Times New Roman" w:cs="Times New Roman"/>
          <w:bCs/>
          <w:sz w:val="24"/>
          <w:szCs w:val="24"/>
        </w:rPr>
        <w:t xml:space="preserve"> </w:t>
      </w:r>
      <w:r w:rsidRPr="003D2C44">
        <w:rPr>
          <w:rFonts w:ascii="Times New Roman" w:hAnsi="Times New Roman" w:cs="Times New Roman"/>
          <w:bCs/>
          <w:sz w:val="24"/>
          <w:szCs w:val="24"/>
        </w:rPr>
        <w:t>la gran ciudad histérica,</w:t>
      </w:r>
      <w:r w:rsidR="000E2754">
        <w:rPr>
          <w:rFonts w:ascii="Times New Roman" w:hAnsi="Times New Roman" w:cs="Times New Roman"/>
          <w:bCs/>
          <w:sz w:val="24"/>
          <w:szCs w:val="24"/>
        </w:rPr>
        <w:t xml:space="preserve"> </w:t>
      </w:r>
      <w:r w:rsidRPr="003D2C44">
        <w:rPr>
          <w:rFonts w:ascii="Times New Roman" w:hAnsi="Times New Roman" w:cs="Times New Roman"/>
          <w:bCs/>
          <w:sz w:val="24"/>
          <w:szCs w:val="24"/>
        </w:rPr>
        <w:t>mi soledad y tu recuerdo, madre,</w:t>
      </w:r>
      <w:r w:rsidR="000E2754">
        <w:rPr>
          <w:rFonts w:ascii="Times New Roman" w:hAnsi="Times New Roman" w:cs="Times New Roman"/>
          <w:bCs/>
          <w:sz w:val="24"/>
          <w:szCs w:val="24"/>
        </w:rPr>
        <w:t xml:space="preserve"> </w:t>
      </w:r>
      <w:r w:rsidRPr="003D2C44">
        <w:rPr>
          <w:rFonts w:ascii="Times New Roman" w:hAnsi="Times New Roman" w:cs="Times New Roman"/>
          <w:bCs/>
          <w:sz w:val="24"/>
          <w:szCs w:val="24"/>
        </w:rPr>
        <w:t>marchan como dos penas.</w:t>
      </w:r>
    </w:p>
    <w:p w14:paraId="43ABDC3C" w14:textId="29222CD4" w:rsidR="00C61066" w:rsidRPr="004F721E" w:rsidRDefault="00C32059" w:rsidP="004B5A5F">
      <w:pPr>
        <w:pStyle w:val="Sinespaciado"/>
        <w:jc w:val="both"/>
        <w:rPr>
          <w:rFonts w:ascii="Times New Roman" w:hAnsi="Times New Roman" w:cs="Times New Roman"/>
          <w:b/>
          <w:bCs/>
          <w:iCs/>
          <w:sz w:val="24"/>
          <w:szCs w:val="24"/>
        </w:rPr>
      </w:pPr>
      <w:r w:rsidRPr="004F721E">
        <w:rPr>
          <w:rFonts w:ascii="Times New Roman" w:hAnsi="Times New Roman" w:cs="Times New Roman"/>
          <w:b/>
          <w:bCs/>
          <w:iCs/>
          <w:sz w:val="24"/>
          <w:szCs w:val="24"/>
        </w:rPr>
        <w:t>Continuará</w:t>
      </w:r>
    </w:p>
    <w:p w14:paraId="726FE627" w14:textId="77777777" w:rsidR="00C32059" w:rsidRDefault="00C32059" w:rsidP="004B5A5F">
      <w:pPr>
        <w:pStyle w:val="Sinespaciado"/>
        <w:jc w:val="both"/>
        <w:rPr>
          <w:rFonts w:ascii="Times New Roman" w:hAnsi="Times New Roman" w:cs="Times New Roman"/>
          <w:i/>
          <w:sz w:val="24"/>
          <w:szCs w:val="24"/>
        </w:rPr>
      </w:pPr>
    </w:p>
    <w:p w14:paraId="2A2FD4D8" w14:textId="6A03810F" w:rsidR="00F857EC" w:rsidRDefault="00153872" w:rsidP="00153872">
      <w:pPr>
        <w:pStyle w:val="Sinespaciado"/>
        <w:ind w:left="708" w:firstLine="708"/>
        <w:jc w:val="both"/>
        <w:rPr>
          <w:rFonts w:ascii="Times New Roman" w:hAnsi="Times New Roman" w:cs="Times New Roman"/>
          <w:sz w:val="28"/>
          <w:szCs w:val="28"/>
        </w:rPr>
      </w:pPr>
      <w:r>
        <w:rPr>
          <w:rFonts w:ascii="Times New Roman" w:hAnsi="Times New Roman" w:cs="Times New Roman"/>
          <w:sz w:val="28"/>
          <w:szCs w:val="28"/>
        </w:rPr>
        <w:t>&amp;&amp;&amp;&amp;</w:t>
      </w:r>
      <w:bookmarkStart w:id="1" w:name="_Hlk133302170"/>
    </w:p>
    <w:p w14:paraId="025BCF6D" w14:textId="77777777" w:rsidR="003D2FF7" w:rsidRPr="00BA48A3" w:rsidRDefault="003D2FF7" w:rsidP="003D2FF7">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_tradnl"/>
        </w:rPr>
      </w:pPr>
      <w:r w:rsidRPr="00640E7B">
        <w:rPr>
          <w:rFonts w:ascii="Times New Roman" w:hAnsi="Times New Roman" w:cs="Times New Roman"/>
          <w:noProof/>
          <w:sz w:val="24"/>
          <w:szCs w:val="24"/>
        </w:rPr>
        <w:drawing>
          <wp:inline distT="0" distB="0" distL="0" distR="0" wp14:anchorId="1296A738" wp14:editId="37F8459F">
            <wp:extent cx="2362200" cy="2164080"/>
            <wp:effectExtent l="0" t="0" r="0" b="7620"/>
            <wp:docPr id="1" name="Imagen 1" descr="Imagen en blanco y negro de 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a persona sentado en una silla&#10;&#10;Descripción generada automáticamente con confianza ba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5412" cy="2167023"/>
                    </a:xfrm>
                    <a:prstGeom prst="rect">
                      <a:avLst/>
                    </a:prstGeom>
                    <a:solidFill>
                      <a:srgbClr val="FFFFFF"/>
                    </a:solidFill>
                    <a:ln>
                      <a:noFill/>
                    </a:ln>
                  </pic:spPr>
                </pic:pic>
              </a:graphicData>
            </a:graphic>
          </wp:inline>
        </w:drawing>
      </w:r>
    </w:p>
    <w:p w14:paraId="17312FDD" w14:textId="77777777" w:rsidR="003D2FF7" w:rsidRDefault="003D2FF7" w:rsidP="003D2FF7">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_tradnl"/>
        </w:rPr>
      </w:pPr>
      <w:r w:rsidRPr="00BA48A3">
        <w:rPr>
          <w:rFonts w:ascii="Times New Roman" w:eastAsia="Times New Roman" w:hAnsi="Times New Roman" w:cs="Times New Roman"/>
          <w:sz w:val="24"/>
          <w:szCs w:val="24"/>
          <w:lang w:val="es-ES_tradnl"/>
        </w:rPr>
        <w:t>Antonio P</w:t>
      </w:r>
      <w:r>
        <w:rPr>
          <w:rFonts w:ascii="Times New Roman" w:eastAsia="Times New Roman" w:hAnsi="Times New Roman" w:cs="Times New Roman"/>
          <w:sz w:val="24"/>
          <w:szCs w:val="24"/>
          <w:lang w:val="es-ES_tradnl"/>
        </w:rPr>
        <w:t>É</w:t>
      </w:r>
      <w:r w:rsidRPr="00BA48A3">
        <w:rPr>
          <w:rFonts w:ascii="Times New Roman" w:eastAsia="Times New Roman" w:hAnsi="Times New Roman" w:cs="Times New Roman"/>
          <w:sz w:val="24"/>
          <w:szCs w:val="24"/>
          <w:lang w:val="es-ES_tradnl"/>
        </w:rPr>
        <w:t>REZ-EST</w:t>
      </w:r>
      <w:r>
        <w:rPr>
          <w:rFonts w:ascii="Times New Roman" w:eastAsia="Times New Roman" w:hAnsi="Times New Roman" w:cs="Times New Roman"/>
          <w:sz w:val="24"/>
          <w:szCs w:val="24"/>
          <w:lang w:val="es-ES_tradnl"/>
        </w:rPr>
        <w:t>É</w:t>
      </w:r>
      <w:r w:rsidRPr="00BA48A3">
        <w:rPr>
          <w:rFonts w:ascii="Times New Roman" w:eastAsia="Times New Roman" w:hAnsi="Times New Roman" w:cs="Times New Roman"/>
          <w:sz w:val="24"/>
          <w:szCs w:val="24"/>
          <w:lang w:val="es-ES_tradnl"/>
        </w:rPr>
        <w:t>VEZ</w:t>
      </w:r>
      <w:r>
        <w:rPr>
          <w:rFonts w:ascii="Times New Roman" w:eastAsia="Times New Roman" w:hAnsi="Times New Roman" w:cs="Times New Roman"/>
          <w:sz w:val="24"/>
          <w:szCs w:val="24"/>
          <w:lang w:val="es-ES_tradnl"/>
        </w:rPr>
        <w:t xml:space="preserve"> 1933-2008</w:t>
      </w:r>
    </w:p>
    <w:p w14:paraId="5505EBA8" w14:textId="77777777" w:rsidR="003D2FF7" w:rsidRDefault="003D2FF7" w:rsidP="00170095">
      <w:pPr>
        <w:widowControl w:val="0"/>
        <w:autoSpaceDE w:val="0"/>
        <w:autoSpaceDN w:val="0"/>
        <w:adjustRightInd w:val="0"/>
        <w:spacing w:after="0" w:line="240" w:lineRule="auto"/>
        <w:jc w:val="both"/>
        <w:rPr>
          <w:rFonts w:ascii="Times New Roman" w:eastAsia="Times New Roman" w:hAnsi="Times New Roman" w:cs="Times New Roman"/>
          <w:sz w:val="24"/>
          <w:szCs w:val="24"/>
          <w:lang w:val="es-ES_tradnl"/>
        </w:rPr>
      </w:pPr>
    </w:p>
    <w:p w14:paraId="36EA7EF2" w14:textId="77777777" w:rsidR="00170095" w:rsidRDefault="003D2FF7" w:rsidP="00170095">
      <w:pPr>
        <w:widowControl w:val="0"/>
        <w:tabs>
          <w:tab w:val="center" w:pos="4680"/>
        </w:tabs>
        <w:spacing w:after="0" w:line="240" w:lineRule="auto"/>
        <w:jc w:val="both"/>
        <w:rPr>
          <w:rFonts w:ascii="Times New Roman" w:eastAsia="Times New Roman" w:hAnsi="Times New Roman" w:cs="Times New Roman"/>
          <w:b/>
          <w:bCs/>
          <w:snapToGrid w:val="0"/>
          <w:sz w:val="24"/>
          <w:szCs w:val="20"/>
        </w:rPr>
      </w:pPr>
      <w:r w:rsidRPr="00AE51BA">
        <w:rPr>
          <w:rFonts w:ascii="Times New Roman" w:eastAsia="Times New Roman" w:hAnsi="Times New Roman" w:cs="Times New Roman"/>
          <w:b/>
          <w:bCs/>
          <w:snapToGrid w:val="0"/>
          <w:sz w:val="24"/>
          <w:szCs w:val="20"/>
        </w:rPr>
        <w:t xml:space="preserve">CAPITULO PRIMERO: </w:t>
      </w:r>
    </w:p>
    <w:p w14:paraId="7D0BDD31" w14:textId="5D14DA29" w:rsidR="003D2FF7" w:rsidRPr="00AE51BA" w:rsidRDefault="003D2FF7" w:rsidP="00170095">
      <w:pPr>
        <w:widowControl w:val="0"/>
        <w:tabs>
          <w:tab w:val="center" w:pos="4680"/>
        </w:tabs>
        <w:spacing w:after="0" w:line="240" w:lineRule="auto"/>
        <w:jc w:val="both"/>
        <w:rPr>
          <w:rFonts w:ascii="Times New Roman" w:eastAsia="Times New Roman" w:hAnsi="Times New Roman" w:cs="Times New Roman"/>
          <w:b/>
          <w:bCs/>
          <w:snapToGrid w:val="0"/>
          <w:sz w:val="24"/>
          <w:szCs w:val="20"/>
        </w:rPr>
      </w:pPr>
      <w:r w:rsidRPr="00AE51BA">
        <w:rPr>
          <w:rFonts w:ascii="Times New Roman" w:eastAsia="Times New Roman" w:hAnsi="Times New Roman" w:cs="Times New Roman"/>
          <w:b/>
          <w:bCs/>
          <w:snapToGrid w:val="0"/>
          <w:sz w:val="24"/>
          <w:szCs w:val="20"/>
        </w:rPr>
        <w:t>IMPORTANCIA DEL CONCEPTO DE</w:t>
      </w:r>
      <w:r w:rsidR="00170095">
        <w:rPr>
          <w:rFonts w:ascii="Times New Roman" w:eastAsia="Times New Roman" w:hAnsi="Times New Roman" w:cs="Times New Roman"/>
          <w:b/>
          <w:bCs/>
          <w:snapToGrid w:val="0"/>
          <w:sz w:val="24"/>
          <w:szCs w:val="20"/>
        </w:rPr>
        <w:t xml:space="preserve"> </w:t>
      </w:r>
      <w:r w:rsidRPr="00AE51BA">
        <w:rPr>
          <w:rFonts w:ascii="Times New Roman" w:eastAsia="Times New Roman" w:hAnsi="Times New Roman" w:cs="Times New Roman"/>
          <w:b/>
          <w:bCs/>
          <w:snapToGrid w:val="0"/>
          <w:sz w:val="24"/>
          <w:szCs w:val="20"/>
        </w:rPr>
        <w:t>MATERIA</w:t>
      </w:r>
    </w:p>
    <w:p w14:paraId="47CCCE33" w14:textId="77777777" w:rsidR="003D2FF7" w:rsidRPr="00AE51BA" w:rsidRDefault="003D2FF7" w:rsidP="003D2FF7">
      <w:pPr>
        <w:widowControl w:val="0"/>
        <w:spacing w:after="0" w:line="240" w:lineRule="auto"/>
        <w:jc w:val="both"/>
        <w:rPr>
          <w:rFonts w:ascii="Times New Roman" w:eastAsia="Times New Roman" w:hAnsi="Times New Roman" w:cs="Times New Roman"/>
          <w:b/>
          <w:bCs/>
          <w:snapToGrid w:val="0"/>
          <w:sz w:val="24"/>
          <w:szCs w:val="20"/>
        </w:rPr>
      </w:pPr>
      <w:r w:rsidRPr="00AE51BA">
        <w:rPr>
          <w:rFonts w:ascii="Times New Roman" w:eastAsia="Times New Roman" w:hAnsi="Times New Roman" w:cs="Times New Roman"/>
          <w:b/>
          <w:bCs/>
          <w:snapToGrid w:val="0"/>
          <w:sz w:val="24"/>
          <w:szCs w:val="20"/>
        </w:rPr>
        <w:t>I. INTRODUCCIÓN</w:t>
      </w:r>
    </w:p>
    <w:p w14:paraId="107AB0E6" w14:textId="18219A2F" w:rsid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Toda la historia humana que no es otra cosa que la Fenomenología del Espíritu</w:t>
      </w:r>
      <w:r w:rsidR="00395B72">
        <w:rPr>
          <w:rFonts w:ascii="Times New Roman" w:eastAsia="Times New Roman" w:hAnsi="Times New Roman" w:cs="Times New Roman"/>
          <w:snapToGrid w:val="0"/>
          <w:sz w:val="24"/>
          <w:szCs w:val="20"/>
        </w:rPr>
        <w:t xml:space="preserve"> </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 xml:space="preserve"> consiste en una lucha contínua por dominar y controlar la naturaleza hecha materia para reducirla a cosa. El fín o el objetivo de la historia es la espiritualización de la naturaleza, que no es otra cosa que el dominio de la naturaleza material por el Espíritu encarnado en la razón humana.  Materia y naturaleza continúan produciendo en Hegel el terror ancestral que habían producido en los Griegos. Como éstos, Hegel se esforzará por negar y reprimir esa naturaleza que, sin la acción racional del hombre, es materia vacía, sin sustancia y sin verdad. Llega a decir que </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la idea fundamental del Cristianismo es que la naturaleza es mala en sí misma....y que lo natural debe ser anulado</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vertAlign w:val="superscript"/>
          <w:lang w:val="en-US"/>
        </w:rPr>
        <w:footnoteReference w:id="2"/>
      </w:r>
      <w:r w:rsidRPr="0045030E">
        <w:rPr>
          <w:rFonts w:ascii="Times New Roman" w:eastAsia="Times New Roman" w:hAnsi="Times New Roman" w:cs="Times New Roman"/>
          <w:snapToGrid w:val="0"/>
          <w:sz w:val="24"/>
          <w:szCs w:val="20"/>
        </w:rPr>
        <w:t>.</w:t>
      </w:r>
    </w:p>
    <w:p w14:paraId="552A1C8D" w14:textId="77777777" w:rsidR="00036B16" w:rsidRPr="0045030E" w:rsidRDefault="00036B16" w:rsidP="0045030E">
      <w:pPr>
        <w:widowControl w:val="0"/>
        <w:spacing w:after="0" w:line="240" w:lineRule="auto"/>
        <w:jc w:val="both"/>
        <w:rPr>
          <w:rFonts w:ascii="Times New Roman" w:eastAsia="Times New Roman" w:hAnsi="Times New Roman" w:cs="Times New Roman"/>
          <w:snapToGrid w:val="0"/>
          <w:sz w:val="24"/>
          <w:szCs w:val="20"/>
        </w:rPr>
      </w:pPr>
    </w:p>
    <w:p w14:paraId="2ED8A730" w14:textId="04348716" w:rsidR="0045030E" w:rsidRDefault="0045030E" w:rsidP="0045030E">
      <w:pPr>
        <w:widowControl w:val="0"/>
        <w:spacing w:after="0" w:line="240" w:lineRule="auto"/>
        <w:jc w:val="both"/>
        <w:rPr>
          <w:rFonts w:ascii="Times New Roman" w:eastAsia="Times New Roman" w:hAnsi="Times New Roman" w:cs="Times New Roman"/>
          <w:snapToGrid w:val="0"/>
          <w:sz w:val="24"/>
          <w:szCs w:val="20"/>
          <w:lang w:val="en-US"/>
        </w:rPr>
      </w:pPr>
      <w:r w:rsidRPr="0045030E">
        <w:rPr>
          <w:rFonts w:ascii="Times New Roman" w:eastAsia="Times New Roman" w:hAnsi="Times New Roman" w:cs="Times New Roman"/>
          <w:snapToGrid w:val="0"/>
          <w:sz w:val="24"/>
          <w:szCs w:val="20"/>
        </w:rPr>
        <w:t xml:space="preserve">Al mismo tiempo la materia será la gran compañera, la sombra inseparable de la luminosidad de la forma; estará en toda sustancia primera u objeto individual, haciendo el humilde pero necesario doble papel de fundamento, sujeto o </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Times New Roman" w:eastAsia="Times New Roman" w:hAnsi="Times New Roman" w:cs="Times New Roman"/>
          <w:snapToGrid w:val="0"/>
          <w:sz w:val="24"/>
          <w:szCs w:val="20"/>
        </w:rPr>
        <w:t xml:space="preserve"> de todo cambio. Así la vemos aparecer a lo largo de toda la Edad Media, aunque con diferencias importantes, en los textos de Agustín de Hipona y de Pedro Abelardo, de Tomás de Aquino y de Buenaventura, de Duns Scoto y de Guillermo de Okham.</w:t>
      </w:r>
      <w:r w:rsidR="00E96B20">
        <w:rPr>
          <w:rFonts w:ascii="Times New Roman" w:eastAsia="Times New Roman" w:hAnsi="Times New Roman" w:cs="Times New Roman"/>
          <w:snapToGrid w:val="0"/>
          <w:sz w:val="24"/>
          <w:szCs w:val="20"/>
        </w:rPr>
        <w:t xml:space="preserve"> </w:t>
      </w:r>
      <w:r w:rsidRPr="0045030E">
        <w:rPr>
          <w:rFonts w:ascii="Times New Roman" w:eastAsia="Times New Roman" w:hAnsi="Times New Roman" w:cs="Times New Roman"/>
          <w:snapToGrid w:val="0"/>
          <w:sz w:val="24"/>
          <w:szCs w:val="20"/>
        </w:rPr>
        <w:t>Este terror a la materia se mantendrá en la gran tradición filosófica cristiana</w:t>
      </w:r>
      <w:r w:rsidRPr="0045030E">
        <w:rPr>
          <w:rFonts w:ascii="Times New Roman" w:eastAsia="Times New Roman" w:hAnsi="Times New Roman" w:cs="Times New Roman"/>
          <w:snapToGrid w:val="0"/>
          <w:sz w:val="24"/>
          <w:szCs w:val="20"/>
          <w:vertAlign w:val="superscript"/>
          <w:lang w:val="en-US"/>
        </w:rPr>
        <w:footnoteReference w:id="3"/>
      </w:r>
      <w:r w:rsidRPr="0045030E">
        <w:rPr>
          <w:rFonts w:ascii="Times New Roman" w:eastAsia="Times New Roman" w:hAnsi="Times New Roman" w:cs="Times New Roman"/>
          <w:snapToGrid w:val="0"/>
          <w:sz w:val="24"/>
          <w:szCs w:val="20"/>
        </w:rPr>
        <w:t xml:space="preserve">. Tomás de Aquino por ejemplo llegara a reducir la materia en sí misma a un no-ser y, unida a la </w:t>
      </w:r>
      <w:r w:rsidRPr="0045030E">
        <w:rPr>
          <w:rFonts w:ascii="Times New Roman" w:eastAsia="Times New Roman" w:hAnsi="Times New Roman" w:cs="Times New Roman"/>
          <w:snapToGrid w:val="0"/>
          <w:sz w:val="24"/>
          <w:szCs w:val="20"/>
        </w:rPr>
        <w:lastRenderedPageBreak/>
        <w:t xml:space="preserve">forma en la sustancia, su mínima entidad es doblemente potencial: potencia para recibir el acto de la forma sustancial, y potencia con la forma, como constituyente de la sustancia, para recibir el acto de existir. Siglos más tarde, el Obispo  Berkeley, con el fin de hacer descansar a la humanidad de tan maligno estorbo, llegará a tomar la decisión de borrar definitivamente la materia -aunque su materia tenga la connotación de sustancia material- del mundo de los seres, para terminar afirmando en sus </w:t>
      </w:r>
      <w:r w:rsidRPr="0045030E">
        <w:rPr>
          <w:rFonts w:ascii="Times New Roman" w:eastAsia="Times New Roman" w:hAnsi="Times New Roman" w:cs="Times New Roman"/>
          <w:i/>
          <w:snapToGrid w:val="0"/>
          <w:sz w:val="24"/>
          <w:szCs w:val="20"/>
        </w:rPr>
        <w:t>Principles of Human Knowledge</w:t>
      </w:r>
      <w:r w:rsidRPr="0045030E">
        <w:rPr>
          <w:rFonts w:ascii="Times New Roman" w:eastAsia="Times New Roman" w:hAnsi="Times New Roman" w:cs="Times New Roman"/>
          <w:b/>
          <w:snapToGrid w:val="0"/>
          <w:sz w:val="24"/>
          <w:szCs w:val="20"/>
        </w:rPr>
        <w:t xml:space="preserve"> </w:t>
      </w:r>
      <w:r w:rsidRPr="0045030E">
        <w:rPr>
          <w:rFonts w:ascii="Times New Roman" w:eastAsia="Times New Roman" w:hAnsi="Times New Roman" w:cs="Times New Roman"/>
          <w:snapToGrid w:val="0"/>
          <w:sz w:val="24"/>
          <w:szCs w:val="20"/>
        </w:rPr>
        <w:t xml:space="preserve">que con tal aniquilación de la materia ningún daño se hará a la humanidad, la cual no la echará para nada en falta, </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 xml:space="preserve">the only thing whose existence I deny is that which </w:t>
      </w:r>
      <w:r w:rsidRPr="0045030E">
        <w:rPr>
          <w:rFonts w:ascii="Times New Roman" w:eastAsia="Times New Roman" w:hAnsi="Times New Roman" w:cs="Times New Roman"/>
          <w:i/>
          <w:snapToGrid w:val="0"/>
          <w:sz w:val="24"/>
          <w:szCs w:val="20"/>
        </w:rPr>
        <w:t>philosophers</w:t>
      </w:r>
      <w:r w:rsidRPr="0045030E">
        <w:rPr>
          <w:rFonts w:ascii="Times New Roman" w:eastAsia="Times New Roman" w:hAnsi="Times New Roman" w:cs="Times New Roman"/>
          <w:snapToGrid w:val="0"/>
          <w:sz w:val="24"/>
          <w:szCs w:val="20"/>
        </w:rPr>
        <w:t xml:space="preserve"> call Matter or corporeal substance. </w:t>
      </w:r>
      <w:r w:rsidRPr="0045030E">
        <w:rPr>
          <w:rFonts w:ascii="Times New Roman" w:eastAsia="Times New Roman" w:hAnsi="Times New Roman" w:cs="Times New Roman"/>
          <w:snapToGrid w:val="0"/>
          <w:sz w:val="24"/>
          <w:szCs w:val="20"/>
          <w:lang w:val="en-US"/>
        </w:rPr>
        <w:t>And in doing this there is no damage done to the rest of mankind, who, I dare say, will never miss it</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lang w:val="en-US"/>
        </w:rPr>
        <w:t>.</w:t>
      </w:r>
    </w:p>
    <w:p w14:paraId="10DFD2FA" w14:textId="77777777" w:rsidR="00036B16" w:rsidRPr="0045030E" w:rsidRDefault="00036B16" w:rsidP="0045030E">
      <w:pPr>
        <w:widowControl w:val="0"/>
        <w:spacing w:after="0" w:line="240" w:lineRule="auto"/>
        <w:jc w:val="both"/>
        <w:rPr>
          <w:rFonts w:ascii="Times New Roman" w:eastAsia="Times New Roman" w:hAnsi="Times New Roman" w:cs="Times New Roman"/>
          <w:snapToGrid w:val="0"/>
          <w:sz w:val="24"/>
          <w:szCs w:val="20"/>
          <w:lang w:val="en-US"/>
        </w:rPr>
      </w:pPr>
    </w:p>
    <w:p w14:paraId="4892996E" w14:textId="78F6BC3C" w:rsidR="0045030E" w:rsidRP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 xml:space="preserve">Esa misteriosa realidad de la materia, temida y despreciada, que ni siquiera es, estará también vinculada desde el mismo </w:t>
      </w:r>
      <w:r w:rsidR="006157EF" w:rsidRPr="0045030E">
        <w:rPr>
          <w:rFonts w:ascii="Times New Roman" w:eastAsia="Times New Roman" w:hAnsi="Times New Roman" w:cs="Times New Roman"/>
          <w:snapToGrid w:val="0"/>
          <w:sz w:val="24"/>
          <w:szCs w:val="20"/>
        </w:rPr>
        <w:t>origen</w:t>
      </w:r>
      <w:r w:rsidRPr="0045030E">
        <w:rPr>
          <w:rFonts w:ascii="Times New Roman" w:eastAsia="Times New Roman" w:hAnsi="Times New Roman" w:cs="Times New Roman"/>
          <w:snapToGrid w:val="0"/>
          <w:sz w:val="24"/>
          <w:szCs w:val="20"/>
        </w:rPr>
        <w:t xml:space="preserve"> del pensamiento griego con lo particular o individual igualmente temido y despreciado. En efecto en el </w:t>
      </w:r>
      <w:r w:rsidRPr="0045030E">
        <w:rPr>
          <w:rFonts w:ascii="Times New Roman" w:eastAsia="Times New Roman" w:hAnsi="Times New Roman" w:cs="Times New Roman"/>
          <w:i/>
          <w:snapToGrid w:val="0"/>
          <w:sz w:val="24"/>
          <w:szCs w:val="20"/>
        </w:rPr>
        <w:t>Timeo</w:t>
      </w:r>
      <w:r w:rsidRPr="0045030E">
        <w:rPr>
          <w:rFonts w:ascii="Times New Roman" w:eastAsia="Times New Roman" w:hAnsi="Times New Roman" w:cs="Times New Roman"/>
          <w:snapToGrid w:val="0"/>
          <w:sz w:val="24"/>
          <w:szCs w:val="20"/>
        </w:rPr>
        <w:t xml:space="preserve"> la </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Times New Roman" w:eastAsia="Times New Roman" w:hAnsi="Times New Roman" w:cs="Times New Roman"/>
          <w:snapToGrid w:val="0"/>
          <w:sz w:val="24"/>
          <w:szCs w:val="20"/>
        </w:rPr>
        <w:t xml:space="preserve"> va a ser la causa de que los seres sensibles existan y sean éste o aquél. También para Aristóteles la </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Neon Lights" w:eastAsia="Times New Roman" w:hAnsi="Neon Lights" w:cs="Times New Roman"/>
          <w:snapToGrid w:val="0"/>
          <w:sz w:val="24"/>
          <w:szCs w:val="20"/>
        </w:rPr>
        <w:t xml:space="preserve"> </w:t>
      </w:r>
      <w:r w:rsidRPr="0045030E">
        <w:rPr>
          <w:rFonts w:ascii="Times New Roman" w:eastAsia="Times New Roman" w:hAnsi="Times New Roman" w:cs="Times New Roman"/>
          <w:snapToGrid w:val="0"/>
          <w:sz w:val="24"/>
          <w:szCs w:val="20"/>
        </w:rPr>
        <w:t xml:space="preserve">que por sí misma es lo indeterminado, será en la sustancia primera el </w:t>
      </w:r>
      <w:r w:rsidR="00137876" w:rsidRPr="0045030E">
        <w:rPr>
          <w:rFonts w:ascii="Times New Roman" w:eastAsia="Times New Roman" w:hAnsi="Times New Roman" w:cs="Times New Roman"/>
          <w:snapToGrid w:val="0"/>
          <w:sz w:val="24"/>
          <w:szCs w:val="20"/>
        </w:rPr>
        <w:t>principio individuante</w:t>
      </w:r>
      <w:r w:rsidRPr="0045030E">
        <w:rPr>
          <w:rFonts w:ascii="Times New Roman" w:eastAsia="Times New Roman" w:hAnsi="Times New Roman" w:cs="Times New Roman"/>
          <w:snapToGrid w:val="0"/>
          <w:sz w:val="24"/>
          <w:szCs w:val="20"/>
        </w:rPr>
        <w:t xml:space="preserve">, el elemento que determinará a la forma específica para que la sustancia sea ésta o aquélla. De este </w:t>
      </w:r>
      <w:r w:rsidR="006157EF" w:rsidRPr="0045030E">
        <w:rPr>
          <w:rFonts w:ascii="Times New Roman" w:eastAsia="Times New Roman" w:hAnsi="Times New Roman" w:cs="Times New Roman"/>
          <w:snapToGrid w:val="0"/>
          <w:sz w:val="24"/>
          <w:szCs w:val="20"/>
        </w:rPr>
        <w:t>origen</w:t>
      </w:r>
      <w:r w:rsidRPr="0045030E">
        <w:rPr>
          <w:rFonts w:ascii="Times New Roman" w:eastAsia="Times New Roman" w:hAnsi="Times New Roman" w:cs="Times New Roman"/>
          <w:snapToGrid w:val="0"/>
          <w:sz w:val="24"/>
          <w:szCs w:val="20"/>
        </w:rPr>
        <w:t xml:space="preserve"> bastardo de la individualidad provendrá su oscuridad </w:t>
      </w:r>
      <w:r w:rsidR="00820EE9" w:rsidRPr="0045030E">
        <w:rPr>
          <w:rFonts w:ascii="Times New Roman" w:eastAsia="Times New Roman" w:hAnsi="Times New Roman" w:cs="Times New Roman"/>
          <w:snapToGrid w:val="0"/>
          <w:sz w:val="24"/>
          <w:szCs w:val="20"/>
        </w:rPr>
        <w:t>ontológica</w:t>
      </w:r>
      <w:r w:rsidRPr="0045030E">
        <w:rPr>
          <w:rFonts w:ascii="Times New Roman" w:eastAsia="Times New Roman" w:hAnsi="Times New Roman" w:cs="Times New Roman"/>
          <w:snapToGrid w:val="0"/>
          <w:sz w:val="24"/>
          <w:szCs w:val="20"/>
        </w:rPr>
        <w:t xml:space="preserve"> que la hace incognoscible para el </w:t>
      </w:r>
      <w:r w:rsidR="00820EE9" w:rsidRPr="0045030E">
        <w:rPr>
          <w:rFonts w:ascii="Times New Roman" w:eastAsia="Times New Roman" w:hAnsi="Times New Roman" w:cs="Times New Roman"/>
          <w:snapToGrid w:val="0"/>
          <w:sz w:val="24"/>
          <w:szCs w:val="20"/>
        </w:rPr>
        <w:t>entendimiento. Lo</w:t>
      </w:r>
      <w:r w:rsidRPr="0045030E">
        <w:rPr>
          <w:rFonts w:ascii="Times New Roman" w:eastAsia="Times New Roman" w:hAnsi="Times New Roman" w:cs="Times New Roman"/>
          <w:snapToGrid w:val="0"/>
          <w:sz w:val="24"/>
          <w:szCs w:val="20"/>
        </w:rPr>
        <w:t xml:space="preserve"> particular, la naturaleza, lo femenino encarnado en la mujer y la materia, poseen entre si una relación íntima y profunda que </w:t>
      </w:r>
      <w:r w:rsidRPr="0045030E">
        <w:rPr>
          <w:rFonts w:ascii="Times New Roman" w:eastAsia="Times New Roman" w:hAnsi="Times New Roman" w:cs="Times New Roman"/>
          <w:snapToGrid w:val="0"/>
          <w:sz w:val="24"/>
          <w:szCs w:val="20"/>
        </w:rPr>
        <w:t xml:space="preserve">los va a unir en el pensamiento occidental, al correr de los siglos, para contraponerlos a lo universal, al mundo celeste, a lo masculino encarnado en el varón y a la forma. Contrapuestos y, a la vez, unidos esta duplicidad de conceptos y realidades estarán en el trasfondo de toda explicación </w:t>
      </w:r>
      <w:r w:rsidR="00820EE9" w:rsidRPr="0045030E">
        <w:rPr>
          <w:rFonts w:ascii="Times New Roman" w:eastAsia="Times New Roman" w:hAnsi="Times New Roman" w:cs="Times New Roman"/>
          <w:snapToGrid w:val="0"/>
          <w:sz w:val="24"/>
          <w:szCs w:val="20"/>
        </w:rPr>
        <w:t>de la</w:t>
      </w:r>
      <w:r w:rsidRPr="0045030E">
        <w:rPr>
          <w:rFonts w:ascii="Times New Roman" w:eastAsia="Times New Roman" w:hAnsi="Times New Roman" w:cs="Times New Roman"/>
          <w:snapToGrid w:val="0"/>
          <w:sz w:val="24"/>
          <w:szCs w:val="20"/>
        </w:rPr>
        <w:t xml:space="preserve"> realidad que nos rodea.</w:t>
      </w:r>
    </w:p>
    <w:p w14:paraId="3B14E542" w14:textId="77777777" w:rsidR="0045030E" w:rsidRPr="0045030E" w:rsidRDefault="0045030E" w:rsidP="0045030E">
      <w:pPr>
        <w:widowControl w:val="0"/>
        <w:spacing w:after="0" w:line="240" w:lineRule="auto"/>
        <w:jc w:val="both"/>
        <w:rPr>
          <w:rFonts w:ascii="Times New Roman" w:eastAsia="Times New Roman" w:hAnsi="Times New Roman" w:cs="Times New Roman"/>
          <w:snapToGrid w:val="0"/>
          <w:sz w:val="24"/>
          <w:szCs w:val="20"/>
        </w:rPr>
      </w:pPr>
    </w:p>
    <w:p w14:paraId="2BABD5B7" w14:textId="717DE5A1" w:rsidR="0045030E" w:rsidRPr="0045030E" w:rsidRDefault="0045030E" w:rsidP="0045030E">
      <w:pPr>
        <w:widowControl w:val="0"/>
        <w:spacing w:after="0" w:line="240" w:lineRule="auto"/>
        <w:jc w:val="both"/>
        <w:rPr>
          <w:rFonts w:ascii="Times New Roman" w:eastAsia="Times New Roman" w:hAnsi="Times New Roman" w:cs="Times New Roman"/>
          <w:i/>
          <w:snapToGrid w:val="0"/>
          <w:sz w:val="24"/>
          <w:szCs w:val="20"/>
        </w:rPr>
      </w:pPr>
      <w:r w:rsidRPr="0045030E">
        <w:rPr>
          <w:rFonts w:ascii="Times New Roman" w:eastAsia="Times New Roman" w:hAnsi="Times New Roman" w:cs="Times New Roman"/>
          <w:i/>
          <w:snapToGrid w:val="0"/>
          <w:sz w:val="24"/>
          <w:szCs w:val="20"/>
        </w:rPr>
        <w:t>2. Materia física.</w:t>
      </w:r>
    </w:p>
    <w:p w14:paraId="03EDCA9A" w14:textId="1D0A0AC0" w:rsid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 xml:space="preserve">Paralela a la concepción metafísica de la realidad por medio de </w:t>
      </w:r>
      <w:r w:rsidR="004F721E" w:rsidRPr="0045030E">
        <w:rPr>
          <w:rFonts w:ascii="Times New Roman" w:eastAsia="Times New Roman" w:hAnsi="Times New Roman" w:cs="Times New Roman"/>
          <w:snapToGrid w:val="0"/>
          <w:sz w:val="24"/>
          <w:szCs w:val="20"/>
        </w:rPr>
        <w:t>la materia</w:t>
      </w:r>
      <w:r w:rsidRPr="0045030E">
        <w:rPr>
          <w:rFonts w:ascii="Times New Roman" w:eastAsia="Times New Roman" w:hAnsi="Times New Roman" w:cs="Times New Roman"/>
          <w:snapToGrid w:val="0"/>
          <w:sz w:val="24"/>
          <w:szCs w:val="20"/>
        </w:rPr>
        <w:t xml:space="preserve"> y la forma, va a nacer desde  muy temprano en el pensamiento griego otra concepción física de la realidad, extensa y cuantificable. La realidad, reducida a lo extenso, va a ser explicada por Leucipo y por Demócrito por medio de la más pequeña realidad extensa, el átomo y del vacío o el espacio, por medio del que los átomos se separan y en el que los átomos se mueven. Los átomos, infinitos, poseen infinitas formas y tamaños distintos. El átomo o el ser es real, pero el vacío o el no-ser es igualmente real. Si el vacío no fuese real, no podría explicarse ni la multiplicidad de los seres ni su movimiento, como antes había hecho Parménides. Los átomos son infinitos en número, pequeños e  invisibles</w:t>
      </w:r>
      <w:r w:rsidRPr="0045030E">
        <w:rPr>
          <w:rFonts w:ascii="Times New Roman" w:eastAsia="Times New Roman" w:hAnsi="Times New Roman" w:cs="Times New Roman"/>
          <w:snapToGrid w:val="0"/>
          <w:sz w:val="24"/>
          <w:szCs w:val="20"/>
          <w:vertAlign w:val="superscript"/>
          <w:lang w:val="en-US"/>
        </w:rPr>
        <w:footnoteReference w:id="4"/>
      </w:r>
      <w:r w:rsidRPr="0045030E">
        <w:rPr>
          <w:rFonts w:ascii="Times New Roman" w:eastAsia="Times New Roman" w:hAnsi="Times New Roman" w:cs="Times New Roman"/>
          <w:snapToGrid w:val="0"/>
          <w:sz w:val="24"/>
          <w:szCs w:val="20"/>
        </w:rPr>
        <w:t xml:space="preserve">,  y se combinan entre ellos de infinitas maneras y formas,  constituyendo la infinidad de seres compuestos,  extensos y sensibles; el vacío es igualmente infinito y se encuentra siempre entre los seres, simples o  compuestos de átomos, con el fín de separarlos o distinguirlos.  Los átomos se mantienen en </w:t>
      </w:r>
      <w:r w:rsidR="006157EF" w:rsidRPr="0045030E">
        <w:rPr>
          <w:rFonts w:ascii="Times New Roman" w:eastAsia="Times New Roman" w:hAnsi="Times New Roman" w:cs="Times New Roman"/>
          <w:snapToGrid w:val="0"/>
          <w:sz w:val="24"/>
          <w:szCs w:val="20"/>
        </w:rPr>
        <w:t>continuo</w:t>
      </w:r>
      <w:r w:rsidRPr="0045030E">
        <w:rPr>
          <w:rFonts w:ascii="Times New Roman" w:eastAsia="Times New Roman" w:hAnsi="Times New Roman" w:cs="Times New Roman"/>
          <w:snapToGrid w:val="0"/>
          <w:sz w:val="24"/>
          <w:szCs w:val="20"/>
        </w:rPr>
        <w:t xml:space="preserve"> movimiento; un movimiento que los acompaña desde toda la eternidad y cuya naturaleza no conocemos. Se da un movimiento intrínseco a los átomos o a los seres compuestos, producido por los átomos que los componen, y un movimiento traslativo externo por medio del que los </w:t>
      </w:r>
      <w:r w:rsidRPr="0045030E">
        <w:rPr>
          <w:rFonts w:ascii="Times New Roman" w:eastAsia="Times New Roman" w:hAnsi="Times New Roman" w:cs="Times New Roman"/>
          <w:snapToGrid w:val="0"/>
          <w:sz w:val="24"/>
          <w:szCs w:val="20"/>
        </w:rPr>
        <w:lastRenderedPageBreak/>
        <w:t xml:space="preserve">seres se mueven en el vacío que los rodea y los separa. El movimiento de los átomos es la causa de colisiones que, a su vez, van a ser la causa de los cambios de forma y de tamaño de los </w:t>
      </w:r>
      <w:r w:rsidR="004F721E" w:rsidRPr="0045030E">
        <w:rPr>
          <w:rFonts w:ascii="Times New Roman" w:eastAsia="Times New Roman" w:hAnsi="Times New Roman" w:cs="Times New Roman"/>
          <w:snapToGrid w:val="0"/>
          <w:sz w:val="24"/>
          <w:szCs w:val="20"/>
        </w:rPr>
        <w:t>átomos,</w:t>
      </w:r>
      <w:r w:rsidRPr="0045030E">
        <w:rPr>
          <w:rFonts w:ascii="Times New Roman" w:eastAsia="Times New Roman" w:hAnsi="Times New Roman" w:cs="Times New Roman"/>
          <w:snapToGrid w:val="0"/>
          <w:sz w:val="24"/>
          <w:szCs w:val="20"/>
        </w:rPr>
        <w:t xml:space="preserve"> así como de la formación de los seres compuestos. El peso, aunque no parece una cualidad originaria de los átomos, acompaña a estos y es proporcional a su tamaño. En los seres compuestos el peso, </w:t>
      </w:r>
      <w:r w:rsidR="004F721E" w:rsidRPr="0045030E">
        <w:rPr>
          <w:rFonts w:ascii="Times New Roman" w:eastAsia="Times New Roman" w:hAnsi="Times New Roman" w:cs="Times New Roman"/>
          <w:snapToGrid w:val="0"/>
          <w:sz w:val="24"/>
          <w:szCs w:val="20"/>
        </w:rPr>
        <w:t>cuantificable, es</w:t>
      </w:r>
      <w:r w:rsidRPr="0045030E">
        <w:rPr>
          <w:rFonts w:ascii="Times New Roman" w:eastAsia="Times New Roman" w:hAnsi="Times New Roman" w:cs="Times New Roman"/>
          <w:snapToGrid w:val="0"/>
          <w:sz w:val="24"/>
          <w:szCs w:val="20"/>
        </w:rPr>
        <w:t xml:space="preserve"> el resultado de la proporción de átomos y del vacío que contienen.</w:t>
      </w:r>
    </w:p>
    <w:p w14:paraId="023900C4" w14:textId="77777777" w:rsidR="00036B16" w:rsidRPr="0045030E" w:rsidRDefault="00036B16" w:rsidP="0045030E">
      <w:pPr>
        <w:widowControl w:val="0"/>
        <w:spacing w:after="0" w:line="240" w:lineRule="auto"/>
        <w:jc w:val="both"/>
        <w:rPr>
          <w:rFonts w:ascii="Times New Roman" w:eastAsia="Times New Roman" w:hAnsi="Times New Roman" w:cs="Times New Roman"/>
          <w:snapToGrid w:val="0"/>
          <w:sz w:val="24"/>
          <w:szCs w:val="20"/>
        </w:rPr>
      </w:pPr>
    </w:p>
    <w:p w14:paraId="548239E8" w14:textId="1A5FA2B5" w:rsidR="0045030E" w:rsidRP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Esta explicación fisicalista del mundo va a quedar relegada a lo largo del tiempo y hasta bien entrada la Modernidad con respecto a la concepción metafísica, elaborada sobre todo por Platón y Aristóteles. El puente sin embargo por el que esta concepción fisicalista del mundo va a atravesar toda la Edad Media pasa al menos por los arcos de Juan Filopón, Pedro de Juan Olivo y Juan de Buridán.</w:t>
      </w:r>
    </w:p>
    <w:p w14:paraId="5307B57A" w14:textId="77777777" w:rsidR="00036B16" w:rsidRDefault="00036B16" w:rsidP="0045030E">
      <w:pPr>
        <w:widowControl w:val="0"/>
        <w:spacing w:after="0" w:line="240" w:lineRule="auto"/>
        <w:jc w:val="both"/>
        <w:rPr>
          <w:rFonts w:ascii="Times New Roman" w:eastAsia="Times New Roman" w:hAnsi="Times New Roman" w:cs="Times New Roman"/>
          <w:snapToGrid w:val="0"/>
          <w:sz w:val="24"/>
          <w:szCs w:val="20"/>
        </w:rPr>
      </w:pPr>
    </w:p>
    <w:p w14:paraId="22F44975" w14:textId="1806AC2B" w:rsidR="0045030E" w:rsidRP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 xml:space="preserve">Juan Filopón, pensador </w:t>
      </w:r>
      <w:r w:rsidR="004F721E" w:rsidRPr="0045030E">
        <w:rPr>
          <w:rFonts w:ascii="Times New Roman" w:eastAsia="Times New Roman" w:hAnsi="Times New Roman" w:cs="Times New Roman"/>
          <w:snapToGrid w:val="0"/>
          <w:sz w:val="24"/>
          <w:szCs w:val="20"/>
        </w:rPr>
        <w:t>cristiano del</w:t>
      </w:r>
      <w:r w:rsidRPr="0045030E">
        <w:rPr>
          <w:rFonts w:ascii="Times New Roman" w:eastAsia="Times New Roman" w:hAnsi="Times New Roman" w:cs="Times New Roman"/>
          <w:snapToGrid w:val="0"/>
          <w:sz w:val="24"/>
          <w:szCs w:val="20"/>
        </w:rPr>
        <w:t xml:space="preserve"> siglo VI, enfrentándose a la doctrina Aristotélica de que un proyectil se mantiene en movimiento en razón de la acción de soporte y movimiento del medio (</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Symbol" w:eastAsia="Times New Roman" w:hAnsi="Symbol" w:cs="Times New Roman"/>
          <w:snapToGrid w:val="0"/>
          <w:sz w:val="24"/>
          <w:szCs w:val="20"/>
          <w:lang w:val="en-US"/>
        </w:rPr>
        <w:t></w:t>
      </w:r>
      <w:r w:rsidRPr="0045030E">
        <w:rPr>
          <w:rFonts w:ascii="Times New Roman" w:eastAsia="Times New Roman" w:hAnsi="Times New Roman" w:cs="Times New Roman"/>
          <w:snapToGrid w:val="0"/>
          <w:sz w:val="24"/>
          <w:szCs w:val="20"/>
        </w:rPr>
        <w:t xml:space="preserve">, explicó el movimiento de un proyectil por medio de </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un poder cinético inmaterial</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 xml:space="preserve">o impulso, recibido del motor y que lo mantenía en movimiento hasta que ese impulso se terminara. Pedro de Juan Olivo, ya a finales del siglo XIII, recoge esta doctrina del impulso y lo introduce en la materia, como potencia movil incorpórea e inextensa, la cual, impulsada por un agente externo, es capaz de que la materia se informe y se transforme en formas, constituyendo de esta manera nuevas sustancias corporales o naturales y explicando todo el desarrollo que se da sobre todo en el mundo de la naturaleza. </w:t>
      </w:r>
    </w:p>
    <w:p w14:paraId="10B2CE9F" w14:textId="33A87F8D" w:rsidR="0045030E" w:rsidRPr="0045030E" w:rsidRDefault="0045030E" w:rsidP="0045030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 xml:space="preserve">Finalmente Juan Buridán, </w:t>
      </w:r>
      <w:r w:rsidR="006157EF" w:rsidRPr="0045030E">
        <w:rPr>
          <w:rFonts w:ascii="Times New Roman" w:eastAsia="Times New Roman" w:hAnsi="Times New Roman" w:cs="Times New Roman"/>
          <w:snapToGrid w:val="0"/>
          <w:sz w:val="24"/>
          <w:szCs w:val="20"/>
        </w:rPr>
        <w:t>a mediados</w:t>
      </w:r>
      <w:r w:rsidRPr="0045030E">
        <w:rPr>
          <w:rFonts w:ascii="Times New Roman" w:eastAsia="Times New Roman" w:hAnsi="Times New Roman" w:cs="Times New Roman"/>
          <w:snapToGrid w:val="0"/>
          <w:sz w:val="24"/>
          <w:szCs w:val="20"/>
        </w:rPr>
        <w:t xml:space="preserve"> del siglo XIV, va a cuantificar el impulso que un objeto en movimiento puede trasmitir a la materia de una sustancia natural y que está en proporción a la velocidad del objeto en movimiento y a la cantidad de materia de la sustancia que lo recibe: </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rPr>
        <w:t xml:space="preserve">tanto más </w:t>
      </w:r>
      <w:r w:rsidR="006157EF" w:rsidRPr="0045030E">
        <w:rPr>
          <w:rFonts w:ascii="Times New Roman" w:eastAsia="Times New Roman" w:hAnsi="Times New Roman" w:cs="Times New Roman"/>
          <w:snapToGrid w:val="0"/>
          <w:sz w:val="24"/>
          <w:szCs w:val="20"/>
        </w:rPr>
        <w:t>ímpetu</w:t>
      </w:r>
      <w:r w:rsidRPr="0045030E">
        <w:rPr>
          <w:rFonts w:ascii="Times New Roman" w:eastAsia="Times New Roman" w:hAnsi="Times New Roman" w:cs="Times New Roman"/>
          <w:snapToGrid w:val="0"/>
          <w:sz w:val="24"/>
          <w:szCs w:val="20"/>
        </w:rPr>
        <w:t xml:space="preserve"> puede recibir un cuerpo y tanto más intensamente puede recibirlo, cuanto posea dicho cuerpo mayor cantidad de materia</w:t>
      </w:r>
      <w:r w:rsidRPr="0045030E">
        <w:rPr>
          <w:rFonts w:ascii="WP TypographicSymbols" w:eastAsia="Times New Roman" w:hAnsi="WP TypographicSymbols" w:cs="Times New Roman"/>
          <w:snapToGrid w:val="0"/>
          <w:sz w:val="24"/>
          <w:szCs w:val="20"/>
          <w:lang w:val="en-US"/>
        </w:rPr>
        <w:t></w:t>
      </w:r>
      <w:r w:rsidRPr="0045030E">
        <w:rPr>
          <w:rFonts w:ascii="Times New Roman" w:eastAsia="Times New Roman" w:hAnsi="Times New Roman" w:cs="Times New Roman"/>
          <w:snapToGrid w:val="0"/>
          <w:sz w:val="24"/>
          <w:szCs w:val="20"/>
          <w:vertAlign w:val="superscript"/>
          <w:lang w:val="en-US"/>
        </w:rPr>
        <w:footnoteReference w:id="5"/>
      </w:r>
      <w:r w:rsidRPr="0045030E">
        <w:rPr>
          <w:rFonts w:ascii="Times New Roman" w:eastAsia="Times New Roman" w:hAnsi="Times New Roman" w:cs="Times New Roman"/>
          <w:snapToGrid w:val="0"/>
          <w:sz w:val="24"/>
          <w:szCs w:val="20"/>
        </w:rPr>
        <w:t>. A mayor cantidad de un cuerpo, mayor cantidad de materia y mayor cantidad de ímpetu receptible. Hay en Buridán una relación directa entre la cantidad de materia de un cuerpo y el movimiento que dicho cuerpo puede naturalmente desarrollar. Existe por tanto en Buridán una materia mensurable directamente proporcional a la energía o movimiento que puede producir; materia ya totalmente desvinculada de abstracciones metafísicas y en posición de ser perfectamente cuantificada y geometrizada por Descartes en plena Modernidad.</w:t>
      </w:r>
    </w:p>
    <w:p w14:paraId="198300C0" w14:textId="77777777" w:rsidR="00036B16" w:rsidRDefault="00036B16" w:rsidP="003858AE">
      <w:pPr>
        <w:widowControl w:val="0"/>
        <w:spacing w:after="0" w:line="240" w:lineRule="auto"/>
        <w:jc w:val="both"/>
        <w:rPr>
          <w:rFonts w:ascii="Times New Roman" w:eastAsia="Times New Roman" w:hAnsi="Times New Roman" w:cs="Times New Roman"/>
          <w:snapToGrid w:val="0"/>
          <w:sz w:val="24"/>
          <w:szCs w:val="20"/>
        </w:rPr>
      </w:pPr>
    </w:p>
    <w:p w14:paraId="19BFD1F6" w14:textId="0F6464FD" w:rsidR="0045030E" w:rsidRDefault="0045030E" w:rsidP="003858AE">
      <w:pPr>
        <w:widowControl w:val="0"/>
        <w:spacing w:after="0" w:line="240" w:lineRule="auto"/>
        <w:jc w:val="both"/>
        <w:rPr>
          <w:rFonts w:ascii="Times New Roman" w:eastAsia="Times New Roman" w:hAnsi="Times New Roman" w:cs="Times New Roman"/>
          <w:snapToGrid w:val="0"/>
          <w:sz w:val="24"/>
          <w:szCs w:val="20"/>
        </w:rPr>
      </w:pPr>
      <w:r w:rsidRPr="0045030E">
        <w:rPr>
          <w:rFonts w:ascii="Times New Roman" w:eastAsia="Times New Roman" w:hAnsi="Times New Roman" w:cs="Times New Roman"/>
          <w:snapToGrid w:val="0"/>
          <w:sz w:val="24"/>
          <w:szCs w:val="20"/>
        </w:rPr>
        <w:t>Descartes es, efectivamente, quien va a iluminar del todo el ser, hasta ese momento misterioso, de la materia. Descartes intenta geometrizar la naturaleza para poder construir una ciencia perfectamente mensurable y exacta, a priori,  semejante a la ciencia de los números. En</w:t>
      </w:r>
      <w:r w:rsidRPr="0045030E">
        <w:rPr>
          <w:rFonts w:ascii="Times New Roman" w:eastAsia="Times New Roman" w:hAnsi="Times New Roman" w:cs="Times New Roman"/>
          <w:b/>
          <w:snapToGrid w:val="0"/>
          <w:sz w:val="24"/>
          <w:szCs w:val="20"/>
        </w:rPr>
        <w:t xml:space="preserve"> </w:t>
      </w:r>
      <w:r w:rsidRPr="0045030E">
        <w:rPr>
          <w:rFonts w:ascii="Times New Roman" w:eastAsia="Times New Roman" w:hAnsi="Times New Roman" w:cs="Times New Roman"/>
          <w:snapToGrid w:val="0"/>
          <w:sz w:val="24"/>
          <w:szCs w:val="20"/>
        </w:rPr>
        <w:t xml:space="preserve">los  </w:t>
      </w:r>
      <w:r w:rsidRPr="0045030E">
        <w:rPr>
          <w:rFonts w:ascii="Times New Roman" w:eastAsia="Times New Roman" w:hAnsi="Times New Roman" w:cs="Times New Roman"/>
          <w:i/>
          <w:snapToGrid w:val="0"/>
          <w:sz w:val="24"/>
          <w:szCs w:val="20"/>
        </w:rPr>
        <w:t xml:space="preserve">Principios </w:t>
      </w:r>
      <w:r w:rsidRPr="0045030E">
        <w:rPr>
          <w:rFonts w:ascii="Times New Roman" w:eastAsia="Times New Roman" w:hAnsi="Times New Roman" w:cs="Times New Roman"/>
          <w:snapToGrid w:val="0"/>
          <w:sz w:val="24"/>
          <w:szCs w:val="20"/>
        </w:rPr>
        <w:t>de Descartes se hallan encerrados los corolarios fundamentales de  toda la física clásica</w:t>
      </w:r>
      <w:r w:rsidR="00D833F2">
        <w:rPr>
          <w:rFonts w:ascii="Times New Roman" w:eastAsia="Times New Roman" w:hAnsi="Times New Roman" w:cs="Times New Roman"/>
          <w:snapToGrid w:val="0"/>
          <w:sz w:val="24"/>
          <w:szCs w:val="20"/>
        </w:rPr>
        <w:t>.</w:t>
      </w:r>
    </w:p>
    <w:p w14:paraId="6D0223B0" w14:textId="5940F8D0" w:rsidR="009146C1" w:rsidRDefault="003858AE" w:rsidP="003858AE">
      <w:pPr>
        <w:widowControl w:val="0"/>
        <w:spacing w:after="0" w:line="240" w:lineRule="auto"/>
        <w:jc w:val="both"/>
        <w:rPr>
          <w:rFonts w:ascii="Times New Roman" w:eastAsia="Times New Roman" w:hAnsi="Times New Roman" w:cs="Times New Roman"/>
          <w:snapToGrid w:val="0"/>
          <w:sz w:val="24"/>
          <w:szCs w:val="20"/>
        </w:rPr>
      </w:pPr>
      <w:r w:rsidRPr="003858AE">
        <w:rPr>
          <w:rFonts w:ascii="Times New Roman" w:eastAsia="Times New Roman" w:hAnsi="Times New Roman" w:cs="Times New Roman"/>
          <w:snapToGrid w:val="0"/>
          <w:sz w:val="24"/>
          <w:szCs w:val="20"/>
        </w:rPr>
        <w:t xml:space="preserve"> </w:t>
      </w:r>
    </w:p>
    <w:p w14:paraId="3828E896" w14:textId="0AD6A668" w:rsidR="009146C1" w:rsidRDefault="009146C1" w:rsidP="003858AE">
      <w:pPr>
        <w:widowControl w:val="0"/>
        <w:spacing w:after="0" w:line="240" w:lineRule="auto"/>
        <w:jc w:val="both"/>
        <w:rPr>
          <w:rFonts w:ascii="Times New Roman" w:eastAsia="Times New Roman" w:hAnsi="Times New Roman" w:cs="Times New Roman"/>
          <w:b/>
          <w:bCs/>
          <w:snapToGrid w:val="0"/>
          <w:sz w:val="24"/>
          <w:szCs w:val="20"/>
        </w:rPr>
      </w:pPr>
      <w:r w:rsidRPr="009146C1">
        <w:rPr>
          <w:rFonts w:ascii="Times New Roman" w:eastAsia="Times New Roman" w:hAnsi="Times New Roman" w:cs="Times New Roman"/>
          <w:b/>
          <w:bCs/>
          <w:snapToGrid w:val="0"/>
          <w:sz w:val="24"/>
          <w:szCs w:val="20"/>
        </w:rPr>
        <w:t>Continuará</w:t>
      </w:r>
    </w:p>
    <w:p w14:paraId="4AE316E3" w14:textId="32741D94" w:rsidR="00C4733C" w:rsidRDefault="00C4733C" w:rsidP="003858AE">
      <w:pPr>
        <w:widowControl w:val="0"/>
        <w:spacing w:after="0" w:line="240" w:lineRule="auto"/>
        <w:jc w:val="both"/>
        <w:rPr>
          <w:rFonts w:ascii="Times New Roman" w:eastAsia="Times New Roman" w:hAnsi="Times New Roman" w:cs="Times New Roman"/>
          <w:b/>
          <w:bCs/>
          <w:snapToGrid w:val="0"/>
          <w:sz w:val="24"/>
          <w:szCs w:val="20"/>
        </w:rPr>
      </w:pPr>
      <w:r>
        <w:rPr>
          <w:rFonts w:ascii="Times New Roman" w:eastAsia="Times New Roman" w:hAnsi="Times New Roman" w:cs="Times New Roman"/>
          <w:b/>
          <w:bCs/>
          <w:snapToGrid w:val="0"/>
          <w:sz w:val="24"/>
          <w:szCs w:val="20"/>
        </w:rPr>
        <w:t>-----------------------------------------------------</w:t>
      </w:r>
    </w:p>
    <w:bookmarkEnd w:id="1"/>
    <w:p w14:paraId="00383E13" w14:textId="77777777" w:rsidR="00C1787E" w:rsidRDefault="00C1787E" w:rsidP="00C1787E">
      <w:pPr>
        <w:pStyle w:val="Sinespaciado"/>
        <w:jc w:val="both"/>
        <w:rPr>
          <w:rFonts w:ascii="Times New Roman" w:hAnsi="Times New Roman" w:cs="Times New Roman"/>
          <w:sz w:val="32"/>
          <w:szCs w:val="32"/>
        </w:rPr>
      </w:pPr>
      <w:r w:rsidRPr="00442F84">
        <w:rPr>
          <w:rFonts w:ascii="Times New Roman" w:hAnsi="Times New Roman" w:cs="Times New Roman"/>
          <w:sz w:val="32"/>
          <w:szCs w:val="32"/>
        </w:rPr>
        <w:t>Claves del milagro económico español. Por Amando de Miguel.</w:t>
      </w:r>
    </w:p>
    <w:p w14:paraId="707A5F99" w14:textId="77777777" w:rsidR="00036B16" w:rsidRPr="00442F84" w:rsidRDefault="00036B16" w:rsidP="00C1787E">
      <w:pPr>
        <w:pStyle w:val="Sinespaciado"/>
        <w:jc w:val="both"/>
        <w:rPr>
          <w:rFonts w:ascii="Times New Roman" w:hAnsi="Times New Roman" w:cs="Times New Roman"/>
          <w:b/>
          <w:bCs/>
          <w:sz w:val="32"/>
          <w:szCs w:val="32"/>
        </w:rPr>
      </w:pPr>
    </w:p>
    <w:p w14:paraId="08B20E69" w14:textId="77777777" w:rsidR="00C1787E" w:rsidRPr="005F4C97" w:rsidRDefault="00C1787E" w:rsidP="00C1787E">
      <w:pPr>
        <w:pStyle w:val="Sinespaciado"/>
        <w:jc w:val="both"/>
        <w:rPr>
          <w:rFonts w:ascii="Times New Roman" w:hAnsi="Times New Roman"/>
          <w:b/>
          <w:bCs/>
          <w:sz w:val="24"/>
          <w:szCs w:val="24"/>
        </w:rPr>
      </w:pPr>
      <w:r w:rsidRPr="005F4C97">
        <w:rPr>
          <w:rFonts w:ascii="Times New Roman" w:hAnsi="Times New Roman"/>
          <w:b/>
          <w:bCs/>
          <w:sz w:val="24"/>
          <w:szCs w:val="24"/>
        </w:rPr>
        <w:t>Solo dos países en el mundo, Japón e Italia, habían experimentado una industrialización tan rápida.</w:t>
      </w:r>
    </w:p>
    <w:p w14:paraId="31DF8BC4" w14:textId="77777777" w:rsidR="00C1787E"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lastRenderedPageBreak/>
        <w:t>Es conocido el hecho capital de la tardía y entrecortada incorporación de España a la «revolución industrial», lo que luego se llamó «desarrollo económico». La comparación se establece con los países europeos y americanos que habían tomado la delantera.</w:t>
      </w:r>
    </w:p>
    <w:p w14:paraId="1CBD5D7B" w14:textId="77777777" w:rsidR="00036B16" w:rsidRPr="005F4C97" w:rsidRDefault="00036B16" w:rsidP="00C1787E">
      <w:pPr>
        <w:shd w:val="clear" w:color="auto" w:fill="FFFFFF"/>
        <w:spacing w:after="0" w:line="240" w:lineRule="auto"/>
        <w:jc w:val="both"/>
        <w:rPr>
          <w:rFonts w:ascii="Times New Roman" w:eastAsia="Times New Roman" w:hAnsi="Times New Roman" w:cs="Times New Roman"/>
          <w:sz w:val="24"/>
          <w:szCs w:val="24"/>
        </w:rPr>
      </w:pPr>
    </w:p>
    <w:p w14:paraId="6801BA34" w14:textId="77777777" w:rsidR="00C1787E" w:rsidRPr="005F4C97"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El desarrollo de la economía española se establece con trancos poco decididos: unos años después de la guerra de Cuba y durante la dictadura de Miguel Primo de Rivera. En ambos casos, se benefició de la excelente (y efímera) coyuntura de los países centrales.</w:t>
      </w:r>
    </w:p>
    <w:p w14:paraId="25514FF2" w14:textId="4726633C" w:rsidR="00C1787E"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 xml:space="preserve">El verdadero, sorprendente y duradero, desarrollo económico se produjo a partir de 1959 (Plan de Estabilización; extraña etiqueta) hasta la crisis del petróleo (1973). Fueron tres lustros de un verdadero «milagro»; no, solo, económico, sino de modernización de las estructuras del régimen autoritario y de la mentalidad de los españoles. Se superó con creces la anterior política autárquica con pretensiones totalitarias. Solo, dos países en el mundo, Japón e </w:t>
      </w:r>
      <w:r w:rsidR="00C4733C" w:rsidRPr="005F4C97">
        <w:rPr>
          <w:rFonts w:ascii="Times New Roman" w:eastAsia="Times New Roman" w:hAnsi="Times New Roman" w:cs="Times New Roman"/>
          <w:sz w:val="24"/>
          <w:szCs w:val="24"/>
        </w:rPr>
        <w:t>Italia</w:t>
      </w:r>
      <w:r w:rsidRPr="005F4C97">
        <w:rPr>
          <w:rFonts w:ascii="Times New Roman" w:eastAsia="Times New Roman" w:hAnsi="Times New Roman" w:cs="Times New Roman"/>
          <w:sz w:val="24"/>
          <w:szCs w:val="24"/>
        </w:rPr>
        <w:t xml:space="preserve"> habían experimentado una industrialización tan rápida.</w:t>
      </w:r>
    </w:p>
    <w:p w14:paraId="3FFC9A1E" w14:textId="77777777" w:rsidR="00036B16" w:rsidRPr="005F4C97" w:rsidRDefault="00036B16" w:rsidP="00C1787E">
      <w:pPr>
        <w:shd w:val="clear" w:color="auto" w:fill="FFFFFF"/>
        <w:spacing w:after="0" w:line="240" w:lineRule="auto"/>
        <w:jc w:val="both"/>
        <w:rPr>
          <w:rFonts w:ascii="Times New Roman" w:eastAsia="Times New Roman" w:hAnsi="Times New Roman" w:cs="Times New Roman"/>
          <w:sz w:val="24"/>
          <w:szCs w:val="24"/>
        </w:rPr>
      </w:pPr>
    </w:p>
    <w:p w14:paraId="3B74BA0D" w14:textId="77777777" w:rsidR="00C1787E"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La generación que protagonizó la hazaña del desarrollo económico fue la de los nacidos en torno a la guerra civil. Además, padeció, como niños y adolescentes, la grave penuria de los años del hambre, el racionamiento, el estraperlo y la «pertinaz sequía». Nótese que, hasta los años 60, la mitad de la población ocupada debía dedicarse a la producción agraria. La productividad era bajísima por la falta de capital y la extremosidad de la sequía. La prueba era que ni siquiera bastaba para producir los alimentos necesarios. Había que traer trigo de la Argentina, que no se pagó con dinero, sino, de forma diferida, con barcos.</w:t>
      </w:r>
    </w:p>
    <w:p w14:paraId="243F69D3" w14:textId="77777777" w:rsidR="00036B16" w:rsidRPr="005F4C97" w:rsidRDefault="00036B16" w:rsidP="00C1787E">
      <w:pPr>
        <w:shd w:val="clear" w:color="auto" w:fill="FFFFFF"/>
        <w:spacing w:after="0" w:line="240" w:lineRule="auto"/>
        <w:jc w:val="both"/>
        <w:rPr>
          <w:rFonts w:ascii="Times New Roman" w:eastAsia="Times New Roman" w:hAnsi="Times New Roman" w:cs="Times New Roman"/>
          <w:sz w:val="24"/>
          <w:szCs w:val="24"/>
        </w:rPr>
      </w:pPr>
    </w:p>
    <w:p w14:paraId="081254F9" w14:textId="77777777" w:rsidR="00C1787E"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 xml:space="preserve">El factor decisivo y novedoso del éxito económico, atribuido a la generación activa de los años 60, fue la extraordinaria asimilación de la «ética del esfuerzo». </w:t>
      </w:r>
      <w:r w:rsidRPr="005F4C97">
        <w:rPr>
          <w:rFonts w:ascii="Times New Roman" w:eastAsia="Times New Roman" w:hAnsi="Times New Roman" w:cs="Times New Roman"/>
          <w:sz w:val="24"/>
          <w:szCs w:val="24"/>
        </w:rPr>
        <w:t>Constituyó un paradójico subproducto de la educación autoritaria y competitiva, que se impuso en los años 40 y 50. Se podría aplicar, aquí, la hipótesis de Arnold J. Toynbee sobre el juego «reto-respuesta» para explicar la capacidad dinámica de ciertos países y culturas. Ante la experiencia de una infancia de dureza y dificultades sin cuento, esa generación se crece con una dedicación extraordinaria al trabajo y la innovación.</w:t>
      </w:r>
    </w:p>
    <w:p w14:paraId="5536256C" w14:textId="77777777" w:rsidR="00036B16" w:rsidRPr="005F4C97" w:rsidRDefault="00036B16" w:rsidP="00C1787E">
      <w:pPr>
        <w:shd w:val="clear" w:color="auto" w:fill="FFFFFF"/>
        <w:spacing w:after="0" w:line="240" w:lineRule="auto"/>
        <w:jc w:val="both"/>
        <w:rPr>
          <w:rFonts w:ascii="Times New Roman" w:eastAsia="Times New Roman" w:hAnsi="Times New Roman" w:cs="Times New Roman"/>
          <w:sz w:val="24"/>
          <w:szCs w:val="24"/>
        </w:rPr>
      </w:pPr>
    </w:p>
    <w:p w14:paraId="42529C8A" w14:textId="77777777" w:rsidR="00C1787E" w:rsidRDefault="00C1787E" w:rsidP="00C1787E">
      <w:pP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Desde luego, hay, también, causas objetivas, incluso, aleatorias, que condición el «milagro» del sorprendente desarrollo de los años 60. La alusión a la «pertinaz sequía» de los años de la postguerra no es, solo, una muletilla de los discursos de Franco cuando inauguraba pantanos. Me he entretenido en calcular la media, para la España peninsular, de precipitaciones de lluvia durante un gran lapso. La trayectoria dibuja una clara línea ondular. Durante el periodo 1888-1918 predomina el tiempo húmedo, aunque con intermitencias. Luego, sigue un periodo muy seco, que dura hasta 1954. El lapso 1955-1980 es testigo de benéficas lluvias generalizadas.</w:t>
      </w:r>
    </w:p>
    <w:p w14:paraId="30C1E3D1" w14:textId="77777777" w:rsidR="00036B16" w:rsidRPr="005F4C97" w:rsidRDefault="00036B16" w:rsidP="00C1787E">
      <w:pPr>
        <w:shd w:val="clear" w:color="auto" w:fill="FFFFFF"/>
        <w:spacing w:after="0" w:line="240" w:lineRule="auto"/>
        <w:jc w:val="both"/>
        <w:rPr>
          <w:rFonts w:ascii="Times New Roman" w:eastAsia="Times New Roman" w:hAnsi="Times New Roman" w:cs="Times New Roman"/>
          <w:sz w:val="24"/>
          <w:szCs w:val="24"/>
        </w:rPr>
      </w:pPr>
    </w:p>
    <w:p w14:paraId="764C29EE" w14:textId="77777777" w:rsidR="00C1787E" w:rsidRDefault="00C1787E" w:rsidP="00C1787E">
      <w:pPr>
        <w:pBdr>
          <w:bottom w:val="single" w:sz="6" w:space="1" w:color="auto"/>
        </w:pBdr>
        <w:shd w:val="clear" w:color="auto" w:fill="FFFFFF"/>
        <w:spacing w:after="0" w:line="240" w:lineRule="auto"/>
        <w:jc w:val="both"/>
        <w:rPr>
          <w:rFonts w:ascii="Times New Roman" w:eastAsia="Times New Roman" w:hAnsi="Times New Roman" w:cs="Times New Roman"/>
          <w:sz w:val="24"/>
          <w:szCs w:val="24"/>
        </w:rPr>
      </w:pPr>
      <w:r w:rsidRPr="005F4C97">
        <w:rPr>
          <w:rFonts w:ascii="Times New Roman" w:eastAsia="Times New Roman" w:hAnsi="Times New Roman" w:cs="Times New Roman"/>
          <w:sz w:val="24"/>
          <w:szCs w:val="24"/>
        </w:rPr>
        <w:t>La circunstancia más halagadora para la generación del desarrollo de los años 60 y primeros 70 fue que, al final del franquismo, protagonizó otro «milagro» no menos sorprendente. Fue la famosa «transición democrática». Se hizo a la par desde los sectores liberales, democristianos y otros de carácter modernizante, pero, actuantes dentro del pluralismo de hecho del régimen. Ayudó mucho el beneplácito de los nuevos comunistas, entonces, más bien universitarios. El resultado fue la insólita Constitución de 1978. En ella estamos.</w:t>
      </w:r>
    </w:p>
    <w:p w14:paraId="75380308" w14:textId="77777777" w:rsidR="00AE36FD" w:rsidRPr="005F4C97" w:rsidRDefault="00AE36FD" w:rsidP="00C1787E">
      <w:pPr>
        <w:pBdr>
          <w:bottom w:val="single" w:sz="6" w:space="1" w:color="auto"/>
        </w:pBdr>
        <w:shd w:val="clear" w:color="auto" w:fill="FFFFFF"/>
        <w:spacing w:after="0" w:line="240" w:lineRule="auto"/>
        <w:jc w:val="both"/>
        <w:rPr>
          <w:rFonts w:ascii="Times New Roman" w:eastAsia="Times New Roman" w:hAnsi="Times New Roman" w:cs="Times New Roman"/>
          <w:sz w:val="24"/>
          <w:szCs w:val="24"/>
        </w:rPr>
      </w:pPr>
    </w:p>
    <w:p w14:paraId="076C53EB" w14:textId="77777777" w:rsidR="00583463" w:rsidRPr="005F4C97" w:rsidRDefault="00583463" w:rsidP="00583463">
      <w:pPr>
        <w:pBdr>
          <w:bottom w:val="single" w:sz="6" w:space="1" w:color="auto"/>
        </w:pBdr>
        <w:shd w:val="clear" w:color="auto" w:fill="FFFFFF"/>
        <w:spacing w:after="0" w:line="240" w:lineRule="auto"/>
        <w:jc w:val="both"/>
        <w:rPr>
          <w:rFonts w:ascii="Times New Roman" w:eastAsia="Times New Roman" w:hAnsi="Times New Roman" w:cs="Times New Roman"/>
          <w:sz w:val="24"/>
          <w:szCs w:val="24"/>
        </w:rPr>
      </w:pPr>
    </w:p>
    <w:p w14:paraId="61DC1A16" w14:textId="5D3836A6" w:rsidR="00583463" w:rsidRPr="001F3086" w:rsidRDefault="00BE47A9" w:rsidP="00583463">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32"/>
          <w:szCs w:val="32"/>
        </w:rPr>
      </w:pPr>
      <w:bookmarkStart w:id="2" w:name="_Hlk121653200"/>
      <w:r>
        <w:rPr>
          <w:rFonts w:ascii="Times New Roman" w:eastAsia="Times New Roman" w:hAnsi="Times New Roman" w:cs="Times New Roman"/>
          <w:b/>
          <w:bCs/>
          <w:sz w:val="32"/>
          <w:szCs w:val="32"/>
        </w:rPr>
        <w:t>Mayo</w:t>
      </w:r>
      <w:r w:rsidR="00583463" w:rsidRPr="001F3086">
        <w:rPr>
          <w:rFonts w:ascii="Times New Roman" w:hAnsi="Times New Roman" w:cs="Times New Roman"/>
          <w:b/>
          <w:bCs/>
          <w:noProof/>
          <w:sz w:val="32"/>
          <w:szCs w:val="32"/>
        </w:rPr>
        <w:t xml:space="preserve"> 202</w:t>
      </w:r>
      <w:r w:rsidR="00583463">
        <w:rPr>
          <w:rFonts w:ascii="Times New Roman" w:hAnsi="Times New Roman" w:cs="Times New Roman"/>
          <w:b/>
          <w:bCs/>
          <w:noProof/>
          <w:sz w:val="32"/>
          <w:szCs w:val="32"/>
        </w:rPr>
        <w:t>3</w:t>
      </w:r>
      <w:r w:rsidR="00583463" w:rsidRPr="001F3086">
        <w:rPr>
          <w:rFonts w:ascii="Times New Roman" w:hAnsi="Times New Roman" w:cs="Times New Roman"/>
          <w:b/>
          <w:bCs/>
          <w:noProof/>
          <w:sz w:val="32"/>
          <w:szCs w:val="32"/>
        </w:rPr>
        <w:t>. ¡¡¡El planeta tierra está de luto. Ucrania y 61 conflictos más!!!</w:t>
      </w:r>
      <w:bookmarkEnd w:id="2"/>
    </w:p>
    <w:sectPr w:rsidR="00583463" w:rsidRPr="001F3086" w:rsidSect="0073607A">
      <w:pgSz w:w="11906" w:h="16838"/>
      <w:pgMar w:top="1361" w:right="1361" w:bottom="1361" w:left="136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BD728" w14:textId="77777777" w:rsidR="00136B1E" w:rsidRDefault="00136B1E">
      <w:pPr>
        <w:spacing w:after="0" w:line="240" w:lineRule="auto"/>
      </w:pPr>
      <w:r>
        <w:separator/>
      </w:r>
    </w:p>
  </w:endnote>
  <w:endnote w:type="continuationSeparator" w:id="0">
    <w:p w14:paraId="556BB39D" w14:textId="77777777" w:rsidR="00136B1E" w:rsidRDefault="00136B1E">
      <w:pPr>
        <w:spacing w:after="0" w:line="240" w:lineRule="auto"/>
      </w:pPr>
      <w:r>
        <w:continuationSeparator/>
      </w:r>
    </w:p>
  </w:endnote>
  <w:endnote w:type="continuationNotice" w:id="1">
    <w:p w14:paraId="02610B43" w14:textId="77777777" w:rsidR="00136B1E" w:rsidRDefault="00136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pitch w:val="fixed"/>
  </w:font>
  <w:font w:name="WenQuanYi Micro He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Neon Light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0C6B" w14:textId="77777777" w:rsidR="003858AE" w:rsidRDefault="003858AE">
    <w:pPr>
      <w:spacing w:line="240" w:lineRule="exact"/>
    </w:pPr>
  </w:p>
  <w:p w14:paraId="02132BE8" w14:textId="77777777" w:rsidR="003858AE" w:rsidRDefault="003858AE">
    <w:pPr>
      <w:framePr w:w="9361" w:wrap="notBeside" w:vAnchor="text" w:hAnchor="text" w:x="1" w:y="1"/>
      <w:jc w:val="center"/>
    </w:pPr>
    <w:r>
      <w:fldChar w:fldCharType="begin"/>
    </w:r>
    <w:r>
      <w:instrText xml:space="preserve">PAGE </w:instrText>
    </w:r>
    <w:r>
      <w:fldChar w:fldCharType="separate"/>
    </w:r>
    <w:r>
      <w:rPr>
        <w:noProof/>
      </w:rPr>
      <w:t>51</w:t>
    </w:r>
    <w:r>
      <w:fldChar w:fldCharType="end"/>
    </w:r>
  </w:p>
  <w:p w14:paraId="34881E40" w14:textId="77777777" w:rsidR="003858AE" w:rsidRDefault="0038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AE70B" w14:textId="77777777" w:rsidR="00136B1E" w:rsidRDefault="00136B1E">
      <w:pPr>
        <w:spacing w:after="0" w:line="240" w:lineRule="auto"/>
      </w:pPr>
      <w:r>
        <w:separator/>
      </w:r>
    </w:p>
  </w:footnote>
  <w:footnote w:type="continuationSeparator" w:id="0">
    <w:p w14:paraId="4E4D7E3E" w14:textId="77777777" w:rsidR="00136B1E" w:rsidRDefault="00136B1E">
      <w:pPr>
        <w:spacing w:after="0" w:line="240" w:lineRule="auto"/>
      </w:pPr>
      <w:r>
        <w:continuationSeparator/>
      </w:r>
    </w:p>
  </w:footnote>
  <w:footnote w:type="continuationNotice" w:id="1">
    <w:p w14:paraId="71E25AD9" w14:textId="77777777" w:rsidR="00136B1E" w:rsidRDefault="00136B1E">
      <w:pPr>
        <w:spacing w:after="0" w:line="240" w:lineRule="auto"/>
      </w:pPr>
    </w:p>
  </w:footnote>
  <w:footnote w:id="2">
    <w:p w14:paraId="32FBA90D" w14:textId="77777777" w:rsidR="0045030E" w:rsidRDefault="0045030E" w:rsidP="0045030E">
      <w:pPr>
        <w:spacing w:after="237"/>
        <w:ind w:firstLine="720"/>
        <w:rPr>
          <w:sz w:val="20"/>
          <w:lang w:val="fr-FR"/>
        </w:rPr>
      </w:pPr>
      <w:r>
        <w:rPr>
          <w:rStyle w:val="Refdenotaalpie"/>
        </w:rPr>
        <w:footnoteRef/>
      </w:r>
      <w:r>
        <w:rPr>
          <w:sz w:val="20"/>
          <w:lang w:val="fr-FR"/>
        </w:rPr>
        <w:t xml:space="preserve"> Citado por Gouliane,C.I., </w:t>
      </w:r>
      <w:r>
        <w:rPr>
          <w:i/>
          <w:sz w:val="20"/>
          <w:lang w:val="fr-FR"/>
        </w:rPr>
        <w:t>Hegel ou Philosophie de la Crise</w:t>
      </w:r>
      <w:r>
        <w:rPr>
          <w:sz w:val="20"/>
          <w:lang w:val="fr-FR"/>
        </w:rPr>
        <w:t xml:space="preserve">, Payot, París, 1970, p.304. </w:t>
      </w:r>
    </w:p>
  </w:footnote>
  <w:footnote w:id="3">
    <w:p w14:paraId="7B911D67" w14:textId="77777777" w:rsidR="0045030E" w:rsidRDefault="0045030E" w:rsidP="0045030E">
      <w:pPr>
        <w:spacing w:after="237"/>
        <w:ind w:firstLine="720"/>
        <w:rPr>
          <w:sz w:val="20"/>
        </w:rPr>
      </w:pPr>
      <w:r>
        <w:rPr>
          <w:rStyle w:val="Refdenotaalpie"/>
        </w:rPr>
        <w:footnoteRef/>
      </w:r>
      <w:r>
        <w:rPr>
          <w:sz w:val="20"/>
        </w:rPr>
        <w:t xml:space="preserve"> La lectura interesante que Gustavo Bueno ( </w:t>
      </w:r>
      <w:r>
        <w:rPr>
          <w:i/>
          <w:sz w:val="20"/>
        </w:rPr>
        <w:t>Materia</w:t>
      </w:r>
      <w:r>
        <w:rPr>
          <w:b/>
          <w:sz w:val="20"/>
        </w:rPr>
        <w:t xml:space="preserve">, </w:t>
      </w:r>
      <w:r>
        <w:rPr>
          <w:sz w:val="20"/>
        </w:rPr>
        <w:t xml:space="preserve">Pentalea, Oviedo, 1990, p.59) hace de la valoración del cuerpo en el Cristianismo medieval en los dogmas de la Encarnación del Verbo, de la presencia real del Cuerpo de Cristo en la Eucaristía y de la Resurrección de la Carne y la aparición de la noción de </w:t>
      </w:r>
      <w:r>
        <w:rPr>
          <w:i/>
          <w:sz w:val="20"/>
        </w:rPr>
        <w:t xml:space="preserve">cuerpo glorioso, </w:t>
      </w:r>
      <w:r>
        <w:rPr>
          <w:sz w:val="20"/>
        </w:rPr>
        <w:t>no deja de ser, especialmente en Santo Tomás, un injerto accidental en el cuerpo ontológico de su doctrina hilemórfica con el fin de poder explicar los dogmas antedichos.</w:t>
      </w:r>
    </w:p>
  </w:footnote>
  <w:footnote w:id="4">
    <w:p w14:paraId="0921F5C7" w14:textId="77777777" w:rsidR="0045030E" w:rsidRDefault="0045030E" w:rsidP="0045030E">
      <w:pPr>
        <w:spacing w:after="237"/>
        <w:ind w:firstLine="720"/>
        <w:rPr>
          <w:sz w:val="20"/>
        </w:rPr>
      </w:pPr>
      <w:r>
        <w:rPr>
          <w:rStyle w:val="Refdenotaalpie"/>
        </w:rPr>
        <w:footnoteRef/>
      </w:r>
      <w:r>
        <w:rPr>
          <w:sz w:val="20"/>
        </w:rPr>
        <w:t xml:space="preserve"> La opinión de que los átomos pudieran tener grandes tamaños, incluso el tamaño del universo, como intentan explicar D. Laercio y Aetio, no parece la más probable, si seguimos la voz  autorizada de Aristóteles.</w:t>
      </w:r>
    </w:p>
  </w:footnote>
  <w:footnote w:id="5">
    <w:p w14:paraId="76DE826B" w14:textId="77777777" w:rsidR="0045030E" w:rsidRDefault="0045030E" w:rsidP="0045030E">
      <w:pPr>
        <w:spacing w:after="237"/>
        <w:ind w:firstLine="720"/>
        <w:rPr>
          <w:sz w:val="20"/>
        </w:rPr>
      </w:pPr>
      <w:r>
        <w:rPr>
          <w:rStyle w:val="Refdenotaalpie"/>
        </w:rPr>
        <w:footnoteRef/>
      </w:r>
      <w:r>
        <w:rPr>
          <w:sz w:val="20"/>
        </w:rPr>
        <w:t xml:space="preserve"> Citado por McMullin, E., </w:t>
      </w:r>
      <w:r>
        <w:rPr>
          <w:rFonts w:ascii="WP TypographicSymbols" w:hAnsi="WP TypographicSymbols"/>
          <w:sz w:val="20"/>
        </w:rPr>
        <w:t></w:t>
      </w:r>
      <w:r>
        <w:rPr>
          <w:sz w:val="20"/>
        </w:rPr>
        <w:t>From Matter to Mass</w:t>
      </w:r>
      <w:r>
        <w:rPr>
          <w:rFonts w:ascii="WP TypographicSymbols" w:hAnsi="WP TypographicSymbols"/>
          <w:sz w:val="20"/>
        </w:rPr>
        <w:t></w:t>
      </w:r>
      <w:r>
        <w:rPr>
          <w:sz w:val="20"/>
        </w:rPr>
        <w:t xml:space="preserve"> en </w:t>
      </w:r>
      <w:r>
        <w:rPr>
          <w:i/>
          <w:sz w:val="20"/>
        </w:rPr>
        <w:t>Boston Studies in the Philosophy of Science</w:t>
      </w:r>
      <w:r>
        <w:rPr>
          <w:sz w:val="20"/>
        </w:rPr>
        <w:t>, vol.2, Humanities Press, New York, 1965, p.40.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3745" w14:textId="12777317" w:rsidR="003858AE" w:rsidRDefault="003858A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5BA6">
      <w:rPr>
        <w:rStyle w:val="Nmerodepgina"/>
        <w:noProof/>
      </w:rPr>
      <w:t>1</w:t>
    </w:r>
    <w:r>
      <w:rPr>
        <w:rStyle w:val="Nmerodepgina"/>
      </w:rPr>
      <w:fldChar w:fldCharType="end"/>
    </w:r>
  </w:p>
  <w:p w14:paraId="3801290F" w14:textId="77777777" w:rsidR="003858AE" w:rsidRDefault="003858A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9630" w14:textId="77777777" w:rsidR="003858AE" w:rsidRDefault="003858A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w:t>
    </w:r>
    <w:r>
      <w:rPr>
        <w:rStyle w:val="Nmerodepgina"/>
      </w:rPr>
      <w:fldChar w:fldCharType="end"/>
    </w:r>
  </w:p>
  <w:p w14:paraId="6B646F6D" w14:textId="77777777" w:rsidR="003858AE" w:rsidRDefault="003858AE">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9AE"/>
    <w:multiLevelType w:val="multilevel"/>
    <w:tmpl w:val="3284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D79D1"/>
    <w:multiLevelType w:val="multilevel"/>
    <w:tmpl w:val="5088C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56195"/>
    <w:multiLevelType w:val="multilevel"/>
    <w:tmpl w:val="968E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C756A"/>
    <w:multiLevelType w:val="multilevel"/>
    <w:tmpl w:val="7142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16B2B"/>
    <w:multiLevelType w:val="multilevel"/>
    <w:tmpl w:val="2392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26F7E"/>
    <w:multiLevelType w:val="multilevel"/>
    <w:tmpl w:val="06AC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957A73"/>
    <w:multiLevelType w:val="multilevel"/>
    <w:tmpl w:val="AEB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A96279"/>
    <w:multiLevelType w:val="multilevel"/>
    <w:tmpl w:val="1C160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0310732">
    <w:abstractNumId w:val="2"/>
  </w:num>
  <w:num w:numId="2" w16cid:durableId="670067512">
    <w:abstractNumId w:val="0"/>
  </w:num>
  <w:num w:numId="3" w16cid:durableId="158011073">
    <w:abstractNumId w:val="7"/>
  </w:num>
  <w:num w:numId="4" w16cid:durableId="22558482">
    <w:abstractNumId w:val="3"/>
  </w:num>
  <w:num w:numId="5" w16cid:durableId="1631939880">
    <w:abstractNumId w:val="5"/>
  </w:num>
  <w:num w:numId="6" w16cid:durableId="1831872359">
    <w:abstractNumId w:val="1"/>
  </w:num>
  <w:num w:numId="7" w16cid:durableId="2095122371">
    <w:abstractNumId w:val="6"/>
  </w:num>
  <w:num w:numId="8" w16cid:durableId="88915273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16cid:durableId="88915273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0" w16cid:durableId="889152731">
    <w:abstractNumId w:val="4"/>
    <w:lvlOverride w:ilvl="0">
      <w:lvl w:ilvl="0">
        <w:numFmt w:val="bullet"/>
        <w:lvlText w:val=""/>
        <w:lvlJc w:val="left"/>
        <w:pPr>
          <w:tabs>
            <w:tab w:val="num" w:pos="720"/>
          </w:tabs>
          <w:ind w:left="720" w:hanging="360"/>
        </w:pPr>
        <w:rPr>
          <w:rFonts w:ascii="Wingdings" w:hAnsi="Wingdings" w:hint="default"/>
          <w:sz w:val="20"/>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pos w:val="beneathTex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0675"/>
    <w:rsid w:val="00001250"/>
    <w:rsid w:val="00001270"/>
    <w:rsid w:val="000012A1"/>
    <w:rsid w:val="000012C7"/>
    <w:rsid w:val="000014D6"/>
    <w:rsid w:val="000018C1"/>
    <w:rsid w:val="00001D42"/>
    <w:rsid w:val="00001DA0"/>
    <w:rsid w:val="00001E66"/>
    <w:rsid w:val="00001FC6"/>
    <w:rsid w:val="000020EB"/>
    <w:rsid w:val="000023A9"/>
    <w:rsid w:val="000024E7"/>
    <w:rsid w:val="00002821"/>
    <w:rsid w:val="00002838"/>
    <w:rsid w:val="000029C4"/>
    <w:rsid w:val="0000389E"/>
    <w:rsid w:val="00003A9D"/>
    <w:rsid w:val="00003AF9"/>
    <w:rsid w:val="00003B30"/>
    <w:rsid w:val="0000493B"/>
    <w:rsid w:val="00004AB2"/>
    <w:rsid w:val="00004D96"/>
    <w:rsid w:val="00004EE0"/>
    <w:rsid w:val="000050D6"/>
    <w:rsid w:val="000053F8"/>
    <w:rsid w:val="00005662"/>
    <w:rsid w:val="00005A84"/>
    <w:rsid w:val="00005BE6"/>
    <w:rsid w:val="00005DB3"/>
    <w:rsid w:val="00005DF7"/>
    <w:rsid w:val="00005EBA"/>
    <w:rsid w:val="00005F9E"/>
    <w:rsid w:val="00005FDF"/>
    <w:rsid w:val="000063AB"/>
    <w:rsid w:val="00006AA2"/>
    <w:rsid w:val="00006F2A"/>
    <w:rsid w:val="00007177"/>
    <w:rsid w:val="0000757D"/>
    <w:rsid w:val="000075BF"/>
    <w:rsid w:val="000075C1"/>
    <w:rsid w:val="000075F5"/>
    <w:rsid w:val="00007893"/>
    <w:rsid w:val="0000796F"/>
    <w:rsid w:val="000079E3"/>
    <w:rsid w:val="00007A1E"/>
    <w:rsid w:val="00007B9B"/>
    <w:rsid w:val="00007DBE"/>
    <w:rsid w:val="00007ECE"/>
    <w:rsid w:val="00010089"/>
    <w:rsid w:val="000103C1"/>
    <w:rsid w:val="000103CB"/>
    <w:rsid w:val="00010405"/>
    <w:rsid w:val="0001054A"/>
    <w:rsid w:val="00010884"/>
    <w:rsid w:val="0001088C"/>
    <w:rsid w:val="00010992"/>
    <w:rsid w:val="00010B58"/>
    <w:rsid w:val="00010C24"/>
    <w:rsid w:val="00010C5D"/>
    <w:rsid w:val="00010DF1"/>
    <w:rsid w:val="00011017"/>
    <w:rsid w:val="0001101C"/>
    <w:rsid w:val="000113A1"/>
    <w:rsid w:val="000115CD"/>
    <w:rsid w:val="000117DE"/>
    <w:rsid w:val="000118D6"/>
    <w:rsid w:val="00011BF4"/>
    <w:rsid w:val="00011EDE"/>
    <w:rsid w:val="000120E7"/>
    <w:rsid w:val="0001273F"/>
    <w:rsid w:val="0001327A"/>
    <w:rsid w:val="00013510"/>
    <w:rsid w:val="000139FE"/>
    <w:rsid w:val="00013B4F"/>
    <w:rsid w:val="00014218"/>
    <w:rsid w:val="0001430F"/>
    <w:rsid w:val="0001466A"/>
    <w:rsid w:val="000149F4"/>
    <w:rsid w:val="00014D28"/>
    <w:rsid w:val="00014F0A"/>
    <w:rsid w:val="00014F56"/>
    <w:rsid w:val="00015038"/>
    <w:rsid w:val="000152E6"/>
    <w:rsid w:val="00015BAE"/>
    <w:rsid w:val="00015E3A"/>
    <w:rsid w:val="00015EDF"/>
    <w:rsid w:val="000160BA"/>
    <w:rsid w:val="000162C6"/>
    <w:rsid w:val="00016436"/>
    <w:rsid w:val="0001684F"/>
    <w:rsid w:val="00016940"/>
    <w:rsid w:val="00016A0F"/>
    <w:rsid w:val="00016E4F"/>
    <w:rsid w:val="00016E7A"/>
    <w:rsid w:val="00017134"/>
    <w:rsid w:val="00017150"/>
    <w:rsid w:val="00017516"/>
    <w:rsid w:val="000175DF"/>
    <w:rsid w:val="000177D9"/>
    <w:rsid w:val="00017D4E"/>
    <w:rsid w:val="00017D8B"/>
    <w:rsid w:val="00017F44"/>
    <w:rsid w:val="00020195"/>
    <w:rsid w:val="00020265"/>
    <w:rsid w:val="00020419"/>
    <w:rsid w:val="00020B06"/>
    <w:rsid w:val="00020E03"/>
    <w:rsid w:val="00020EA0"/>
    <w:rsid w:val="00021154"/>
    <w:rsid w:val="00021386"/>
    <w:rsid w:val="0002187B"/>
    <w:rsid w:val="00021D21"/>
    <w:rsid w:val="00021DF0"/>
    <w:rsid w:val="00021E5D"/>
    <w:rsid w:val="00022071"/>
    <w:rsid w:val="0002245E"/>
    <w:rsid w:val="00022723"/>
    <w:rsid w:val="00022AB2"/>
    <w:rsid w:val="00022BE3"/>
    <w:rsid w:val="00022F40"/>
    <w:rsid w:val="00023330"/>
    <w:rsid w:val="000240E5"/>
    <w:rsid w:val="000241FC"/>
    <w:rsid w:val="00024639"/>
    <w:rsid w:val="0002477C"/>
    <w:rsid w:val="00024C4A"/>
    <w:rsid w:val="00024DE4"/>
    <w:rsid w:val="0002605A"/>
    <w:rsid w:val="0002656F"/>
    <w:rsid w:val="00026601"/>
    <w:rsid w:val="000269A2"/>
    <w:rsid w:val="00026E22"/>
    <w:rsid w:val="00026F31"/>
    <w:rsid w:val="00027288"/>
    <w:rsid w:val="00027407"/>
    <w:rsid w:val="00027AB5"/>
    <w:rsid w:val="00027D3C"/>
    <w:rsid w:val="00030237"/>
    <w:rsid w:val="00030361"/>
    <w:rsid w:val="000303DF"/>
    <w:rsid w:val="00030670"/>
    <w:rsid w:val="00030975"/>
    <w:rsid w:val="00030A4F"/>
    <w:rsid w:val="00030DB4"/>
    <w:rsid w:val="00031535"/>
    <w:rsid w:val="00031548"/>
    <w:rsid w:val="00031AC9"/>
    <w:rsid w:val="00031E41"/>
    <w:rsid w:val="00031F62"/>
    <w:rsid w:val="00031FE2"/>
    <w:rsid w:val="00032038"/>
    <w:rsid w:val="000320C4"/>
    <w:rsid w:val="000324D9"/>
    <w:rsid w:val="00032568"/>
    <w:rsid w:val="000326CB"/>
    <w:rsid w:val="00032A5D"/>
    <w:rsid w:val="00033117"/>
    <w:rsid w:val="00033175"/>
    <w:rsid w:val="00033319"/>
    <w:rsid w:val="00033380"/>
    <w:rsid w:val="00033475"/>
    <w:rsid w:val="000338AC"/>
    <w:rsid w:val="000345A3"/>
    <w:rsid w:val="000345D7"/>
    <w:rsid w:val="00034726"/>
    <w:rsid w:val="000348DF"/>
    <w:rsid w:val="00034AFB"/>
    <w:rsid w:val="00034DBC"/>
    <w:rsid w:val="00035464"/>
    <w:rsid w:val="00035764"/>
    <w:rsid w:val="00035ED5"/>
    <w:rsid w:val="000362BC"/>
    <w:rsid w:val="00036459"/>
    <w:rsid w:val="00036A6A"/>
    <w:rsid w:val="00036B16"/>
    <w:rsid w:val="00036BAE"/>
    <w:rsid w:val="00036DD9"/>
    <w:rsid w:val="00036E3B"/>
    <w:rsid w:val="00036F54"/>
    <w:rsid w:val="000370D8"/>
    <w:rsid w:val="000370E5"/>
    <w:rsid w:val="00037520"/>
    <w:rsid w:val="00037660"/>
    <w:rsid w:val="00037939"/>
    <w:rsid w:val="00040212"/>
    <w:rsid w:val="000402DB"/>
    <w:rsid w:val="000404B2"/>
    <w:rsid w:val="00040596"/>
    <w:rsid w:val="0004072D"/>
    <w:rsid w:val="00040959"/>
    <w:rsid w:val="00040A43"/>
    <w:rsid w:val="00040A58"/>
    <w:rsid w:val="00041472"/>
    <w:rsid w:val="00041499"/>
    <w:rsid w:val="0004150A"/>
    <w:rsid w:val="0004150E"/>
    <w:rsid w:val="00041684"/>
    <w:rsid w:val="00041E1A"/>
    <w:rsid w:val="00041F4B"/>
    <w:rsid w:val="000423CC"/>
    <w:rsid w:val="00042753"/>
    <w:rsid w:val="00042807"/>
    <w:rsid w:val="000428BB"/>
    <w:rsid w:val="00042ADA"/>
    <w:rsid w:val="00042B04"/>
    <w:rsid w:val="00042BBD"/>
    <w:rsid w:val="00042E18"/>
    <w:rsid w:val="00043088"/>
    <w:rsid w:val="00043B3E"/>
    <w:rsid w:val="00043CD1"/>
    <w:rsid w:val="00043D24"/>
    <w:rsid w:val="00043F1E"/>
    <w:rsid w:val="00043FC4"/>
    <w:rsid w:val="000440CD"/>
    <w:rsid w:val="000440D9"/>
    <w:rsid w:val="0004411A"/>
    <w:rsid w:val="00044231"/>
    <w:rsid w:val="0004424F"/>
    <w:rsid w:val="00044417"/>
    <w:rsid w:val="0004447E"/>
    <w:rsid w:val="000444F6"/>
    <w:rsid w:val="0004456E"/>
    <w:rsid w:val="00044833"/>
    <w:rsid w:val="000453D4"/>
    <w:rsid w:val="00045484"/>
    <w:rsid w:val="00045D65"/>
    <w:rsid w:val="000463FA"/>
    <w:rsid w:val="00046511"/>
    <w:rsid w:val="00046F13"/>
    <w:rsid w:val="00046FAD"/>
    <w:rsid w:val="0004720B"/>
    <w:rsid w:val="00047252"/>
    <w:rsid w:val="00047297"/>
    <w:rsid w:val="00047D56"/>
    <w:rsid w:val="00047DD3"/>
    <w:rsid w:val="00047E90"/>
    <w:rsid w:val="00050574"/>
    <w:rsid w:val="000509AA"/>
    <w:rsid w:val="00051053"/>
    <w:rsid w:val="0005152C"/>
    <w:rsid w:val="00051B79"/>
    <w:rsid w:val="00052381"/>
    <w:rsid w:val="00052CBE"/>
    <w:rsid w:val="000530D1"/>
    <w:rsid w:val="00053489"/>
    <w:rsid w:val="000534CD"/>
    <w:rsid w:val="000534D7"/>
    <w:rsid w:val="0005365A"/>
    <w:rsid w:val="00053B93"/>
    <w:rsid w:val="00053BCF"/>
    <w:rsid w:val="00053D3C"/>
    <w:rsid w:val="00054133"/>
    <w:rsid w:val="0005414B"/>
    <w:rsid w:val="00054219"/>
    <w:rsid w:val="0005439D"/>
    <w:rsid w:val="000546BF"/>
    <w:rsid w:val="000547C5"/>
    <w:rsid w:val="0005495F"/>
    <w:rsid w:val="00055083"/>
    <w:rsid w:val="00055556"/>
    <w:rsid w:val="000555E6"/>
    <w:rsid w:val="00055835"/>
    <w:rsid w:val="00055C29"/>
    <w:rsid w:val="00055D36"/>
    <w:rsid w:val="00055DF2"/>
    <w:rsid w:val="00056082"/>
    <w:rsid w:val="00056698"/>
    <w:rsid w:val="00056BA6"/>
    <w:rsid w:val="00056D0A"/>
    <w:rsid w:val="0005704E"/>
    <w:rsid w:val="0005705C"/>
    <w:rsid w:val="0005705F"/>
    <w:rsid w:val="00057306"/>
    <w:rsid w:val="0005731F"/>
    <w:rsid w:val="0005753F"/>
    <w:rsid w:val="00057978"/>
    <w:rsid w:val="00057A3C"/>
    <w:rsid w:val="00057B7F"/>
    <w:rsid w:val="00057B97"/>
    <w:rsid w:val="00060106"/>
    <w:rsid w:val="00060266"/>
    <w:rsid w:val="000602F7"/>
    <w:rsid w:val="000607AE"/>
    <w:rsid w:val="00061219"/>
    <w:rsid w:val="0006169D"/>
    <w:rsid w:val="00061C89"/>
    <w:rsid w:val="00061D48"/>
    <w:rsid w:val="00061F00"/>
    <w:rsid w:val="00062094"/>
    <w:rsid w:val="0006249F"/>
    <w:rsid w:val="0006277B"/>
    <w:rsid w:val="0006277C"/>
    <w:rsid w:val="00062844"/>
    <w:rsid w:val="00062888"/>
    <w:rsid w:val="000628C3"/>
    <w:rsid w:val="000632A9"/>
    <w:rsid w:val="00063432"/>
    <w:rsid w:val="00063610"/>
    <w:rsid w:val="0006399F"/>
    <w:rsid w:val="00063DAF"/>
    <w:rsid w:val="000649B5"/>
    <w:rsid w:val="00064B90"/>
    <w:rsid w:val="00065821"/>
    <w:rsid w:val="00065D00"/>
    <w:rsid w:val="00065D17"/>
    <w:rsid w:val="00065D48"/>
    <w:rsid w:val="00065E06"/>
    <w:rsid w:val="00065F66"/>
    <w:rsid w:val="00066114"/>
    <w:rsid w:val="000662AB"/>
    <w:rsid w:val="00066569"/>
    <w:rsid w:val="00066943"/>
    <w:rsid w:val="00066AC1"/>
    <w:rsid w:val="00066D3C"/>
    <w:rsid w:val="000673CD"/>
    <w:rsid w:val="00067902"/>
    <w:rsid w:val="00067A94"/>
    <w:rsid w:val="00067B73"/>
    <w:rsid w:val="00070048"/>
    <w:rsid w:val="0007090F"/>
    <w:rsid w:val="00070FAE"/>
    <w:rsid w:val="000715A4"/>
    <w:rsid w:val="000717A2"/>
    <w:rsid w:val="00071EA1"/>
    <w:rsid w:val="00071F74"/>
    <w:rsid w:val="00072253"/>
    <w:rsid w:val="000722DF"/>
    <w:rsid w:val="000722F3"/>
    <w:rsid w:val="0007284C"/>
    <w:rsid w:val="00072859"/>
    <w:rsid w:val="00072E76"/>
    <w:rsid w:val="00073CEC"/>
    <w:rsid w:val="000742A0"/>
    <w:rsid w:val="000742F5"/>
    <w:rsid w:val="000747F4"/>
    <w:rsid w:val="00074911"/>
    <w:rsid w:val="00074F0D"/>
    <w:rsid w:val="000750AF"/>
    <w:rsid w:val="00075180"/>
    <w:rsid w:val="0007567F"/>
    <w:rsid w:val="0007597B"/>
    <w:rsid w:val="00075B44"/>
    <w:rsid w:val="00075D92"/>
    <w:rsid w:val="00075F6B"/>
    <w:rsid w:val="00076004"/>
    <w:rsid w:val="0007633E"/>
    <w:rsid w:val="000763A8"/>
    <w:rsid w:val="00076836"/>
    <w:rsid w:val="00076B52"/>
    <w:rsid w:val="000770C6"/>
    <w:rsid w:val="0007756A"/>
    <w:rsid w:val="00077686"/>
    <w:rsid w:val="0007799F"/>
    <w:rsid w:val="00077A69"/>
    <w:rsid w:val="00077B17"/>
    <w:rsid w:val="00080036"/>
    <w:rsid w:val="0008031B"/>
    <w:rsid w:val="00080B09"/>
    <w:rsid w:val="000819F7"/>
    <w:rsid w:val="00081ABA"/>
    <w:rsid w:val="00081DF1"/>
    <w:rsid w:val="000823F7"/>
    <w:rsid w:val="000839E2"/>
    <w:rsid w:val="000839F6"/>
    <w:rsid w:val="00083DA4"/>
    <w:rsid w:val="00083E2F"/>
    <w:rsid w:val="000842EC"/>
    <w:rsid w:val="000845B4"/>
    <w:rsid w:val="0008493D"/>
    <w:rsid w:val="00084ECC"/>
    <w:rsid w:val="000850A0"/>
    <w:rsid w:val="00085372"/>
    <w:rsid w:val="000854A3"/>
    <w:rsid w:val="00085784"/>
    <w:rsid w:val="00085D10"/>
    <w:rsid w:val="00085E49"/>
    <w:rsid w:val="00086297"/>
    <w:rsid w:val="00086466"/>
    <w:rsid w:val="00086830"/>
    <w:rsid w:val="000869B6"/>
    <w:rsid w:val="00086B3B"/>
    <w:rsid w:val="000876DE"/>
    <w:rsid w:val="00087765"/>
    <w:rsid w:val="000879F6"/>
    <w:rsid w:val="00087BD1"/>
    <w:rsid w:val="00087BE4"/>
    <w:rsid w:val="00087D8E"/>
    <w:rsid w:val="00087FEF"/>
    <w:rsid w:val="00091024"/>
    <w:rsid w:val="00091D22"/>
    <w:rsid w:val="00091E61"/>
    <w:rsid w:val="00091FE6"/>
    <w:rsid w:val="00092704"/>
    <w:rsid w:val="00092756"/>
    <w:rsid w:val="00092A7D"/>
    <w:rsid w:val="000930CC"/>
    <w:rsid w:val="000933B5"/>
    <w:rsid w:val="000934AB"/>
    <w:rsid w:val="00093892"/>
    <w:rsid w:val="00094223"/>
    <w:rsid w:val="00094695"/>
    <w:rsid w:val="000948D5"/>
    <w:rsid w:val="00094CBF"/>
    <w:rsid w:val="00094E52"/>
    <w:rsid w:val="00095008"/>
    <w:rsid w:val="0009512B"/>
    <w:rsid w:val="00095241"/>
    <w:rsid w:val="000952CD"/>
    <w:rsid w:val="00095A5E"/>
    <w:rsid w:val="00096001"/>
    <w:rsid w:val="000962AC"/>
    <w:rsid w:val="000966A0"/>
    <w:rsid w:val="00096EA2"/>
    <w:rsid w:val="000972B7"/>
    <w:rsid w:val="00097C39"/>
    <w:rsid w:val="00097D02"/>
    <w:rsid w:val="00097E59"/>
    <w:rsid w:val="000A03AC"/>
    <w:rsid w:val="000A03CE"/>
    <w:rsid w:val="000A0422"/>
    <w:rsid w:val="000A0924"/>
    <w:rsid w:val="000A0A1E"/>
    <w:rsid w:val="000A0FD1"/>
    <w:rsid w:val="000A13A9"/>
    <w:rsid w:val="000A160D"/>
    <w:rsid w:val="000A1AAC"/>
    <w:rsid w:val="000A1B89"/>
    <w:rsid w:val="000A1BE7"/>
    <w:rsid w:val="000A24AC"/>
    <w:rsid w:val="000A27CB"/>
    <w:rsid w:val="000A27D8"/>
    <w:rsid w:val="000A2F91"/>
    <w:rsid w:val="000A3206"/>
    <w:rsid w:val="000A361C"/>
    <w:rsid w:val="000A3BA8"/>
    <w:rsid w:val="000A3BF3"/>
    <w:rsid w:val="000A446F"/>
    <w:rsid w:val="000A46BD"/>
    <w:rsid w:val="000A4C48"/>
    <w:rsid w:val="000A4F32"/>
    <w:rsid w:val="000A52B4"/>
    <w:rsid w:val="000A54FC"/>
    <w:rsid w:val="000A5A4A"/>
    <w:rsid w:val="000A5C0E"/>
    <w:rsid w:val="000A5E3A"/>
    <w:rsid w:val="000A5FDF"/>
    <w:rsid w:val="000A60EE"/>
    <w:rsid w:val="000A636F"/>
    <w:rsid w:val="000A6394"/>
    <w:rsid w:val="000A674C"/>
    <w:rsid w:val="000A6DC9"/>
    <w:rsid w:val="000A7065"/>
    <w:rsid w:val="000A73D7"/>
    <w:rsid w:val="000A7923"/>
    <w:rsid w:val="000A79B7"/>
    <w:rsid w:val="000A7D1E"/>
    <w:rsid w:val="000B02B2"/>
    <w:rsid w:val="000B0324"/>
    <w:rsid w:val="000B05B9"/>
    <w:rsid w:val="000B0765"/>
    <w:rsid w:val="000B0C03"/>
    <w:rsid w:val="000B0CE7"/>
    <w:rsid w:val="000B0EEC"/>
    <w:rsid w:val="000B13AA"/>
    <w:rsid w:val="000B13C1"/>
    <w:rsid w:val="000B13FC"/>
    <w:rsid w:val="000B1646"/>
    <w:rsid w:val="000B1BF1"/>
    <w:rsid w:val="000B2104"/>
    <w:rsid w:val="000B2BBE"/>
    <w:rsid w:val="000B2BED"/>
    <w:rsid w:val="000B2D7D"/>
    <w:rsid w:val="000B2E2E"/>
    <w:rsid w:val="000B2EAC"/>
    <w:rsid w:val="000B3280"/>
    <w:rsid w:val="000B3402"/>
    <w:rsid w:val="000B36B3"/>
    <w:rsid w:val="000B39E5"/>
    <w:rsid w:val="000B3DC4"/>
    <w:rsid w:val="000B4BAC"/>
    <w:rsid w:val="000B574B"/>
    <w:rsid w:val="000B5853"/>
    <w:rsid w:val="000B58B6"/>
    <w:rsid w:val="000B5AC6"/>
    <w:rsid w:val="000B5B59"/>
    <w:rsid w:val="000B5BBF"/>
    <w:rsid w:val="000B5D2F"/>
    <w:rsid w:val="000B5DB5"/>
    <w:rsid w:val="000B5F94"/>
    <w:rsid w:val="000B63E0"/>
    <w:rsid w:val="000B6768"/>
    <w:rsid w:val="000B6951"/>
    <w:rsid w:val="000B6E8F"/>
    <w:rsid w:val="000B6F84"/>
    <w:rsid w:val="000B7497"/>
    <w:rsid w:val="000B7A1F"/>
    <w:rsid w:val="000B7AAF"/>
    <w:rsid w:val="000C008B"/>
    <w:rsid w:val="000C0105"/>
    <w:rsid w:val="000C0256"/>
    <w:rsid w:val="000C08BF"/>
    <w:rsid w:val="000C0D19"/>
    <w:rsid w:val="000C1234"/>
    <w:rsid w:val="000C1980"/>
    <w:rsid w:val="000C20AD"/>
    <w:rsid w:val="000C2110"/>
    <w:rsid w:val="000C22BF"/>
    <w:rsid w:val="000C22CB"/>
    <w:rsid w:val="000C2686"/>
    <w:rsid w:val="000C2C0D"/>
    <w:rsid w:val="000C2E71"/>
    <w:rsid w:val="000C33A0"/>
    <w:rsid w:val="000C33B5"/>
    <w:rsid w:val="000C362C"/>
    <w:rsid w:val="000C363E"/>
    <w:rsid w:val="000C382F"/>
    <w:rsid w:val="000C3873"/>
    <w:rsid w:val="000C390C"/>
    <w:rsid w:val="000C3F75"/>
    <w:rsid w:val="000C416A"/>
    <w:rsid w:val="000C437F"/>
    <w:rsid w:val="000C4771"/>
    <w:rsid w:val="000C4EDD"/>
    <w:rsid w:val="000C52BC"/>
    <w:rsid w:val="000C5645"/>
    <w:rsid w:val="000C5A5C"/>
    <w:rsid w:val="000C5F64"/>
    <w:rsid w:val="000C6141"/>
    <w:rsid w:val="000C64AC"/>
    <w:rsid w:val="000C6769"/>
    <w:rsid w:val="000C6A20"/>
    <w:rsid w:val="000C6F40"/>
    <w:rsid w:val="000C72B0"/>
    <w:rsid w:val="000C732E"/>
    <w:rsid w:val="000C7A6D"/>
    <w:rsid w:val="000D0364"/>
    <w:rsid w:val="000D06F7"/>
    <w:rsid w:val="000D0766"/>
    <w:rsid w:val="000D10E1"/>
    <w:rsid w:val="000D14AB"/>
    <w:rsid w:val="000D1505"/>
    <w:rsid w:val="000D1AB5"/>
    <w:rsid w:val="000D2149"/>
    <w:rsid w:val="000D21D6"/>
    <w:rsid w:val="000D236E"/>
    <w:rsid w:val="000D23AC"/>
    <w:rsid w:val="000D25D4"/>
    <w:rsid w:val="000D2C39"/>
    <w:rsid w:val="000D2CD1"/>
    <w:rsid w:val="000D30BB"/>
    <w:rsid w:val="000D35DC"/>
    <w:rsid w:val="000D3864"/>
    <w:rsid w:val="000D38C3"/>
    <w:rsid w:val="000D4211"/>
    <w:rsid w:val="000D42EE"/>
    <w:rsid w:val="000D4C4F"/>
    <w:rsid w:val="000D4D47"/>
    <w:rsid w:val="000D4DC4"/>
    <w:rsid w:val="000D5037"/>
    <w:rsid w:val="000D50B2"/>
    <w:rsid w:val="000D50F7"/>
    <w:rsid w:val="000D52A6"/>
    <w:rsid w:val="000D56D3"/>
    <w:rsid w:val="000D5763"/>
    <w:rsid w:val="000D60DE"/>
    <w:rsid w:val="000D66C4"/>
    <w:rsid w:val="000D6B24"/>
    <w:rsid w:val="000D6C7A"/>
    <w:rsid w:val="000D6E5E"/>
    <w:rsid w:val="000D739B"/>
    <w:rsid w:val="000D765A"/>
    <w:rsid w:val="000D7944"/>
    <w:rsid w:val="000D7C2B"/>
    <w:rsid w:val="000D7C40"/>
    <w:rsid w:val="000E02BF"/>
    <w:rsid w:val="000E02D5"/>
    <w:rsid w:val="000E0699"/>
    <w:rsid w:val="000E07BD"/>
    <w:rsid w:val="000E094A"/>
    <w:rsid w:val="000E0BAA"/>
    <w:rsid w:val="000E0E29"/>
    <w:rsid w:val="000E0E77"/>
    <w:rsid w:val="000E0FF7"/>
    <w:rsid w:val="000E1025"/>
    <w:rsid w:val="000E129D"/>
    <w:rsid w:val="000E1683"/>
    <w:rsid w:val="000E1D4F"/>
    <w:rsid w:val="000E1DE8"/>
    <w:rsid w:val="000E1E2D"/>
    <w:rsid w:val="000E1E5C"/>
    <w:rsid w:val="000E212D"/>
    <w:rsid w:val="000E24CE"/>
    <w:rsid w:val="000E2596"/>
    <w:rsid w:val="000E2754"/>
    <w:rsid w:val="000E278C"/>
    <w:rsid w:val="000E29D2"/>
    <w:rsid w:val="000E345E"/>
    <w:rsid w:val="000E3553"/>
    <w:rsid w:val="000E35DB"/>
    <w:rsid w:val="000E3C58"/>
    <w:rsid w:val="000E3CBB"/>
    <w:rsid w:val="000E41AE"/>
    <w:rsid w:val="000E42C6"/>
    <w:rsid w:val="000E4615"/>
    <w:rsid w:val="000E4741"/>
    <w:rsid w:val="000E47E4"/>
    <w:rsid w:val="000E48E4"/>
    <w:rsid w:val="000E5355"/>
    <w:rsid w:val="000E5752"/>
    <w:rsid w:val="000E5B54"/>
    <w:rsid w:val="000E606F"/>
    <w:rsid w:val="000E60CD"/>
    <w:rsid w:val="000E61D9"/>
    <w:rsid w:val="000E63AE"/>
    <w:rsid w:val="000E6708"/>
    <w:rsid w:val="000E6CDC"/>
    <w:rsid w:val="000E6F08"/>
    <w:rsid w:val="000E707E"/>
    <w:rsid w:val="000E74F7"/>
    <w:rsid w:val="000E7552"/>
    <w:rsid w:val="000E7BF3"/>
    <w:rsid w:val="000E7E76"/>
    <w:rsid w:val="000F02F6"/>
    <w:rsid w:val="000F079F"/>
    <w:rsid w:val="000F0941"/>
    <w:rsid w:val="000F0B59"/>
    <w:rsid w:val="000F0F0A"/>
    <w:rsid w:val="000F22CC"/>
    <w:rsid w:val="000F2303"/>
    <w:rsid w:val="000F27CF"/>
    <w:rsid w:val="000F335D"/>
    <w:rsid w:val="000F33CF"/>
    <w:rsid w:val="000F33E4"/>
    <w:rsid w:val="000F33EA"/>
    <w:rsid w:val="000F3BAF"/>
    <w:rsid w:val="000F4200"/>
    <w:rsid w:val="000F49C1"/>
    <w:rsid w:val="000F4A27"/>
    <w:rsid w:val="000F4E39"/>
    <w:rsid w:val="000F53E8"/>
    <w:rsid w:val="000F546D"/>
    <w:rsid w:val="000F5823"/>
    <w:rsid w:val="000F5EF7"/>
    <w:rsid w:val="000F607E"/>
    <w:rsid w:val="000F610B"/>
    <w:rsid w:val="000F624E"/>
    <w:rsid w:val="000F67BE"/>
    <w:rsid w:val="000F6803"/>
    <w:rsid w:val="000F6872"/>
    <w:rsid w:val="000F7495"/>
    <w:rsid w:val="000F7A20"/>
    <w:rsid w:val="000F7A51"/>
    <w:rsid w:val="000F7B10"/>
    <w:rsid w:val="000F7F80"/>
    <w:rsid w:val="00100A08"/>
    <w:rsid w:val="00100C07"/>
    <w:rsid w:val="00100F36"/>
    <w:rsid w:val="00101329"/>
    <w:rsid w:val="0010158B"/>
    <w:rsid w:val="00101DA3"/>
    <w:rsid w:val="00101E48"/>
    <w:rsid w:val="0010222C"/>
    <w:rsid w:val="0010292D"/>
    <w:rsid w:val="00102DA5"/>
    <w:rsid w:val="00102EAF"/>
    <w:rsid w:val="00103026"/>
    <w:rsid w:val="0010304F"/>
    <w:rsid w:val="0010346B"/>
    <w:rsid w:val="00103666"/>
    <w:rsid w:val="00103911"/>
    <w:rsid w:val="00103A9E"/>
    <w:rsid w:val="0010473E"/>
    <w:rsid w:val="0010482A"/>
    <w:rsid w:val="00104CB8"/>
    <w:rsid w:val="00104FAA"/>
    <w:rsid w:val="0010564B"/>
    <w:rsid w:val="0010630F"/>
    <w:rsid w:val="00106386"/>
    <w:rsid w:val="00106794"/>
    <w:rsid w:val="00106ADD"/>
    <w:rsid w:val="00106E17"/>
    <w:rsid w:val="00106FC1"/>
    <w:rsid w:val="00107C57"/>
    <w:rsid w:val="00107D7F"/>
    <w:rsid w:val="0011066F"/>
    <w:rsid w:val="001106AC"/>
    <w:rsid w:val="00110788"/>
    <w:rsid w:val="00110939"/>
    <w:rsid w:val="001109BC"/>
    <w:rsid w:val="00110AF9"/>
    <w:rsid w:val="00110CBB"/>
    <w:rsid w:val="00110DFA"/>
    <w:rsid w:val="00110E54"/>
    <w:rsid w:val="00110EDB"/>
    <w:rsid w:val="00110F7A"/>
    <w:rsid w:val="00111423"/>
    <w:rsid w:val="001118D2"/>
    <w:rsid w:val="00111B2B"/>
    <w:rsid w:val="00111D5E"/>
    <w:rsid w:val="00111E67"/>
    <w:rsid w:val="00112235"/>
    <w:rsid w:val="00112254"/>
    <w:rsid w:val="001124E5"/>
    <w:rsid w:val="00112765"/>
    <w:rsid w:val="00112BD6"/>
    <w:rsid w:val="00112CE8"/>
    <w:rsid w:val="00112D8C"/>
    <w:rsid w:val="00112F5D"/>
    <w:rsid w:val="001131DB"/>
    <w:rsid w:val="001133CA"/>
    <w:rsid w:val="001139DA"/>
    <w:rsid w:val="00113E95"/>
    <w:rsid w:val="00113E9F"/>
    <w:rsid w:val="00114547"/>
    <w:rsid w:val="0011496F"/>
    <w:rsid w:val="00114B49"/>
    <w:rsid w:val="00115259"/>
    <w:rsid w:val="00115329"/>
    <w:rsid w:val="001153C7"/>
    <w:rsid w:val="0011547F"/>
    <w:rsid w:val="00115716"/>
    <w:rsid w:val="00115DAC"/>
    <w:rsid w:val="00115DDD"/>
    <w:rsid w:val="0011600F"/>
    <w:rsid w:val="001160DE"/>
    <w:rsid w:val="0011623B"/>
    <w:rsid w:val="001163BE"/>
    <w:rsid w:val="001169CD"/>
    <w:rsid w:val="00116A40"/>
    <w:rsid w:val="00116FD8"/>
    <w:rsid w:val="001170E3"/>
    <w:rsid w:val="001171FA"/>
    <w:rsid w:val="00117251"/>
    <w:rsid w:val="001172BE"/>
    <w:rsid w:val="00117391"/>
    <w:rsid w:val="0011771A"/>
    <w:rsid w:val="00117BE2"/>
    <w:rsid w:val="00120669"/>
    <w:rsid w:val="00120998"/>
    <w:rsid w:val="00120A18"/>
    <w:rsid w:val="00120AAD"/>
    <w:rsid w:val="00121162"/>
    <w:rsid w:val="00121754"/>
    <w:rsid w:val="00121D80"/>
    <w:rsid w:val="00121DBC"/>
    <w:rsid w:val="00121EAB"/>
    <w:rsid w:val="00122290"/>
    <w:rsid w:val="001222CE"/>
    <w:rsid w:val="00122300"/>
    <w:rsid w:val="0012231E"/>
    <w:rsid w:val="0012277D"/>
    <w:rsid w:val="001229C4"/>
    <w:rsid w:val="00122AD2"/>
    <w:rsid w:val="00122BC1"/>
    <w:rsid w:val="00122C27"/>
    <w:rsid w:val="00122D16"/>
    <w:rsid w:val="001230C4"/>
    <w:rsid w:val="00123197"/>
    <w:rsid w:val="001234D8"/>
    <w:rsid w:val="00123983"/>
    <w:rsid w:val="00123B44"/>
    <w:rsid w:val="00123E8A"/>
    <w:rsid w:val="00124961"/>
    <w:rsid w:val="00124B5B"/>
    <w:rsid w:val="00124D7B"/>
    <w:rsid w:val="0012510F"/>
    <w:rsid w:val="001257E6"/>
    <w:rsid w:val="00125FF2"/>
    <w:rsid w:val="00125FF3"/>
    <w:rsid w:val="00126739"/>
    <w:rsid w:val="001267B7"/>
    <w:rsid w:val="001269A0"/>
    <w:rsid w:val="00126DB6"/>
    <w:rsid w:val="00126E12"/>
    <w:rsid w:val="00126F0B"/>
    <w:rsid w:val="00127126"/>
    <w:rsid w:val="001273C3"/>
    <w:rsid w:val="00127449"/>
    <w:rsid w:val="00127E2F"/>
    <w:rsid w:val="00127ED1"/>
    <w:rsid w:val="0013068C"/>
    <w:rsid w:val="00130985"/>
    <w:rsid w:val="00130D65"/>
    <w:rsid w:val="001311C0"/>
    <w:rsid w:val="001311DC"/>
    <w:rsid w:val="00131D75"/>
    <w:rsid w:val="0013269B"/>
    <w:rsid w:val="001329E0"/>
    <w:rsid w:val="00132B70"/>
    <w:rsid w:val="00132F5E"/>
    <w:rsid w:val="0013321E"/>
    <w:rsid w:val="00133ADD"/>
    <w:rsid w:val="00133D08"/>
    <w:rsid w:val="00133DFA"/>
    <w:rsid w:val="00133DFF"/>
    <w:rsid w:val="00134032"/>
    <w:rsid w:val="00134275"/>
    <w:rsid w:val="00134B08"/>
    <w:rsid w:val="00134EB0"/>
    <w:rsid w:val="00134FDB"/>
    <w:rsid w:val="0013514D"/>
    <w:rsid w:val="001355D7"/>
    <w:rsid w:val="00135979"/>
    <w:rsid w:val="00135BE0"/>
    <w:rsid w:val="00135D7A"/>
    <w:rsid w:val="00135E84"/>
    <w:rsid w:val="00136108"/>
    <w:rsid w:val="0013674E"/>
    <w:rsid w:val="00136B1E"/>
    <w:rsid w:val="00136CA4"/>
    <w:rsid w:val="00136D42"/>
    <w:rsid w:val="00136D58"/>
    <w:rsid w:val="00136F79"/>
    <w:rsid w:val="001370BF"/>
    <w:rsid w:val="00137232"/>
    <w:rsid w:val="001372F7"/>
    <w:rsid w:val="0013730C"/>
    <w:rsid w:val="00137876"/>
    <w:rsid w:val="00137C67"/>
    <w:rsid w:val="0014007F"/>
    <w:rsid w:val="00140470"/>
    <w:rsid w:val="00140592"/>
    <w:rsid w:val="00140687"/>
    <w:rsid w:val="00140732"/>
    <w:rsid w:val="0014076F"/>
    <w:rsid w:val="00140E47"/>
    <w:rsid w:val="00140F28"/>
    <w:rsid w:val="001413C3"/>
    <w:rsid w:val="00141670"/>
    <w:rsid w:val="001416C5"/>
    <w:rsid w:val="00141DF6"/>
    <w:rsid w:val="00142100"/>
    <w:rsid w:val="0014261A"/>
    <w:rsid w:val="00142881"/>
    <w:rsid w:val="0014292D"/>
    <w:rsid w:val="00142B35"/>
    <w:rsid w:val="00142D18"/>
    <w:rsid w:val="00142E58"/>
    <w:rsid w:val="001430C8"/>
    <w:rsid w:val="001430D7"/>
    <w:rsid w:val="0014348C"/>
    <w:rsid w:val="001435E0"/>
    <w:rsid w:val="0014374C"/>
    <w:rsid w:val="00144009"/>
    <w:rsid w:val="001443A2"/>
    <w:rsid w:val="001443DF"/>
    <w:rsid w:val="00144553"/>
    <w:rsid w:val="00144B0E"/>
    <w:rsid w:val="00144D7D"/>
    <w:rsid w:val="00145204"/>
    <w:rsid w:val="00145437"/>
    <w:rsid w:val="00145921"/>
    <w:rsid w:val="001461E8"/>
    <w:rsid w:val="001464F1"/>
    <w:rsid w:val="00146605"/>
    <w:rsid w:val="00146904"/>
    <w:rsid w:val="00146BFD"/>
    <w:rsid w:val="00146FE4"/>
    <w:rsid w:val="00147968"/>
    <w:rsid w:val="00147C8C"/>
    <w:rsid w:val="00147D5E"/>
    <w:rsid w:val="00147DA0"/>
    <w:rsid w:val="00150A9E"/>
    <w:rsid w:val="001510B5"/>
    <w:rsid w:val="00151150"/>
    <w:rsid w:val="00151755"/>
    <w:rsid w:val="00151CA8"/>
    <w:rsid w:val="00151CDC"/>
    <w:rsid w:val="00151D46"/>
    <w:rsid w:val="0015227C"/>
    <w:rsid w:val="00152627"/>
    <w:rsid w:val="001526AE"/>
    <w:rsid w:val="001527B7"/>
    <w:rsid w:val="0015295C"/>
    <w:rsid w:val="00152A23"/>
    <w:rsid w:val="00152DCD"/>
    <w:rsid w:val="00152E75"/>
    <w:rsid w:val="00152EE7"/>
    <w:rsid w:val="001531CA"/>
    <w:rsid w:val="00153872"/>
    <w:rsid w:val="00153D52"/>
    <w:rsid w:val="00154192"/>
    <w:rsid w:val="001541EB"/>
    <w:rsid w:val="00154336"/>
    <w:rsid w:val="0015461A"/>
    <w:rsid w:val="00154987"/>
    <w:rsid w:val="00154A7A"/>
    <w:rsid w:val="00154FEF"/>
    <w:rsid w:val="001552A9"/>
    <w:rsid w:val="00155B46"/>
    <w:rsid w:val="0015633D"/>
    <w:rsid w:val="001563CA"/>
    <w:rsid w:val="001565C5"/>
    <w:rsid w:val="00156A58"/>
    <w:rsid w:val="00156C67"/>
    <w:rsid w:val="00157138"/>
    <w:rsid w:val="001573AF"/>
    <w:rsid w:val="00157861"/>
    <w:rsid w:val="00157F13"/>
    <w:rsid w:val="001601FE"/>
    <w:rsid w:val="001602D7"/>
    <w:rsid w:val="00160C52"/>
    <w:rsid w:val="00160D24"/>
    <w:rsid w:val="00160D82"/>
    <w:rsid w:val="00161BA0"/>
    <w:rsid w:val="00161C5A"/>
    <w:rsid w:val="00161CE8"/>
    <w:rsid w:val="00162439"/>
    <w:rsid w:val="001624F6"/>
    <w:rsid w:val="001626B8"/>
    <w:rsid w:val="00162B08"/>
    <w:rsid w:val="00162B97"/>
    <w:rsid w:val="00162C37"/>
    <w:rsid w:val="00162D82"/>
    <w:rsid w:val="001637E8"/>
    <w:rsid w:val="00163C98"/>
    <w:rsid w:val="00163EAA"/>
    <w:rsid w:val="00163F06"/>
    <w:rsid w:val="00164021"/>
    <w:rsid w:val="0016420C"/>
    <w:rsid w:val="001647A1"/>
    <w:rsid w:val="00164897"/>
    <w:rsid w:val="00164963"/>
    <w:rsid w:val="00164C14"/>
    <w:rsid w:val="0016524C"/>
    <w:rsid w:val="001653B9"/>
    <w:rsid w:val="00165A35"/>
    <w:rsid w:val="00165A41"/>
    <w:rsid w:val="00165B18"/>
    <w:rsid w:val="00165EF0"/>
    <w:rsid w:val="00165F8C"/>
    <w:rsid w:val="00166746"/>
    <w:rsid w:val="00166A1D"/>
    <w:rsid w:val="00166B05"/>
    <w:rsid w:val="00166B0E"/>
    <w:rsid w:val="00166B71"/>
    <w:rsid w:val="00166C40"/>
    <w:rsid w:val="00166D17"/>
    <w:rsid w:val="00166DAB"/>
    <w:rsid w:val="00167273"/>
    <w:rsid w:val="0016735C"/>
    <w:rsid w:val="0016796C"/>
    <w:rsid w:val="00167D04"/>
    <w:rsid w:val="00167E32"/>
    <w:rsid w:val="00170095"/>
    <w:rsid w:val="001702E6"/>
    <w:rsid w:val="0017048B"/>
    <w:rsid w:val="001706C8"/>
    <w:rsid w:val="001709FF"/>
    <w:rsid w:val="00170FFF"/>
    <w:rsid w:val="00171118"/>
    <w:rsid w:val="00171222"/>
    <w:rsid w:val="00171422"/>
    <w:rsid w:val="00171470"/>
    <w:rsid w:val="001714AF"/>
    <w:rsid w:val="00171CD5"/>
    <w:rsid w:val="00172A16"/>
    <w:rsid w:val="00172C8D"/>
    <w:rsid w:val="00172E6C"/>
    <w:rsid w:val="00173173"/>
    <w:rsid w:val="00173380"/>
    <w:rsid w:val="0017376F"/>
    <w:rsid w:val="00174557"/>
    <w:rsid w:val="00174795"/>
    <w:rsid w:val="001748D0"/>
    <w:rsid w:val="00174A05"/>
    <w:rsid w:val="00174C3D"/>
    <w:rsid w:val="00175486"/>
    <w:rsid w:val="00175985"/>
    <w:rsid w:val="00175B39"/>
    <w:rsid w:val="00175CAF"/>
    <w:rsid w:val="00175D4C"/>
    <w:rsid w:val="00175E7B"/>
    <w:rsid w:val="00176606"/>
    <w:rsid w:val="0017691E"/>
    <w:rsid w:val="00176974"/>
    <w:rsid w:val="00176B1A"/>
    <w:rsid w:val="00176BFC"/>
    <w:rsid w:val="00176CA6"/>
    <w:rsid w:val="0017762B"/>
    <w:rsid w:val="00177E3E"/>
    <w:rsid w:val="0018043D"/>
    <w:rsid w:val="00180485"/>
    <w:rsid w:val="001804F1"/>
    <w:rsid w:val="001806AA"/>
    <w:rsid w:val="00180A8C"/>
    <w:rsid w:val="00180FFB"/>
    <w:rsid w:val="001811F6"/>
    <w:rsid w:val="001815C0"/>
    <w:rsid w:val="00181666"/>
    <w:rsid w:val="001816F1"/>
    <w:rsid w:val="001819CC"/>
    <w:rsid w:val="00181C5B"/>
    <w:rsid w:val="00181D8D"/>
    <w:rsid w:val="0018268E"/>
    <w:rsid w:val="0018278E"/>
    <w:rsid w:val="001827F8"/>
    <w:rsid w:val="0018287F"/>
    <w:rsid w:val="0018339A"/>
    <w:rsid w:val="00183636"/>
    <w:rsid w:val="00183F7A"/>
    <w:rsid w:val="00184177"/>
    <w:rsid w:val="0018467D"/>
    <w:rsid w:val="001848A9"/>
    <w:rsid w:val="00184DC5"/>
    <w:rsid w:val="00184ED2"/>
    <w:rsid w:val="001852A7"/>
    <w:rsid w:val="001853A7"/>
    <w:rsid w:val="00185438"/>
    <w:rsid w:val="001855C8"/>
    <w:rsid w:val="001858A8"/>
    <w:rsid w:val="00186302"/>
    <w:rsid w:val="001863DF"/>
    <w:rsid w:val="00186879"/>
    <w:rsid w:val="00186891"/>
    <w:rsid w:val="001868A9"/>
    <w:rsid w:val="00186A0F"/>
    <w:rsid w:val="00187011"/>
    <w:rsid w:val="001872E6"/>
    <w:rsid w:val="001874C1"/>
    <w:rsid w:val="00187776"/>
    <w:rsid w:val="00187CCE"/>
    <w:rsid w:val="00190016"/>
    <w:rsid w:val="001902B3"/>
    <w:rsid w:val="00190582"/>
    <w:rsid w:val="00190927"/>
    <w:rsid w:val="00190D32"/>
    <w:rsid w:val="0019128A"/>
    <w:rsid w:val="00191407"/>
    <w:rsid w:val="00191C6D"/>
    <w:rsid w:val="00191D67"/>
    <w:rsid w:val="00191D94"/>
    <w:rsid w:val="00192095"/>
    <w:rsid w:val="001920ED"/>
    <w:rsid w:val="0019224E"/>
    <w:rsid w:val="001924A7"/>
    <w:rsid w:val="001925DC"/>
    <w:rsid w:val="00192839"/>
    <w:rsid w:val="00192925"/>
    <w:rsid w:val="00192EDC"/>
    <w:rsid w:val="00193029"/>
    <w:rsid w:val="00193161"/>
    <w:rsid w:val="001931C1"/>
    <w:rsid w:val="00193E13"/>
    <w:rsid w:val="00194417"/>
    <w:rsid w:val="001946C5"/>
    <w:rsid w:val="0019490C"/>
    <w:rsid w:val="00194A61"/>
    <w:rsid w:val="00194E54"/>
    <w:rsid w:val="00195051"/>
    <w:rsid w:val="00195079"/>
    <w:rsid w:val="001950C0"/>
    <w:rsid w:val="001951F2"/>
    <w:rsid w:val="00195401"/>
    <w:rsid w:val="001959EF"/>
    <w:rsid w:val="00195B5B"/>
    <w:rsid w:val="00195C9A"/>
    <w:rsid w:val="00195CE1"/>
    <w:rsid w:val="00195CF0"/>
    <w:rsid w:val="00195F5B"/>
    <w:rsid w:val="00195F9E"/>
    <w:rsid w:val="00196903"/>
    <w:rsid w:val="00196997"/>
    <w:rsid w:val="00196A2A"/>
    <w:rsid w:val="00196A76"/>
    <w:rsid w:val="00196C4B"/>
    <w:rsid w:val="001970C9"/>
    <w:rsid w:val="0019737A"/>
    <w:rsid w:val="00197C0D"/>
    <w:rsid w:val="00197C21"/>
    <w:rsid w:val="001A0365"/>
    <w:rsid w:val="001A054C"/>
    <w:rsid w:val="001A05DE"/>
    <w:rsid w:val="001A0663"/>
    <w:rsid w:val="001A0724"/>
    <w:rsid w:val="001A078E"/>
    <w:rsid w:val="001A0B66"/>
    <w:rsid w:val="001A0D99"/>
    <w:rsid w:val="001A1033"/>
    <w:rsid w:val="001A18CC"/>
    <w:rsid w:val="001A1D08"/>
    <w:rsid w:val="001A2102"/>
    <w:rsid w:val="001A21C2"/>
    <w:rsid w:val="001A25DF"/>
    <w:rsid w:val="001A2743"/>
    <w:rsid w:val="001A2AD9"/>
    <w:rsid w:val="001A379F"/>
    <w:rsid w:val="001A383D"/>
    <w:rsid w:val="001A3B84"/>
    <w:rsid w:val="001A3DAA"/>
    <w:rsid w:val="001A42C7"/>
    <w:rsid w:val="001A44F6"/>
    <w:rsid w:val="001A49F7"/>
    <w:rsid w:val="001A4B8D"/>
    <w:rsid w:val="001A4C97"/>
    <w:rsid w:val="001A4FFC"/>
    <w:rsid w:val="001A50DE"/>
    <w:rsid w:val="001A5E0F"/>
    <w:rsid w:val="001A5FC7"/>
    <w:rsid w:val="001A6B9B"/>
    <w:rsid w:val="001A6E77"/>
    <w:rsid w:val="001A742A"/>
    <w:rsid w:val="001A769A"/>
    <w:rsid w:val="001A772E"/>
    <w:rsid w:val="001A794A"/>
    <w:rsid w:val="001B01C0"/>
    <w:rsid w:val="001B0466"/>
    <w:rsid w:val="001B04EF"/>
    <w:rsid w:val="001B050C"/>
    <w:rsid w:val="001B0D10"/>
    <w:rsid w:val="001B0F4D"/>
    <w:rsid w:val="001B12D8"/>
    <w:rsid w:val="001B1388"/>
    <w:rsid w:val="001B1672"/>
    <w:rsid w:val="001B16C9"/>
    <w:rsid w:val="001B18E8"/>
    <w:rsid w:val="001B1DC7"/>
    <w:rsid w:val="001B210C"/>
    <w:rsid w:val="001B2329"/>
    <w:rsid w:val="001B247B"/>
    <w:rsid w:val="001B2595"/>
    <w:rsid w:val="001B28D1"/>
    <w:rsid w:val="001B2955"/>
    <w:rsid w:val="001B2B3C"/>
    <w:rsid w:val="001B2CD6"/>
    <w:rsid w:val="001B325C"/>
    <w:rsid w:val="001B32CF"/>
    <w:rsid w:val="001B34D2"/>
    <w:rsid w:val="001B3F3D"/>
    <w:rsid w:val="001B3FCE"/>
    <w:rsid w:val="001B44BC"/>
    <w:rsid w:val="001B462A"/>
    <w:rsid w:val="001B4EA7"/>
    <w:rsid w:val="001B5512"/>
    <w:rsid w:val="001B559B"/>
    <w:rsid w:val="001B5616"/>
    <w:rsid w:val="001B571F"/>
    <w:rsid w:val="001B5730"/>
    <w:rsid w:val="001B5888"/>
    <w:rsid w:val="001B61F4"/>
    <w:rsid w:val="001B6807"/>
    <w:rsid w:val="001B6E5A"/>
    <w:rsid w:val="001B6E5E"/>
    <w:rsid w:val="001B72E0"/>
    <w:rsid w:val="001B74ED"/>
    <w:rsid w:val="001B7DBC"/>
    <w:rsid w:val="001B7E73"/>
    <w:rsid w:val="001B7EC7"/>
    <w:rsid w:val="001B7FEE"/>
    <w:rsid w:val="001C05D3"/>
    <w:rsid w:val="001C0982"/>
    <w:rsid w:val="001C1036"/>
    <w:rsid w:val="001C1495"/>
    <w:rsid w:val="001C179D"/>
    <w:rsid w:val="001C19F2"/>
    <w:rsid w:val="001C1DB4"/>
    <w:rsid w:val="001C20E3"/>
    <w:rsid w:val="001C23B3"/>
    <w:rsid w:val="001C260B"/>
    <w:rsid w:val="001C27A7"/>
    <w:rsid w:val="001C28E1"/>
    <w:rsid w:val="001C2B18"/>
    <w:rsid w:val="001C2C4B"/>
    <w:rsid w:val="001C2EC7"/>
    <w:rsid w:val="001C2FE8"/>
    <w:rsid w:val="001C3260"/>
    <w:rsid w:val="001C32AB"/>
    <w:rsid w:val="001C339A"/>
    <w:rsid w:val="001C37E9"/>
    <w:rsid w:val="001C3A7C"/>
    <w:rsid w:val="001C3F6B"/>
    <w:rsid w:val="001C4099"/>
    <w:rsid w:val="001C40ED"/>
    <w:rsid w:val="001C4343"/>
    <w:rsid w:val="001C4754"/>
    <w:rsid w:val="001C475F"/>
    <w:rsid w:val="001C47D4"/>
    <w:rsid w:val="001C4936"/>
    <w:rsid w:val="001C4A03"/>
    <w:rsid w:val="001C4E16"/>
    <w:rsid w:val="001C529F"/>
    <w:rsid w:val="001C5656"/>
    <w:rsid w:val="001C568C"/>
    <w:rsid w:val="001C5A5E"/>
    <w:rsid w:val="001C5CCB"/>
    <w:rsid w:val="001C5EB0"/>
    <w:rsid w:val="001C5FAC"/>
    <w:rsid w:val="001C5FB2"/>
    <w:rsid w:val="001C600D"/>
    <w:rsid w:val="001C6021"/>
    <w:rsid w:val="001C6679"/>
    <w:rsid w:val="001C66B9"/>
    <w:rsid w:val="001C69ED"/>
    <w:rsid w:val="001C6CFE"/>
    <w:rsid w:val="001C6DFA"/>
    <w:rsid w:val="001C7237"/>
    <w:rsid w:val="001C79CF"/>
    <w:rsid w:val="001C7B45"/>
    <w:rsid w:val="001C7E2D"/>
    <w:rsid w:val="001D0150"/>
    <w:rsid w:val="001D025A"/>
    <w:rsid w:val="001D0345"/>
    <w:rsid w:val="001D0464"/>
    <w:rsid w:val="001D05E4"/>
    <w:rsid w:val="001D072D"/>
    <w:rsid w:val="001D0A65"/>
    <w:rsid w:val="001D0F45"/>
    <w:rsid w:val="001D12B5"/>
    <w:rsid w:val="001D208A"/>
    <w:rsid w:val="001D25B4"/>
    <w:rsid w:val="001D2B52"/>
    <w:rsid w:val="001D3068"/>
    <w:rsid w:val="001D35E0"/>
    <w:rsid w:val="001D396A"/>
    <w:rsid w:val="001D413D"/>
    <w:rsid w:val="001D43E1"/>
    <w:rsid w:val="001D476E"/>
    <w:rsid w:val="001D47C0"/>
    <w:rsid w:val="001D4828"/>
    <w:rsid w:val="001D4AF1"/>
    <w:rsid w:val="001D4C29"/>
    <w:rsid w:val="001D4C9C"/>
    <w:rsid w:val="001D4D4F"/>
    <w:rsid w:val="001D4E94"/>
    <w:rsid w:val="001D51D3"/>
    <w:rsid w:val="001D5927"/>
    <w:rsid w:val="001D597E"/>
    <w:rsid w:val="001D6243"/>
    <w:rsid w:val="001D65B0"/>
    <w:rsid w:val="001D65C9"/>
    <w:rsid w:val="001D6922"/>
    <w:rsid w:val="001D692E"/>
    <w:rsid w:val="001D6B70"/>
    <w:rsid w:val="001D6D58"/>
    <w:rsid w:val="001D6D8B"/>
    <w:rsid w:val="001D6ECB"/>
    <w:rsid w:val="001D7080"/>
    <w:rsid w:val="001D70C1"/>
    <w:rsid w:val="001D740C"/>
    <w:rsid w:val="001D753F"/>
    <w:rsid w:val="001D770C"/>
    <w:rsid w:val="001D78CC"/>
    <w:rsid w:val="001D794B"/>
    <w:rsid w:val="001D7D73"/>
    <w:rsid w:val="001E0315"/>
    <w:rsid w:val="001E050E"/>
    <w:rsid w:val="001E0709"/>
    <w:rsid w:val="001E0A22"/>
    <w:rsid w:val="001E0A37"/>
    <w:rsid w:val="001E0A94"/>
    <w:rsid w:val="001E0D04"/>
    <w:rsid w:val="001E0E99"/>
    <w:rsid w:val="001E0FC2"/>
    <w:rsid w:val="001E157E"/>
    <w:rsid w:val="001E1726"/>
    <w:rsid w:val="001E19B4"/>
    <w:rsid w:val="001E1C7E"/>
    <w:rsid w:val="001E1DDC"/>
    <w:rsid w:val="001E2528"/>
    <w:rsid w:val="001E2951"/>
    <w:rsid w:val="001E2A20"/>
    <w:rsid w:val="001E2D26"/>
    <w:rsid w:val="001E2DE4"/>
    <w:rsid w:val="001E2E1E"/>
    <w:rsid w:val="001E2FB0"/>
    <w:rsid w:val="001E30C4"/>
    <w:rsid w:val="001E35E0"/>
    <w:rsid w:val="001E3624"/>
    <w:rsid w:val="001E3B08"/>
    <w:rsid w:val="001E3D51"/>
    <w:rsid w:val="001E3E12"/>
    <w:rsid w:val="001E3F61"/>
    <w:rsid w:val="001E4A9E"/>
    <w:rsid w:val="001E4CD6"/>
    <w:rsid w:val="001E4E51"/>
    <w:rsid w:val="001E509C"/>
    <w:rsid w:val="001E52A9"/>
    <w:rsid w:val="001E5506"/>
    <w:rsid w:val="001E59D2"/>
    <w:rsid w:val="001E5AA2"/>
    <w:rsid w:val="001E5AC6"/>
    <w:rsid w:val="001E5DA6"/>
    <w:rsid w:val="001E5DEB"/>
    <w:rsid w:val="001E5FBF"/>
    <w:rsid w:val="001E5FD8"/>
    <w:rsid w:val="001E600B"/>
    <w:rsid w:val="001E605A"/>
    <w:rsid w:val="001E6423"/>
    <w:rsid w:val="001E6CAE"/>
    <w:rsid w:val="001E6F4E"/>
    <w:rsid w:val="001E74A5"/>
    <w:rsid w:val="001E7B04"/>
    <w:rsid w:val="001E7B6F"/>
    <w:rsid w:val="001E7D4A"/>
    <w:rsid w:val="001E7EDA"/>
    <w:rsid w:val="001F0019"/>
    <w:rsid w:val="001F0409"/>
    <w:rsid w:val="001F055D"/>
    <w:rsid w:val="001F0954"/>
    <w:rsid w:val="001F09D0"/>
    <w:rsid w:val="001F0BC0"/>
    <w:rsid w:val="001F0FCE"/>
    <w:rsid w:val="001F1097"/>
    <w:rsid w:val="001F13C6"/>
    <w:rsid w:val="001F16AF"/>
    <w:rsid w:val="001F1FA8"/>
    <w:rsid w:val="001F2257"/>
    <w:rsid w:val="001F2299"/>
    <w:rsid w:val="001F2330"/>
    <w:rsid w:val="001F26AC"/>
    <w:rsid w:val="001F278C"/>
    <w:rsid w:val="001F28D9"/>
    <w:rsid w:val="001F2B1D"/>
    <w:rsid w:val="001F2EFC"/>
    <w:rsid w:val="001F3086"/>
    <w:rsid w:val="001F324B"/>
    <w:rsid w:val="001F3B27"/>
    <w:rsid w:val="001F3DD4"/>
    <w:rsid w:val="001F3F5D"/>
    <w:rsid w:val="001F4546"/>
    <w:rsid w:val="001F484D"/>
    <w:rsid w:val="001F4894"/>
    <w:rsid w:val="001F4CBD"/>
    <w:rsid w:val="001F4D7A"/>
    <w:rsid w:val="001F4E07"/>
    <w:rsid w:val="001F52B1"/>
    <w:rsid w:val="001F5494"/>
    <w:rsid w:val="001F578F"/>
    <w:rsid w:val="001F5955"/>
    <w:rsid w:val="001F59CB"/>
    <w:rsid w:val="001F5AFD"/>
    <w:rsid w:val="001F68C0"/>
    <w:rsid w:val="001F6E69"/>
    <w:rsid w:val="001F7281"/>
    <w:rsid w:val="001F728E"/>
    <w:rsid w:val="001F73B1"/>
    <w:rsid w:val="001F73E2"/>
    <w:rsid w:val="001F7C93"/>
    <w:rsid w:val="001F7D74"/>
    <w:rsid w:val="002001EE"/>
    <w:rsid w:val="00200D09"/>
    <w:rsid w:val="00200E6B"/>
    <w:rsid w:val="00200F5D"/>
    <w:rsid w:val="00201519"/>
    <w:rsid w:val="00201566"/>
    <w:rsid w:val="00201A30"/>
    <w:rsid w:val="00201F9D"/>
    <w:rsid w:val="00202183"/>
    <w:rsid w:val="002021E7"/>
    <w:rsid w:val="002025D0"/>
    <w:rsid w:val="0020269D"/>
    <w:rsid w:val="002028B3"/>
    <w:rsid w:val="00202D44"/>
    <w:rsid w:val="00202FBB"/>
    <w:rsid w:val="002032F5"/>
    <w:rsid w:val="002033E5"/>
    <w:rsid w:val="002034FF"/>
    <w:rsid w:val="00203CE4"/>
    <w:rsid w:val="002040EB"/>
    <w:rsid w:val="002046AC"/>
    <w:rsid w:val="00204994"/>
    <w:rsid w:val="00204CB7"/>
    <w:rsid w:val="00204E2E"/>
    <w:rsid w:val="00204F2D"/>
    <w:rsid w:val="0020518A"/>
    <w:rsid w:val="00205246"/>
    <w:rsid w:val="002053AD"/>
    <w:rsid w:val="002059CD"/>
    <w:rsid w:val="00205C8F"/>
    <w:rsid w:val="0020637C"/>
    <w:rsid w:val="002068FB"/>
    <w:rsid w:val="00206A85"/>
    <w:rsid w:val="00206C1D"/>
    <w:rsid w:val="00206FA8"/>
    <w:rsid w:val="00207163"/>
    <w:rsid w:val="00207232"/>
    <w:rsid w:val="002074B7"/>
    <w:rsid w:val="00207777"/>
    <w:rsid w:val="002077E1"/>
    <w:rsid w:val="002079B2"/>
    <w:rsid w:val="00207D01"/>
    <w:rsid w:val="00207E47"/>
    <w:rsid w:val="00207EAE"/>
    <w:rsid w:val="00210401"/>
    <w:rsid w:val="002104CC"/>
    <w:rsid w:val="002106D0"/>
    <w:rsid w:val="00210768"/>
    <w:rsid w:val="0021079B"/>
    <w:rsid w:val="00210C29"/>
    <w:rsid w:val="00210C66"/>
    <w:rsid w:val="00211780"/>
    <w:rsid w:val="00211877"/>
    <w:rsid w:val="00211BAC"/>
    <w:rsid w:val="002120C0"/>
    <w:rsid w:val="002122CA"/>
    <w:rsid w:val="00212798"/>
    <w:rsid w:val="002129BF"/>
    <w:rsid w:val="00212AF2"/>
    <w:rsid w:val="00212D50"/>
    <w:rsid w:val="00212FFD"/>
    <w:rsid w:val="00213BB5"/>
    <w:rsid w:val="00213E72"/>
    <w:rsid w:val="002147C5"/>
    <w:rsid w:val="00214B8C"/>
    <w:rsid w:val="00214C31"/>
    <w:rsid w:val="002150A4"/>
    <w:rsid w:val="00215334"/>
    <w:rsid w:val="00215433"/>
    <w:rsid w:val="00215451"/>
    <w:rsid w:val="002157C2"/>
    <w:rsid w:val="00215AC8"/>
    <w:rsid w:val="00215FFC"/>
    <w:rsid w:val="00216C88"/>
    <w:rsid w:val="00216D6C"/>
    <w:rsid w:val="00216F68"/>
    <w:rsid w:val="00216FFB"/>
    <w:rsid w:val="002172BD"/>
    <w:rsid w:val="002173B0"/>
    <w:rsid w:val="0021745C"/>
    <w:rsid w:val="002176B7"/>
    <w:rsid w:val="00217AF3"/>
    <w:rsid w:val="0022027D"/>
    <w:rsid w:val="00220635"/>
    <w:rsid w:val="00220713"/>
    <w:rsid w:val="00220959"/>
    <w:rsid w:val="00221AA3"/>
    <w:rsid w:val="00221F3B"/>
    <w:rsid w:val="0022218E"/>
    <w:rsid w:val="00222402"/>
    <w:rsid w:val="002225D5"/>
    <w:rsid w:val="00222653"/>
    <w:rsid w:val="00222D88"/>
    <w:rsid w:val="002230F7"/>
    <w:rsid w:val="002236C1"/>
    <w:rsid w:val="00223720"/>
    <w:rsid w:val="00223878"/>
    <w:rsid w:val="00223A00"/>
    <w:rsid w:val="00223A11"/>
    <w:rsid w:val="00223C93"/>
    <w:rsid w:val="00223F95"/>
    <w:rsid w:val="0022437C"/>
    <w:rsid w:val="002243AC"/>
    <w:rsid w:val="002244EC"/>
    <w:rsid w:val="002248ED"/>
    <w:rsid w:val="00224D5A"/>
    <w:rsid w:val="00225092"/>
    <w:rsid w:val="00225574"/>
    <w:rsid w:val="00225786"/>
    <w:rsid w:val="002257B6"/>
    <w:rsid w:val="00225929"/>
    <w:rsid w:val="00225B21"/>
    <w:rsid w:val="002263A8"/>
    <w:rsid w:val="00226719"/>
    <w:rsid w:val="00226BF4"/>
    <w:rsid w:val="00226DBA"/>
    <w:rsid w:val="002271AF"/>
    <w:rsid w:val="00227CC2"/>
    <w:rsid w:val="00227D86"/>
    <w:rsid w:val="00230019"/>
    <w:rsid w:val="002302CF"/>
    <w:rsid w:val="00230629"/>
    <w:rsid w:val="002306AE"/>
    <w:rsid w:val="00230808"/>
    <w:rsid w:val="00230B8F"/>
    <w:rsid w:val="00230D0D"/>
    <w:rsid w:val="00230E4E"/>
    <w:rsid w:val="00231100"/>
    <w:rsid w:val="00231224"/>
    <w:rsid w:val="002317A2"/>
    <w:rsid w:val="00231B37"/>
    <w:rsid w:val="00231D91"/>
    <w:rsid w:val="0023214F"/>
    <w:rsid w:val="00232194"/>
    <w:rsid w:val="002324D2"/>
    <w:rsid w:val="002329D3"/>
    <w:rsid w:val="002329F8"/>
    <w:rsid w:val="00232AAD"/>
    <w:rsid w:val="00232B0F"/>
    <w:rsid w:val="00232C83"/>
    <w:rsid w:val="00232EC8"/>
    <w:rsid w:val="00232F3B"/>
    <w:rsid w:val="002334AE"/>
    <w:rsid w:val="00233703"/>
    <w:rsid w:val="00233980"/>
    <w:rsid w:val="00233992"/>
    <w:rsid w:val="00233BF3"/>
    <w:rsid w:val="00234001"/>
    <w:rsid w:val="002346E7"/>
    <w:rsid w:val="00234A12"/>
    <w:rsid w:val="00234DA5"/>
    <w:rsid w:val="00234FB1"/>
    <w:rsid w:val="00235429"/>
    <w:rsid w:val="00235491"/>
    <w:rsid w:val="002354D3"/>
    <w:rsid w:val="00235883"/>
    <w:rsid w:val="002358F9"/>
    <w:rsid w:val="0023637E"/>
    <w:rsid w:val="002366CE"/>
    <w:rsid w:val="00236713"/>
    <w:rsid w:val="00236F3C"/>
    <w:rsid w:val="00236F95"/>
    <w:rsid w:val="00237157"/>
    <w:rsid w:val="002375C0"/>
    <w:rsid w:val="00237ACF"/>
    <w:rsid w:val="00237C7A"/>
    <w:rsid w:val="00240327"/>
    <w:rsid w:val="00240E59"/>
    <w:rsid w:val="00241039"/>
    <w:rsid w:val="002412B1"/>
    <w:rsid w:val="00241477"/>
    <w:rsid w:val="00241479"/>
    <w:rsid w:val="00241A83"/>
    <w:rsid w:val="002428E3"/>
    <w:rsid w:val="00242D39"/>
    <w:rsid w:val="00242D9E"/>
    <w:rsid w:val="00243280"/>
    <w:rsid w:val="00243352"/>
    <w:rsid w:val="002433C4"/>
    <w:rsid w:val="002434F4"/>
    <w:rsid w:val="0024387B"/>
    <w:rsid w:val="00243F09"/>
    <w:rsid w:val="00243F4D"/>
    <w:rsid w:val="00244877"/>
    <w:rsid w:val="00244AD1"/>
    <w:rsid w:val="00244B1F"/>
    <w:rsid w:val="00244E20"/>
    <w:rsid w:val="00244F05"/>
    <w:rsid w:val="00244F90"/>
    <w:rsid w:val="002455D5"/>
    <w:rsid w:val="002458CC"/>
    <w:rsid w:val="00245ACA"/>
    <w:rsid w:val="00245BF0"/>
    <w:rsid w:val="00245E98"/>
    <w:rsid w:val="00245FF4"/>
    <w:rsid w:val="00246197"/>
    <w:rsid w:val="0024628A"/>
    <w:rsid w:val="00246533"/>
    <w:rsid w:val="00246810"/>
    <w:rsid w:val="00246961"/>
    <w:rsid w:val="00246A77"/>
    <w:rsid w:val="00246C00"/>
    <w:rsid w:val="00246ED7"/>
    <w:rsid w:val="00247096"/>
    <w:rsid w:val="002471BE"/>
    <w:rsid w:val="002474F1"/>
    <w:rsid w:val="002476FC"/>
    <w:rsid w:val="0024796B"/>
    <w:rsid w:val="00247C0A"/>
    <w:rsid w:val="00247C86"/>
    <w:rsid w:val="00247CE9"/>
    <w:rsid w:val="00250556"/>
    <w:rsid w:val="00250A49"/>
    <w:rsid w:val="00250A60"/>
    <w:rsid w:val="00250ACB"/>
    <w:rsid w:val="00250CB3"/>
    <w:rsid w:val="00250EA7"/>
    <w:rsid w:val="002513FF"/>
    <w:rsid w:val="0025192B"/>
    <w:rsid w:val="00252870"/>
    <w:rsid w:val="00252C06"/>
    <w:rsid w:val="00252C31"/>
    <w:rsid w:val="00252CC8"/>
    <w:rsid w:val="002530F0"/>
    <w:rsid w:val="00253306"/>
    <w:rsid w:val="00253FA3"/>
    <w:rsid w:val="00253FB8"/>
    <w:rsid w:val="002544E4"/>
    <w:rsid w:val="0025507B"/>
    <w:rsid w:val="002553A4"/>
    <w:rsid w:val="00255450"/>
    <w:rsid w:val="00255A1B"/>
    <w:rsid w:val="00256193"/>
    <w:rsid w:val="002561B4"/>
    <w:rsid w:val="0025628D"/>
    <w:rsid w:val="002562AA"/>
    <w:rsid w:val="00256AE3"/>
    <w:rsid w:val="00257491"/>
    <w:rsid w:val="00257509"/>
    <w:rsid w:val="00257794"/>
    <w:rsid w:val="00257884"/>
    <w:rsid w:val="0025798D"/>
    <w:rsid w:val="00257B0E"/>
    <w:rsid w:val="00257D49"/>
    <w:rsid w:val="00257DD1"/>
    <w:rsid w:val="00260255"/>
    <w:rsid w:val="00260265"/>
    <w:rsid w:val="0026048A"/>
    <w:rsid w:val="00260588"/>
    <w:rsid w:val="00260802"/>
    <w:rsid w:val="00260851"/>
    <w:rsid w:val="00260934"/>
    <w:rsid w:val="00260B8E"/>
    <w:rsid w:val="00260D3E"/>
    <w:rsid w:val="00261295"/>
    <w:rsid w:val="00261430"/>
    <w:rsid w:val="00261567"/>
    <w:rsid w:val="00261652"/>
    <w:rsid w:val="00261969"/>
    <w:rsid w:val="00261E88"/>
    <w:rsid w:val="00262110"/>
    <w:rsid w:val="00262343"/>
    <w:rsid w:val="00262605"/>
    <w:rsid w:val="00262EA3"/>
    <w:rsid w:val="002635F3"/>
    <w:rsid w:val="00263D82"/>
    <w:rsid w:val="00263E7A"/>
    <w:rsid w:val="00264366"/>
    <w:rsid w:val="0026438E"/>
    <w:rsid w:val="0026441E"/>
    <w:rsid w:val="00264428"/>
    <w:rsid w:val="00264637"/>
    <w:rsid w:val="00264831"/>
    <w:rsid w:val="002649CD"/>
    <w:rsid w:val="00264C1D"/>
    <w:rsid w:val="00264D70"/>
    <w:rsid w:val="00265319"/>
    <w:rsid w:val="0026587A"/>
    <w:rsid w:val="002659BB"/>
    <w:rsid w:val="00265B4C"/>
    <w:rsid w:val="00265E39"/>
    <w:rsid w:val="00266075"/>
    <w:rsid w:val="00266542"/>
    <w:rsid w:val="00266986"/>
    <w:rsid w:val="00266EB0"/>
    <w:rsid w:val="00267162"/>
    <w:rsid w:val="00267603"/>
    <w:rsid w:val="00267B17"/>
    <w:rsid w:val="00267CFF"/>
    <w:rsid w:val="00270111"/>
    <w:rsid w:val="00270469"/>
    <w:rsid w:val="0027049D"/>
    <w:rsid w:val="002705F3"/>
    <w:rsid w:val="00270FDC"/>
    <w:rsid w:val="00271412"/>
    <w:rsid w:val="0027203A"/>
    <w:rsid w:val="0027206F"/>
    <w:rsid w:val="002722C7"/>
    <w:rsid w:val="00272482"/>
    <w:rsid w:val="0027250F"/>
    <w:rsid w:val="002725A7"/>
    <w:rsid w:val="00272B6A"/>
    <w:rsid w:val="00272D78"/>
    <w:rsid w:val="002730D9"/>
    <w:rsid w:val="0027346B"/>
    <w:rsid w:val="0027382C"/>
    <w:rsid w:val="00273A57"/>
    <w:rsid w:val="00274349"/>
    <w:rsid w:val="0027509C"/>
    <w:rsid w:val="00275454"/>
    <w:rsid w:val="00275700"/>
    <w:rsid w:val="002760E1"/>
    <w:rsid w:val="002760E2"/>
    <w:rsid w:val="00276177"/>
    <w:rsid w:val="002765F1"/>
    <w:rsid w:val="00276666"/>
    <w:rsid w:val="002768BF"/>
    <w:rsid w:val="00276EBC"/>
    <w:rsid w:val="00276FF3"/>
    <w:rsid w:val="00277AA9"/>
    <w:rsid w:val="00277D21"/>
    <w:rsid w:val="00277F11"/>
    <w:rsid w:val="00277F9D"/>
    <w:rsid w:val="00280556"/>
    <w:rsid w:val="0028073D"/>
    <w:rsid w:val="00280784"/>
    <w:rsid w:val="0028078F"/>
    <w:rsid w:val="0028080F"/>
    <w:rsid w:val="0028088A"/>
    <w:rsid w:val="002809AC"/>
    <w:rsid w:val="00280DE5"/>
    <w:rsid w:val="00281097"/>
    <w:rsid w:val="002810C7"/>
    <w:rsid w:val="00281439"/>
    <w:rsid w:val="00281901"/>
    <w:rsid w:val="00281A26"/>
    <w:rsid w:val="00281DB8"/>
    <w:rsid w:val="00282320"/>
    <w:rsid w:val="002828BD"/>
    <w:rsid w:val="00282BFE"/>
    <w:rsid w:val="00282E4D"/>
    <w:rsid w:val="0028329A"/>
    <w:rsid w:val="00283515"/>
    <w:rsid w:val="0028398B"/>
    <w:rsid w:val="00283DE7"/>
    <w:rsid w:val="00283EF2"/>
    <w:rsid w:val="00284154"/>
    <w:rsid w:val="00284431"/>
    <w:rsid w:val="002849EC"/>
    <w:rsid w:val="00284B43"/>
    <w:rsid w:val="00284C93"/>
    <w:rsid w:val="00284F0C"/>
    <w:rsid w:val="00284F63"/>
    <w:rsid w:val="002852A8"/>
    <w:rsid w:val="0028551C"/>
    <w:rsid w:val="0028572D"/>
    <w:rsid w:val="00285A27"/>
    <w:rsid w:val="00285F7E"/>
    <w:rsid w:val="00286CB5"/>
    <w:rsid w:val="00286F94"/>
    <w:rsid w:val="002871FB"/>
    <w:rsid w:val="00287455"/>
    <w:rsid w:val="00287935"/>
    <w:rsid w:val="00287B57"/>
    <w:rsid w:val="00287D0A"/>
    <w:rsid w:val="00287DB1"/>
    <w:rsid w:val="00287F37"/>
    <w:rsid w:val="00290609"/>
    <w:rsid w:val="0029067E"/>
    <w:rsid w:val="00290817"/>
    <w:rsid w:val="00290CDE"/>
    <w:rsid w:val="00291497"/>
    <w:rsid w:val="002915C7"/>
    <w:rsid w:val="002916B0"/>
    <w:rsid w:val="002916FD"/>
    <w:rsid w:val="00291935"/>
    <w:rsid w:val="00291B2D"/>
    <w:rsid w:val="00291F1E"/>
    <w:rsid w:val="0029202E"/>
    <w:rsid w:val="00292242"/>
    <w:rsid w:val="002931EB"/>
    <w:rsid w:val="00293365"/>
    <w:rsid w:val="0029338B"/>
    <w:rsid w:val="002933BD"/>
    <w:rsid w:val="00293A8E"/>
    <w:rsid w:val="00293E94"/>
    <w:rsid w:val="002949BE"/>
    <w:rsid w:val="00294C38"/>
    <w:rsid w:val="00294C57"/>
    <w:rsid w:val="00294F40"/>
    <w:rsid w:val="00295035"/>
    <w:rsid w:val="00295051"/>
    <w:rsid w:val="00295273"/>
    <w:rsid w:val="00295281"/>
    <w:rsid w:val="002952C9"/>
    <w:rsid w:val="00295626"/>
    <w:rsid w:val="00295F6E"/>
    <w:rsid w:val="00296282"/>
    <w:rsid w:val="00296532"/>
    <w:rsid w:val="00296863"/>
    <w:rsid w:val="00296D88"/>
    <w:rsid w:val="00296DAD"/>
    <w:rsid w:val="00296DD1"/>
    <w:rsid w:val="00296F4F"/>
    <w:rsid w:val="002970C2"/>
    <w:rsid w:val="0029733A"/>
    <w:rsid w:val="00297E54"/>
    <w:rsid w:val="002A0128"/>
    <w:rsid w:val="002A01A9"/>
    <w:rsid w:val="002A08B9"/>
    <w:rsid w:val="002A09FF"/>
    <w:rsid w:val="002A0E5C"/>
    <w:rsid w:val="002A11FD"/>
    <w:rsid w:val="002A1327"/>
    <w:rsid w:val="002A1488"/>
    <w:rsid w:val="002A14B0"/>
    <w:rsid w:val="002A14D8"/>
    <w:rsid w:val="002A1ACE"/>
    <w:rsid w:val="002A26C4"/>
    <w:rsid w:val="002A2E71"/>
    <w:rsid w:val="002A2F74"/>
    <w:rsid w:val="002A3833"/>
    <w:rsid w:val="002A3E43"/>
    <w:rsid w:val="002A4009"/>
    <w:rsid w:val="002A4295"/>
    <w:rsid w:val="002A4438"/>
    <w:rsid w:val="002A4788"/>
    <w:rsid w:val="002A497B"/>
    <w:rsid w:val="002A5324"/>
    <w:rsid w:val="002A5792"/>
    <w:rsid w:val="002A5847"/>
    <w:rsid w:val="002A58F9"/>
    <w:rsid w:val="002A5CBC"/>
    <w:rsid w:val="002A61F7"/>
    <w:rsid w:val="002A6292"/>
    <w:rsid w:val="002A67CC"/>
    <w:rsid w:val="002A7021"/>
    <w:rsid w:val="002A75CE"/>
    <w:rsid w:val="002A796C"/>
    <w:rsid w:val="002A7BC9"/>
    <w:rsid w:val="002A7C6D"/>
    <w:rsid w:val="002A7C81"/>
    <w:rsid w:val="002A7D9F"/>
    <w:rsid w:val="002A7FD8"/>
    <w:rsid w:val="002B06BB"/>
    <w:rsid w:val="002B08B9"/>
    <w:rsid w:val="002B09B9"/>
    <w:rsid w:val="002B09C6"/>
    <w:rsid w:val="002B0BF9"/>
    <w:rsid w:val="002B0E77"/>
    <w:rsid w:val="002B1512"/>
    <w:rsid w:val="002B1819"/>
    <w:rsid w:val="002B1ED7"/>
    <w:rsid w:val="002B2392"/>
    <w:rsid w:val="002B23A0"/>
    <w:rsid w:val="002B2756"/>
    <w:rsid w:val="002B28B9"/>
    <w:rsid w:val="002B2BDC"/>
    <w:rsid w:val="002B2C9E"/>
    <w:rsid w:val="002B380E"/>
    <w:rsid w:val="002B3883"/>
    <w:rsid w:val="002B3CBE"/>
    <w:rsid w:val="002B42F1"/>
    <w:rsid w:val="002B44FC"/>
    <w:rsid w:val="002B454F"/>
    <w:rsid w:val="002B4705"/>
    <w:rsid w:val="002B5529"/>
    <w:rsid w:val="002B5BC2"/>
    <w:rsid w:val="002B60E6"/>
    <w:rsid w:val="002B62BE"/>
    <w:rsid w:val="002B6333"/>
    <w:rsid w:val="002B6349"/>
    <w:rsid w:val="002B66BA"/>
    <w:rsid w:val="002B6800"/>
    <w:rsid w:val="002B6991"/>
    <w:rsid w:val="002B6A20"/>
    <w:rsid w:val="002B6A77"/>
    <w:rsid w:val="002B7CAC"/>
    <w:rsid w:val="002B7D25"/>
    <w:rsid w:val="002B7D43"/>
    <w:rsid w:val="002C0058"/>
    <w:rsid w:val="002C01EE"/>
    <w:rsid w:val="002C0331"/>
    <w:rsid w:val="002C0A29"/>
    <w:rsid w:val="002C0BAA"/>
    <w:rsid w:val="002C1237"/>
    <w:rsid w:val="002C185C"/>
    <w:rsid w:val="002C1C33"/>
    <w:rsid w:val="002C242F"/>
    <w:rsid w:val="002C257E"/>
    <w:rsid w:val="002C2E02"/>
    <w:rsid w:val="002C2F39"/>
    <w:rsid w:val="002C369F"/>
    <w:rsid w:val="002C38CC"/>
    <w:rsid w:val="002C3B69"/>
    <w:rsid w:val="002C3B73"/>
    <w:rsid w:val="002C3CF7"/>
    <w:rsid w:val="002C3F36"/>
    <w:rsid w:val="002C46CD"/>
    <w:rsid w:val="002C4720"/>
    <w:rsid w:val="002C4BB7"/>
    <w:rsid w:val="002C563D"/>
    <w:rsid w:val="002C5D79"/>
    <w:rsid w:val="002C610C"/>
    <w:rsid w:val="002C6291"/>
    <w:rsid w:val="002C62D7"/>
    <w:rsid w:val="002C6368"/>
    <w:rsid w:val="002C63B2"/>
    <w:rsid w:val="002C66A4"/>
    <w:rsid w:val="002C679C"/>
    <w:rsid w:val="002C6935"/>
    <w:rsid w:val="002C6D2A"/>
    <w:rsid w:val="002C6E65"/>
    <w:rsid w:val="002C72AF"/>
    <w:rsid w:val="002C74DD"/>
    <w:rsid w:val="002C751C"/>
    <w:rsid w:val="002C758B"/>
    <w:rsid w:val="002C7AD0"/>
    <w:rsid w:val="002C7AF6"/>
    <w:rsid w:val="002C7E06"/>
    <w:rsid w:val="002D0856"/>
    <w:rsid w:val="002D1272"/>
    <w:rsid w:val="002D1C67"/>
    <w:rsid w:val="002D1C97"/>
    <w:rsid w:val="002D2E2F"/>
    <w:rsid w:val="002D2E53"/>
    <w:rsid w:val="002D2EE7"/>
    <w:rsid w:val="002D2F40"/>
    <w:rsid w:val="002D3486"/>
    <w:rsid w:val="002D3872"/>
    <w:rsid w:val="002D3890"/>
    <w:rsid w:val="002D39A6"/>
    <w:rsid w:val="002D3A42"/>
    <w:rsid w:val="002D3B5C"/>
    <w:rsid w:val="002D3C17"/>
    <w:rsid w:val="002D3EB8"/>
    <w:rsid w:val="002D3ED3"/>
    <w:rsid w:val="002D3F77"/>
    <w:rsid w:val="002D405D"/>
    <w:rsid w:val="002D4553"/>
    <w:rsid w:val="002D480E"/>
    <w:rsid w:val="002D4C0F"/>
    <w:rsid w:val="002D4C1C"/>
    <w:rsid w:val="002D51F6"/>
    <w:rsid w:val="002D5310"/>
    <w:rsid w:val="002D55EE"/>
    <w:rsid w:val="002D57E9"/>
    <w:rsid w:val="002D5B6B"/>
    <w:rsid w:val="002D5DB9"/>
    <w:rsid w:val="002D5EE8"/>
    <w:rsid w:val="002D6433"/>
    <w:rsid w:val="002D686B"/>
    <w:rsid w:val="002D6C46"/>
    <w:rsid w:val="002D6CD2"/>
    <w:rsid w:val="002D7165"/>
    <w:rsid w:val="002D766D"/>
    <w:rsid w:val="002D776F"/>
    <w:rsid w:val="002D7B05"/>
    <w:rsid w:val="002D7B3C"/>
    <w:rsid w:val="002D7C48"/>
    <w:rsid w:val="002E0052"/>
    <w:rsid w:val="002E025F"/>
    <w:rsid w:val="002E0330"/>
    <w:rsid w:val="002E0746"/>
    <w:rsid w:val="002E083E"/>
    <w:rsid w:val="002E0EBF"/>
    <w:rsid w:val="002E1141"/>
    <w:rsid w:val="002E1234"/>
    <w:rsid w:val="002E14A3"/>
    <w:rsid w:val="002E1886"/>
    <w:rsid w:val="002E1AFD"/>
    <w:rsid w:val="002E1B68"/>
    <w:rsid w:val="002E1F37"/>
    <w:rsid w:val="002E210F"/>
    <w:rsid w:val="002E23BD"/>
    <w:rsid w:val="002E267D"/>
    <w:rsid w:val="002E2A14"/>
    <w:rsid w:val="002E2C5F"/>
    <w:rsid w:val="002E2E69"/>
    <w:rsid w:val="002E3299"/>
    <w:rsid w:val="002E32F3"/>
    <w:rsid w:val="002E3761"/>
    <w:rsid w:val="002E3876"/>
    <w:rsid w:val="002E39DE"/>
    <w:rsid w:val="002E3B65"/>
    <w:rsid w:val="002E3BBD"/>
    <w:rsid w:val="002E3CC0"/>
    <w:rsid w:val="002E3DB9"/>
    <w:rsid w:val="002E3F49"/>
    <w:rsid w:val="002E406C"/>
    <w:rsid w:val="002E43FE"/>
    <w:rsid w:val="002E4E5E"/>
    <w:rsid w:val="002E5098"/>
    <w:rsid w:val="002E59F1"/>
    <w:rsid w:val="002E5CFE"/>
    <w:rsid w:val="002E5F7F"/>
    <w:rsid w:val="002E623D"/>
    <w:rsid w:val="002E634B"/>
    <w:rsid w:val="002E63F2"/>
    <w:rsid w:val="002E6423"/>
    <w:rsid w:val="002E677C"/>
    <w:rsid w:val="002E6898"/>
    <w:rsid w:val="002E6E01"/>
    <w:rsid w:val="002E7060"/>
    <w:rsid w:val="002E7150"/>
    <w:rsid w:val="002E73A2"/>
    <w:rsid w:val="002E744C"/>
    <w:rsid w:val="002E7978"/>
    <w:rsid w:val="002F004F"/>
    <w:rsid w:val="002F00FC"/>
    <w:rsid w:val="002F044A"/>
    <w:rsid w:val="002F0712"/>
    <w:rsid w:val="002F0940"/>
    <w:rsid w:val="002F1073"/>
    <w:rsid w:val="002F152E"/>
    <w:rsid w:val="002F1651"/>
    <w:rsid w:val="002F18C0"/>
    <w:rsid w:val="002F1F6D"/>
    <w:rsid w:val="002F1FEB"/>
    <w:rsid w:val="002F2740"/>
    <w:rsid w:val="002F2DDA"/>
    <w:rsid w:val="002F2EFF"/>
    <w:rsid w:val="002F2FF1"/>
    <w:rsid w:val="002F303A"/>
    <w:rsid w:val="002F3CA1"/>
    <w:rsid w:val="002F3E08"/>
    <w:rsid w:val="002F3E20"/>
    <w:rsid w:val="002F410F"/>
    <w:rsid w:val="002F4359"/>
    <w:rsid w:val="002F4CBF"/>
    <w:rsid w:val="002F4E7A"/>
    <w:rsid w:val="002F508F"/>
    <w:rsid w:val="002F5499"/>
    <w:rsid w:val="002F551E"/>
    <w:rsid w:val="002F5B1A"/>
    <w:rsid w:val="002F5BAE"/>
    <w:rsid w:val="002F5C11"/>
    <w:rsid w:val="002F5F2B"/>
    <w:rsid w:val="002F65DB"/>
    <w:rsid w:val="002F65E2"/>
    <w:rsid w:val="002F669F"/>
    <w:rsid w:val="002F6F50"/>
    <w:rsid w:val="002F6F89"/>
    <w:rsid w:val="002F71E4"/>
    <w:rsid w:val="002F735F"/>
    <w:rsid w:val="002F754A"/>
    <w:rsid w:val="002F7A4E"/>
    <w:rsid w:val="002F7A89"/>
    <w:rsid w:val="002F7DD8"/>
    <w:rsid w:val="002F7FEC"/>
    <w:rsid w:val="00300084"/>
    <w:rsid w:val="003001EE"/>
    <w:rsid w:val="00300720"/>
    <w:rsid w:val="0030081D"/>
    <w:rsid w:val="00300A0B"/>
    <w:rsid w:val="00301291"/>
    <w:rsid w:val="003013F0"/>
    <w:rsid w:val="00301594"/>
    <w:rsid w:val="0030166F"/>
    <w:rsid w:val="00301B8D"/>
    <w:rsid w:val="00301D75"/>
    <w:rsid w:val="00301DEB"/>
    <w:rsid w:val="003020FA"/>
    <w:rsid w:val="003029FF"/>
    <w:rsid w:val="00303103"/>
    <w:rsid w:val="00303281"/>
    <w:rsid w:val="0030354E"/>
    <w:rsid w:val="00303779"/>
    <w:rsid w:val="0030378F"/>
    <w:rsid w:val="00304114"/>
    <w:rsid w:val="0030434F"/>
    <w:rsid w:val="003048A7"/>
    <w:rsid w:val="00304990"/>
    <w:rsid w:val="00305456"/>
    <w:rsid w:val="003054FD"/>
    <w:rsid w:val="003057B4"/>
    <w:rsid w:val="00305B78"/>
    <w:rsid w:val="00306777"/>
    <w:rsid w:val="00306E70"/>
    <w:rsid w:val="00306F62"/>
    <w:rsid w:val="003077E5"/>
    <w:rsid w:val="00307868"/>
    <w:rsid w:val="00307EE6"/>
    <w:rsid w:val="00310115"/>
    <w:rsid w:val="0031025C"/>
    <w:rsid w:val="0031035F"/>
    <w:rsid w:val="00310409"/>
    <w:rsid w:val="0031044E"/>
    <w:rsid w:val="00310F59"/>
    <w:rsid w:val="00311303"/>
    <w:rsid w:val="00311400"/>
    <w:rsid w:val="0031140A"/>
    <w:rsid w:val="003116BE"/>
    <w:rsid w:val="00311A8F"/>
    <w:rsid w:val="00311F0F"/>
    <w:rsid w:val="00311F38"/>
    <w:rsid w:val="003124CB"/>
    <w:rsid w:val="00312874"/>
    <w:rsid w:val="003129E8"/>
    <w:rsid w:val="00312A3E"/>
    <w:rsid w:val="00312C12"/>
    <w:rsid w:val="00313518"/>
    <w:rsid w:val="00313805"/>
    <w:rsid w:val="00313B25"/>
    <w:rsid w:val="00313F4F"/>
    <w:rsid w:val="003143E8"/>
    <w:rsid w:val="003144F4"/>
    <w:rsid w:val="00314549"/>
    <w:rsid w:val="003147D2"/>
    <w:rsid w:val="003149F7"/>
    <w:rsid w:val="00314A23"/>
    <w:rsid w:val="00314AB7"/>
    <w:rsid w:val="00314FBF"/>
    <w:rsid w:val="0031522E"/>
    <w:rsid w:val="003157BC"/>
    <w:rsid w:val="00315A48"/>
    <w:rsid w:val="00315BF7"/>
    <w:rsid w:val="00315C5C"/>
    <w:rsid w:val="00315DE3"/>
    <w:rsid w:val="00316598"/>
    <w:rsid w:val="00316A15"/>
    <w:rsid w:val="003174DE"/>
    <w:rsid w:val="00317536"/>
    <w:rsid w:val="00317607"/>
    <w:rsid w:val="00317D36"/>
    <w:rsid w:val="00317D68"/>
    <w:rsid w:val="00317F99"/>
    <w:rsid w:val="003208DE"/>
    <w:rsid w:val="003208F4"/>
    <w:rsid w:val="003209BA"/>
    <w:rsid w:val="00320E77"/>
    <w:rsid w:val="003210BD"/>
    <w:rsid w:val="003212F2"/>
    <w:rsid w:val="00321325"/>
    <w:rsid w:val="0032186F"/>
    <w:rsid w:val="00321B5E"/>
    <w:rsid w:val="00321C03"/>
    <w:rsid w:val="00321C94"/>
    <w:rsid w:val="00321D36"/>
    <w:rsid w:val="00321E53"/>
    <w:rsid w:val="00322176"/>
    <w:rsid w:val="003222C9"/>
    <w:rsid w:val="00322471"/>
    <w:rsid w:val="003229AF"/>
    <w:rsid w:val="00322D44"/>
    <w:rsid w:val="00323013"/>
    <w:rsid w:val="0032305D"/>
    <w:rsid w:val="003233C1"/>
    <w:rsid w:val="003233CC"/>
    <w:rsid w:val="003234C5"/>
    <w:rsid w:val="003236AC"/>
    <w:rsid w:val="0032392B"/>
    <w:rsid w:val="00323AEB"/>
    <w:rsid w:val="00323D13"/>
    <w:rsid w:val="00323E48"/>
    <w:rsid w:val="003241D2"/>
    <w:rsid w:val="003242F0"/>
    <w:rsid w:val="00324869"/>
    <w:rsid w:val="0032509F"/>
    <w:rsid w:val="00325EAD"/>
    <w:rsid w:val="003263BC"/>
    <w:rsid w:val="00326884"/>
    <w:rsid w:val="00326B5E"/>
    <w:rsid w:val="00326C2E"/>
    <w:rsid w:val="00326CB8"/>
    <w:rsid w:val="003272B5"/>
    <w:rsid w:val="003277A3"/>
    <w:rsid w:val="00327D0B"/>
    <w:rsid w:val="00330F60"/>
    <w:rsid w:val="003310D0"/>
    <w:rsid w:val="003311FF"/>
    <w:rsid w:val="00331DE4"/>
    <w:rsid w:val="00331DFE"/>
    <w:rsid w:val="00333289"/>
    <w:rsid w:val="003334ED"/>
    <w:rsid w:val="003335DA"/>
    <w:rsid w:val="00333ED9"/>
    <w:rsid w:val="003340D0"/>
    <w:rsid w:val="00334408"/>
    <w:rsid w:val="003344E2"/>
    <w:rsid w:val="00334A3A"/>
    <w:rsid w:val="00334CDF"/>
    <w:rsid w:val="00335697"/>
    <w:rsid w:val="003356A0"/>
    <w:rsid w:val="003356D8"/>
    <w:rsid w:val="00335749"/>
    <w:rsid w:val="00335821"/>
    <w:rsid w:val="00335C09"/>
    <w:rsid w:val="00335ED6"/>
    <w:rsid w:val="00335F5E"/>
    <w:rsid w:val="00336272"/>
    <w:rsid w:val="00336297"/>
    <w:rsid w:val="00336570"/>
    <w:rsid w:val="0033670A"/>
    <w:rsid w:val="00336868"/>
    <w:rsid w:val="003369C3"/>
    <w:rsid w:val="00336D27"/>
    <w:rsid w:val="00337B33"/>
    <w:rsid w:val="00337C4F"/>
    <w:rsid w:val="00337EB9"/>
    <w:rsid w:val="003401D1"/>
    <w:rsid w:val="003402CE"/>
    <w:rsid w:val="0034049C"/>
    <w:rsid w:val="00340942"/>
    <w:rsid w:val="00341490"/>
    <w:rsid w:val="00341548"/>
    <w:rsid w:val="003415B8"/>
    <w:rsid w:val="00342D15"/>
    <w:rsid w:val="00342FEC"/>
    <w:rsid w:val="003432EE"/>
    <w:rsid w:val="00343A90"/>
    <w:rsid w:val="00343C8E"/>
    <w:rsid w:val="00343D68"/>
    <w:rsid w:val="00343E16"/>
    <w:rsid w:val="00343E9E"/>
    <w:rsid w:val="003440AB"/>
    <w:rsid w:val="00344771"/>
    <w:rsid w:val="00344A41"/>
    <w:rsid w:val="00344F86"/>
    <w:rsid w:val="003451DD"/>
    <w:rsid w:val="00345804"/>
    <w:rsid w:val="0034594C"/>
    <w:rsid w:val="0034597C"/>
    <w:rsid w:val="00345D98"/>
    <w:rsid w:val="00345ECB"/>
    <w:rsid w:val="0034604A"/>
    <w:rsid w:val="00346144"/>
    <w:rsid w:val="00346625"/>
    <w:rsid w:val="003466B8"/>
    <w:rsid w:val="00346A40"/>
    <w:rsid w:val="00346B18"/>
    <w:rsid w:val="00346B19"/>
    <w:rsid w:val="00346C59"/>
    <w:rsid w:val="00347285"/>
    <w:rsid w:val="003472EA"/>
    <w:rsid w:val="003477B9"/>
    <w:rsid w:val="00347960"/>
    <w:rsid w:val="0035027C"/>
    <w:rsid w:val="003504B9"/>
    <w:rsid w:val="0035067C"/>
    <w:rsid w:val="003508FA"/>
    <w:rsid w:val="00350AB8"/>
    <w:rsid w:val="00350AC6"/>
    <w:rsid w:val="00350BE5"/>
    <w:rsid w:val="0035125A"/>
    <w:rsid w:val="00351AA3"/>
    <w:rsid w:val="00351C65"/>
    <w:rsid w:val="00352058"/>
    <w:rsid w:val="00352161"/>
    <w:rsid w:val="0035264E"/>
    <w:rsid w:val="003526D1"/>
    <w:rsid w:val="003527C5"/>
    <w:rsid w:val="003529A8"/>
    <w:rsid w:val="0035305B"/>
    <w:rsid w:val="003530CF"/>
    <w:rsid w:val="00353608"/>
    <w:rsid w:val="00353869"/>
    <w:rsid w:val="00353985"/>
    <w:rsid w:val="00353A21"/>
    <w:rsid w:val="00353B9A"/>
    <w:rsid w:val="00354142"/>
    <w:rsid w:val="003542E8"/>
    <w:rsid w:val="00354B56"/>
    <w:rsid w:val="00354B88"/>
    <w:rsid w:val="00354EFE"/>
    <w:rsid w:val="00354F6C"/>
    <w:rsid w:val="003550FE"/>
    <w:rsid w:val="00355B7C"/>
    <w:rsid w:val="00355E62"/>
    <w:rsid w:val="00355E88"/>
    <w:rsid w:val="00356389"/>
    <w:rsid w:val="003565D7"/>
    <w:rsid w:val="00356781"/>
    <w:rsid w:val="00356A4C"/>
    <w:rsid w:val="00356B6E"/>
    <w:rsid w:val="00357731"/>
    <w:rsid w:val="003577B9"/>
    <w:rsid w:val="003579CB"/>
    <w:rsid w:val="00357B1A"/>
    <w:rsid w:val="003600D0"/>
    <w:rsid w:val="00360733"/>
    <w:rsid w:val="00360C94"/>
    <w:rsid w:val="00360FCD"/>
    <w:rsid w:val="0036114E"/>
    <w:rsid w:val="0036130B"/>
    <w:rsid w:val="0036169A"/>
    <w:rsid w:val="00361854"/>
    <w:rsid w:val="00361B5F"/>
    <w:rsid w:val="00361CE4"/>
    <w:rsid w:val="00361EB0"/>
    <w:rsid w:val="0036218C"/>
    <w:rsid w:val="0036237B"/>
    <w:rsid w:val="003623A9"/>
    <w:rsid w:val="003627BB"/>
    <w:rsid w:val="003629A0"/>
    <w:rsid w:val="00362AF9"/>
    <w:rsid w:val="00362BD3"/>
    <w:rsid w:val="00362D6A"/>
    <w:rsid w:val="00362EF0"/>
    <w:rsid w:val="00363021"/>
    <w:rsid w:val="003631B8"/>
    <w:rsid w:val="0036374E"/>
    <w:rsid w:val="00363834"/>
    <w:rsid w:val="00363E39"/>
    <w:rsid w:val="00363E8E"/>
    <w:rsid w:val="00363FB7"/>
    <w:rsid w:val="0036402F"/>
    <w:rsid w:val="00364444"/>
    <w:rsid w:val="003649B5"/>
    <w:rsid w:val="00364AC6"/>
    <w:rsid w:val="00364C43"/>
    <w:rsid w:val="00364CA5"/>
    <w:rsid w:val="00364CFF"/>
    <w:rsid w:val="00364FFF"/>
    <w:rsid w:val="0036553D"/>
    <w:rsid w:val="00366314"/>
    <w:rsid w:val="00366352"/>
    <w:rsid w:val="003663A4"/>
    <w:rsid w:val="00366680"/>
    <w:rsid w:val="00366812"/>
    <w:rsid w:val="00366EE7"/>
    <w:rsid w:val="00366F46"/>
    <w:rsid w:val="00366F9C"/>
    <w:rsid w:val="0036708E"/>
    <w:rsid w:val="003672F6"/>
    <w:rsid w:val="0036758E"/>
    <w:rsid w:val="00367B84"/>
    <w:rsid w:val="00367C18"/>
    <w:rsid w:val="00370032"/>
    <w:rsid w:val="00370367"/>
    <w:rsid w:val="003703E6"/>
    <w:rsid w:val="003708A1"/>
    <w:rsid w:val="00370915"/>
    <w:rsid w:val="00370F29"/>
    <w:rsid w:val="0037111B"/>
    <w:rsid w:val="00371450"/>
    <w:rsid w:val="00371F6E"/>
    <w:rsid w:val="00371FA5"/>
    <w:rsid w:val="00371FB3"/>
    <w:rsid w:val="00372373"/>
    <w:rsid w:val="00372826"/>
    <w:rsid w:val="003729FD"/>
    <w:rsid w:val="00372C40"/>
    <w:rsid w:val="00372DB5"/>
    <w:rsid w:val="00372E45"/>
    <w:rsid w:val="003733F4"/>
    <w:rsid w:val="003735BC"/>
    <w:rsid w:val="0037368C"/>
    <w:rsid w:val="00373BFC"/>
    <w:rsid w:val="0037401A"/>
    <w:rsid w:val="003740B3"/>
    <w:rsid w:val="00374181"/>
    <w:rsid w:val="0037517E"/>
    <w:rsid w:val="003751CB"/>
    <w:rsid w:val="00375313"/>
    <w:rsid w:val="0037557A"/>
    <w:rsid w:val="003756F5"/>
    <w:rsid w:val="003758B6"/>
    <w:rsid w:val="00375969"/>
    <w:rsid w:val="00375BB3"/>
    <w:rsid w:val="00375CCA"/>
    <w:rsid w:val="00375CE1"/>
    <w:rsid w:val="00375DC6"/>
    <w:rsid w:val="00375E87"/>
    <w:rsid w:val="0037616F"/>
    <w:rsid w:val="00376279"/>
    <w:rsid w:val="003762E6"/>
    <w:rsid w:val="0037654F"/>
    <w:rsid w:val="0037666C"/>
    <w:rsid w:val="003766B1"/>
    <w:rsid w:val="00376ADD"/>
    <w:rsid w:val="00376CC8"/>
    <w:rsid w:val="00376CDE"/>
    <w:rsid w:val="00376D7F"/>
    <w:rsid w:val="00377473"/>
    <w:rsid w:val="003777EA"/>
    <w:rsid w:val="00377A66"/>
    <w:rsid w:val="00377B39"/>
    <w:rsid w:val="00377B52"/>
    <w:rsid w:val="00380092"/>
    <w:rsid w:val="00380B3D"/>
    <w:rsid w:val="00380D77"/>
    <w:rsid w:val="00380D98"/>
    <w:rsid w:val="00380DE1"/>
    <w:rsid w:val="00380FC1"/>
    <w:rsid w:val="003810F8"/>
    <w:rsid w:val="003812EE"/>
    <w:rsid w:val="00382181"/>
    <w:rsid w:val="003824DD"/>
    <w:rsid w:val="00382517"/>
    <w:rsid w:val="00382673"/>
    <w:rsid w:val="003827A9"/>
    <w:rsid w:val="00382B20"/>
    <w:rsid w:val="00382BFE"/>
    <w:rsid w:val="0038353D"/>
    <w:rsid w:val="003836F1"/>
    <w:rsid w:val="00383B3F"/>
    <w:rsid w:val="00383F6C"/>
    <w:rsid w:val="00384241"/>
    <w:rsid w:val="00384A0B"/>
    <w:rsid w:val="00385073"/>
    <w:rsid w:val="00385314"/>
    <w:rsid w:val="003854C7"/>
    <w:rsid w:val="00385699"/>
    <w:rsid w:val="003858AE"/>
    <w:rsid w:val="00385A00"/>
    <w:rsid w:val="0038621E"/>
    <w:rsid w:val="00386503"/>
    <w:rsid w:val="00386AD0"/>
    <w:rsid w:val="00386CD5"/>
    <w:rsid w:val="003871B8"/>
    <w:rsid w:val="0038737C"/>
    <w:rsid w:val="00387861"/>
    <w:rsid w:val="00387902"/>
    <w:rsid w:val="00387A3C"/>
    <w:rsid w:val="00387AD1"/>
    <w:rsid w:val="00387E99"/>
    <w:rsid w:val="00387F54"/>
    <w:rsid w:val="00387F58"/>
    <w:rsid w:val="00387F9F"/>
    <w:rsid w:val="0039033C"/>
    <w:rsid w:val="00390A2D"/>
    <w:rsid w:val="00390BA5"/>
    <w:rsid w:val="00391742"/>
    <w:rsid w:val="003917D4"/>
    <w:rsid w:val="00391855"/>
    <w:rsid w:val="003919F3"/>
    <w:rsid w:val="00391AFD"/>
    <w:rsid w:val="00391B28"/>
    <w:rsid w:val="00391C61"/>
    <w:rsid w:val="00392258"/>
    <w:rsid w:val="003922AE"/>
    <w:rsid w:val="003922C8"/>
    <w:rsid w:val="00392344"/>
    <w:rsid w:val="003931E0"/>
    <w:rsid w:val="003932CA"/>
    <w:rsid w:val="003939A4"/>
    <w:rsid w:val="00393C72"/>
    <w:rsid w:val="00393D53"/>
    <w:rsid w:val="00393DCD"/>
    <w:rsid w:val="003946B2"/>
    <w:rsid w:val="00394841"/>
    <w:rsid w:val="00395544"/>
    <w:rsid w:val="00395831"/>
    <w:rsid w:val="00395B70"/>
    <w:rsid w:val="00395B72"/>
    <w:rsid w:val="00395B8E"/>
    <w:rsid w:val="00396037"/>
    <w:rsid w:val="00396092"/>
    <w:rsid w:val="0039641F"/>
    <w:rsid w:val="00396F4F"/>
    <w:rsid w:val="00397191"/>
    <w:rsid w:val="003971B9"/>
    <w:rsid w:val="0039752A"/>
    <w:rsid w:val="00397934"/>
    <w:rsid w:val="00397C90"/>
    <w:rsid w:val="00397EA4"/>
    <w:rsid w:val="00397F4B"/>
    <w:rsid w:val="003A06FF"/>
    <w:rsid w:val="003A0795"/>
    <w:rsid w:val="003A0CBC"/>
    <w:rsid w:val="003A0D3A"/>
    <w:rsid w:val="003A0E4B"/>
    <w:rsid w:val="003A150E"/>
    <w:rsid w:val="003A1DA7"/>
    <w:rsid w:val="003A26DB"/>
    <w:rsid w:val="003A26EA"/>
    <w:rsid w:val="003A28E6"/>
    <w:rsid w:val="003A2AA6"/>
    <w:rsid w:val="003A2C91"/>
    <w:rsid w:val="003A2F0E"/>
    <w:rsid w:val="003A3118"/>
    <w:rsid w:val="003A3AB4"/>
    <w:rsid w:val="003A3B41"/>
    <w:rsid w:val="003A3B6D"/>
    <w:rsid w:val="003A3B9B"/>
    <w:rsid w:val="003A3E45"/>
    <w:rsid w:val="003A3E6E"/>
    <w:rsid w:val="003A3E70"/>
    <w:rsid w:val="003A3F98"/>
    <w:rsid w:val="003A4E88"/>
    <w:rsid w:val="003A52AF"/>
    <w:rsid w:val="003A53AF"/>
    <w:rsid w:val="003A547B"/>
    <w:rsid w:val="003A5632"/>
    <w:rsid w:val="003A56C8"/>
    <w:rsid w:val="003A59A5"/>
    <w:rsid w:val="003A5C25"/>
    <w:rsid w:val="003A62FB"/>
    <w:rsid w:val="003A691B"/>
    <w:rsid w:val="003A6BE8"/>
    <w:rsid w:val="003A6D8B"/>
    <w:rsid w:val="003A7064"/>
    <w:rsid w:val="003A715B"/>
    <w:rsid w:val="003A73D3"/>
    <w:rsid w:val="003A7433"/>
    <w:rsid w:val="003A7587"/>
    <w:rsid w:val="003A759C"/>
    <w:rsid w:val="003A761F"/>
    <w:rsid w:val="003A7695"/>
    <w:rsid w:val="003A7766"/>
    <w:rsid w:val="003A7952"/>
    <w:rsid w:val="003A7A11"/>
    <w:rsid w:val="003A7CA2"/>
    <w:rsid w:val="003B0566"/>
    <w:rsid w:val="003B0B44"/>
    <w:rsid w:val="003B14F5"/>
    <w:rsid w:val="003B1EF2"/>
    <w:rsid w:val="003B3779"/>
    <w:rsid w:val="003B37AC"/>
    <w:rsid w:val="003B3810"/>
    <w:rsid w:val="003B3BEA"/>
    <w:rsid w:val="003B3D3B"/>
    <w:rsid w:val="003B4028"/>
    <w:rsid w:val="003B4156"/>
    <w:rsid w:val="003B44EF"/>
    <w:rsid w:val="003B4CBA"/>
    <w:rsid w:val="003B51D4"/>
    <w:rsid w:val="003B5261"/>
    <w:rsid w:val="003B531F"/>
    <w:rsid w:val="003B56E5"/>
    <w:rsid w:val="003B58AC"/>
    <w:rsid w:val="003B5A3E"/>
    <w:rsid w:val="003B5A40"/>
    <w:rsid w:val="003B5DC9"/>
    <w:rsid w:val="003B6020"/>
    <w:rsid w:val="003B63C7"/>
    <w:rsid w:val="003B675D"/>
    <w:rsid w:val="003B6CE9"/>
    <w:rsid w:val="003B6F03"/>
    <w:rsid w:val="003B7832"/>
    <w:rsid w:val="003B7AC4"/>
    <w:rsid w:val="003B7D7B"/>
    <w:rsid w:val="003C0099"/>
    <w:rsid w:val="003C00A6"/>
    <w:rsid w:val="003C02E0"/>
    <w:rsid w:val="003C08C9"/>
    <w:rsid w:val="003C0CDD"/>
    <w:rsid w:val="003C0FE0"/>
    <w:rsid w:val="003C15B6"/>
    <w:rsid w:val="003C17DF"/>
    <w:rsid w:val="003C181F"/>
    <w:rsid w:val="003C266A"/>
    <w:rsid w:val="003C26C8"/>
    <w:rsid w:val="003C2778"/>
    <w:rsid w:val="003C2857"/>
    <w:rsid w:val="003C28A3"/>
    <w:rsid w:val="003C2A74"/>
    <w:rsid w:val="003C2B32"/>
    <w:rsid w:val="003C2B66"/>
    <w:rsid w:val="003C3160"/>
    <w:rsid w:val="003C3A82"/>
    <w:rsid w:val="003C3AD4"/>
    <w:rsid w:val="003C3E18"/>
    <w:rsid w:val="003C43E0"/>
    <w:rsid w:val="003C491C"/>
    <w:rsid w:val="003C495F"/>
    <w:rsid w:val="003C49FD"/>
    <w:rsid w:val="003C4B81"/>
    <w:rsid w:val="003C4DF6"/>
    <w:rsid w:val="003C545E"/>
    <w:rsid w:val="003C54BA"/>
    <w:rsid w:val="003C56FA"/>
    <w:rsid w:val="003C58E1"/>
    <w:rsid w:val="003C59B9"/>
    <w:rsid w:val="003C5AB5"/>
    <w:rsid w:val="003C610D"/>
    <w:rsid w:val="003C62D3"/>
    <w:rsid w:val="003C62F3"/>
    <w:rsid w:val="003C63F9"/>
    <w:rsid w:val="003C657B"/>
    <w:rsid w:val="003C6821"/>
    <w:rsid w:val="003C6B5A"/>
    <w:rsid w:val="003C7306"/>
    <w:rsid w:val="003C7551"/>
    <w:rsid w:val="003C77A3"/>
    <w:rsid w:val="003C77C3"/>
    <w:rsid w:val="003C7851"/>
    <w:rsid w:val="003C7BE3"/>
    <w:rsid w:val="003D028B"/>
    <w:rsid w:val="003D0673"/>
    <w:rsid w:val="003D0B90"/>
    <w:rsid w:val="003D0BAA"/>
    <w:rsid w:val="003D1004"/>
    <w:rsid w:val="003D13CD"/>
    <w:rsid w:val="003D13E8"/>
    <w:rsid w:val="003D1942"/>
    <w:rsid w:val="003D19AB"/>
    <w:rsid w:val="003D1FB0"/>
    <w:rsid w:val="003D24D0"/>
    <w:rsid w:val="003D2B50"/>
    <w:rsid w:val="003D2C44"/>
    <w:rsid w:val="003D2E4A"/>
    <w:rsid w:val="003D2F1E"/>
    <w:rsid w:val="003D2F43"/>
    <w:rsid w:val="003D2FF7"/>
    <w:rsid w:val="003D3233"/>
    <w:rsid w:val="003D3334"/>
    <w:rsid w:val="003D3401"/>
    <w:rsid w:val="003D3573"/>
    <w:rsid w:val="003D3E62"/>
    <w:rsid w:val="003D4156"/>
    <w:rsid w:val="003D431D"/>
    <w:rsid w:val="003D482E"/>
    <w:rsid w:val="003D521E"/>
    <w:rsid w:val="003D5585"/>
    <w:rsid w:val="003D5661"/>
    <w:rsid w:val="003D569A"/>
    <w:rsid w:val="003D5916"/>
    <w:rsid w:val="003D595A"/>
    <w:rsid w:val="003D5AE4"/>
    <w:rsid w:val="003D5CB4"/>
    <w:rsid w:val="003D6000"/>
    <w:rsid w:val="003D615F"/>
    <w:rsid w:val="003D61E6"/>
    <w:rsid w:val="003D62D4"/>
    <w:rsid w:val="003D6CED"/>
    <w:rsid w:val="003D73C9"/>
    <w:rsid w:val="003D78C2"/>
    <w:rsid w:val="003D7C42"/>
    <w:rsid w:val="003D7E31"/>
    <w:rsid w:val="003E0232"/>
    <w:rsid w:val="003E0533"/>
    <w:rsid w:val="003E11F8"/>
    <w:rsid w:val="003E13A1"/>
    <w:rsid w:val="003E13EB"/>
    <w:rsid w:val="003E152E"/>
    <w:rsid w:val="003E15DF"/>
    <w:rsid w:val="003E16AB"/>
    <w:rsid w:val="003E1F90"/>
    <w:rsid w:val="003E201C"/>
    <w:rsid w:val="003E24B8"/>
    <w:rsid w:val="003E27D7"/>
    <w:rsid w:val="003E2B55"/>
    <w:rsid w:val="003E2E60"/>
    <w:rsid w:val="003E349B"/>
    <w:rsid w:val="003E3524"/>
    <w:rsid w:val="003E3708"/>
    <w:rsid w:val="003E3798"/>
    <w:rsid w:val="003E37CA"/>
    <w:rsid w:val="003E387F"/>
    <w:rsid w:val="003E39B0"/>
    <w:rsid w:val="003E3CAF"/>
    <w:rsid w:val="003E409D"/>
    <w:rsid w:val="003E419C"/>
    <w:rsid w:val="003E42B5"/>
    <w:rsid w:val="003E458A"/>
    <w:rsid w:val="003E47E4"/>
    <w:rsid w:val="003E499E"/>
    <w:rsid w:val="003E4B1F"/>
    <w:rsid w:val="003E53B3"/>
    <w:rsid w:val="003E545F"/>
    <w:rsid w:val="003E5599"/>
    <w:rsid w:val="003E5736"/>
    <w:rsid w:val="003E57C7"/>
    <w:rsid w:val="003E58AE"/>
    <w:rsid w:val="003E5BE9"/>
    <w:rsid w:val="003E5E9F"/>
    <w:rsid w:val="003E644C"/>
    <w:rsid w:val="003E660F"/>
    <w:rsid w:val="003E67A8"/>
    <w:rsid w:val="003E6B5E"/>
    <w:rsid w:val="003E6DB8"/>
    <w:rsid w:val="003E6E36"/>
    <w:rsid w:val="003E7395"/>
    <w:rsid w:val="003E77AE"/>
    <w:rsid w:val="003E78E4"/>
    <w:rsid w:val="003E79FE"/>
    <w:rsid w:val="003E7B93"/>
    <w:rsid w:val="003F050D"/>
    <w:rsid w:val="003F05E5"/>
    <w:rsid w:val="003F0648"/>
    <w:rsid w:val="003F07D8"/>
    <w:rsid w:val="003F0D7D"/>
    <w:rsid w:val="003F1009"/>
    <w:rsid w:val="003F141D"/>
    <w:rsid w:val="003F1517"/>
    <w:rsid w:val="003F1774"/>
    <w:rsid w:val="003F18D4"/>
    <w:rsid w:val="003F1AC1"/>
    <w:rsid w:val="003F1ADB"/>
    <w:rsid w:val="003F1DBB"/>
    <w:rsid w:val="003F2420"/>
    <w:rsid w:val="003F279B"/>
    <w:rsid w:val="003F2B09"/>
    <w:rsid w:val="003F2C15"/>
    <w:rsid w:val="003F2C67"/>
    <w:rsid w:val="003F3216"/>
    <w:rsid w:val="003F3475"/>
    <w:rsid w:val="003F3AAC"/>
    <w:rsid w:val="003F3B3B"/>
    <w:rsid w:val="003F3F04"/>
    <w:rsid w:val="003F3F3C"/>
    <w:rsid w:val="003F4070"/>
    <w:rsid w:val="003F458C"/>
    <w:rsid w:val="003F4B17"/>
    <w:rsid w:val="003F4F57"/>
    <w:rsid w:val="003F5072"/>
    <w:rsid w:val="003F52F4"/>
    <w:rsid w:val="003F56F1"/>
    <w:rsid w:val="003F5B53"/>
    <w:rsid w:val="003F5C95"/>
    <w:rsid w:val="003F606E"/>
    <w:rsid w:val="003F6BCC"/>
    <w:rsid w:val="003F6CB8"/>
    <w:rsid w:val="003F6D55"/>
    <w:rsid w:val="003F6E6D"/>
    <w:rsid w:val="003F7275"/>
    <w:rsid w:val="003F7696"/>
    <w:rsid w:val="003F7903"/>
    <w:rsid w:val="00400355"/>
    <w:rsid w:val="00400371"/>
    <w:rsid w:val="004007BE"/>
    <w:rsid w:val="00400ABB"/>
    <w:rsid w:val="00400D13"/>
    <w:rsid w:val="00400F4A"/>
    <w:rsid w:val="0040184A"/>
    <w:rsid w:val="00401D34"/>
    <w:rsid w:val="00401EAD"/>
    <w:rsid w:val="00401F19"/>
    <w:rsid w:val="00402586"/>
    <w:rsid w:val="00402943"/>
    <w:rsid w:val="00402B5F"/>
    <w:rsid w:val="00402F73"/>
    <w:rsid w:val="004037BA"/>
    <w:rsid w:val="00403BCB"/>
    <w:rsid w:val="00403E2A"/>
    <w:rsid w:val="00404DE7"/>
    <w:rsid w:val="00405138"/>
    <w:rsid w:val="00405262"/>
    <w:rsid w:val="00405467"/>
    <w:rsid w:val="00405770"/>
    <w:rsid w:val="00405B62"/>
    <w:rsid w:val="00405C08"/>
    <w:rsid w:val="00405E33"/>
    <w:rsid w:val="00405E99"/>
    <w:rsid w:val="00405EC7"/>
    <w:rsid w:val="0040607D"/>
    <w:rsid w:val="004060FD"/>
    <w:rsid w:val="00406961"/>
    <w:rsid w:val="004069AD"/>
    <w:rsid w:val="00406D4E"/>
    <w:rsid w:val="004073D0"/>
    <w:rsid w:val="004078DF"/>
    <w:rsid w:val="004079BA"/>
    <w:rsid w:val="00407A62"/>
    <w:rsid w:val="00407BEB"/>
    <w:rsid w:val="00407DD2"/>
    <w:rsid w:val="004101A6"/>
    <w:rsid w:val="0041034C"/>
    <w:rsid w:val="004107E2"/>
    <w:rsid w:val="00411053"/>
    <w:rsid w:val="00411183"/>
    <w:rsid w:val="00411289"/>
    <w:rsid w:val="0041145C"/>
    <w:rsid w:val="00411796"/>
    <w:rsid w:val="00411AC9"/>
    <w:rsid w:val="00411CC2"/>
    <w:rsid w:val="00411D6D"/>
    <w:rsid w:val="00412B90"/>
    <w:rsid w:val="00412F92"/>
    <w:rsid w:val="004137D6"/>
    <w:rsid w:val="00413803"/>
    <w:rsid w:val="004138A5"/>
    <w:rsid w:val="004139DF"/>
    <w:rsid w:val="00413BB5"/>
    <w:rsid w:val="00413BB6"/>
    <w:rsid w:val="00413CE0"/>
    <w:rsid w:val="00413FDD"/>
    <w:rsid w:val="00414077"/>
    <w:rsid w:val="0041414D"/>
    <w:rsid w:val="0041470C"/>
    <w:rsid w:val="00414CCA"/>
    <w:rsid w:val="00414CEF"/>
    <w:rsid w:val="00414DDF"/>
    <w:rsid w:val="00414E13"/>
    <w:rsid w:val="004150C5"/>
    <w:rsid w:val="004155AB"/>
    <w:rsid w:val="00415BB6"/>
    <w:rsid w:val="0041613B"/>
    <w:rsid w:val="00416740"/>
    <w:rsid w:val="00416B85"/>
    <w:rsid w:val="00416BE1"/>
    <w:rsid w:val="00416CB8"/>
    <w:rsid w:val="00416F65"/>
    <w:rsid w:val="00417375"/>
    <w:rsid w:val="004176BF"/>
    <w:rsid w:val="004178F0"/>
    <w:rsid w:val="00417AD9"/>
    <w:rsid w:val="0042047A"/>
    <w:rsid w:val="00420D3D"/>
    <w:rsid w:val="004211A6"/>
    <w:rsid w:val="004211E4"/>
    <w:rsid w:val="0042120E"/>
    <w:rsid w:val="0042184E"/>
    <w:rsid w:val="00421920"/>
    <w:rsid w:val="00421B1E"/>
    <w:rsid w:val="004220EE"/>
    <w:rsid w:val="0042222B"/>
    <w:rsid w:val="004223C8"/>
    <w:rsid w:val="00422580"/>
    <w:rsid w:val="004225B9"/>
    <w:rsid w:val="0042282F"/>
    <w:rsid w:val="00422A0E"/>
    <w:rsid w:val="00422D71"/>
    <w:rsid w:val="00423016"/>
    <w:rsid w:val="004234D4"/>
    <w:rsid w:val="00423693"/>
    <w:rsid w:val="00423A66"/>
    <w:rsid w:val="00423C9E"/>
    <w:rsid w:val="00423D26"/>
    <w:rsid w:val="004247E8"/>
    <w:rsid w:val="00424BA5"/>
    <w:rsid w:val="00425287"/>
    <w:rsid w:val="004254BC"/>
    <w:rsid w:val="00425C64"/>
    <w:rsid w:val="00425DCB"/>
    <w:rsid w:val="00426200"/>
    <w:rsid w:val="00426526"/>
    <w:rsid w:val="00426547"/>
    <w:rsid w:val="004266B0"/>
    <w:rsid w:val="004268BE"/>
    <w:rsid w:val="0042691D"/>
    <w:rsid w:val="00426CCB"/>
    <w:rsid w:val="00426D11"/>
    <w:rsid w:val="00426E22"/>
    <w:rsid w:val="00426F97"/>
    <w:rsid w:val="0042704B"/>
    <w:rsid w:val="00427287"/>
    <w:rsid w:val="0042728B"/>
    <w:rsid w:val="00427735"/>
    <w:rsid w:val="004278A5"/>
    <w:rsid w:val="00430039"/>
    <w:rsid w:val="00430449"/>
    <w:rsid w:val="00430A39"/>
    <w:rsid w:val="00430F58"/>
    <w:rsid w:val="00431352"/>
    <w:rsid w:val="004318DA"/>
    <w:rsid w:val="00431916"/>
    <w:rsid w:val="004319F0"/>
    <w:rsid w:val="00431BDC"/>
    <w:rsid w:val="00431FAA"/>
    <w:rsid w:val="00431FBB"/>
    <w:rsid w:val="0043245D"/>
    <w:rsid w:val="0043287C"/>
    <w:rsid w:val="00432ACE"/>
    <w:rsid w:val="00432E2F"/>
    <w:rsid w:val="00432EFB"/>
    <w:rsid w:val="00433048"/>
    <w:rsid w:val="004333B3"/>
    <w:rsid w:val="0043379B"/>
    <w:rsid w:val="004339E1"/>
    <w:rsid w:val="00433D00"/>
    <w:rsid w:val="004340C2"/>
    <w:rsid w:val="004342B6"/>
    <w:rsid w:val="004343CA"/>
    <w:rsid w:val="00434443"/>
    <w:rsid w:val="00434452"/>
    <w:rsid w:val="00434B5A"/>
    <w:rsid w:val="00434B80"/>
    <w:rsid w:val="00434D15"/>
    <w:rsid w:val="00434D53"/>
    <w:rsid w:val="00434E45"/>
    <w:rsid w:val="0043502E"/>
    <w:rsid w:val="004358D9"/>
    <w:rsid w:val="00435FC2"/>
    <w:rsid w:val="0043605E"/>
    <w:rsid w:val="0043674B"/>
    <w:rsid w:val="0043691B"/>
    <w:rsid w:val="00436F79"/>
    <w:rsid w:val="004372E5"/>
    <w:rsid w:val="00437E4C"/>
    <w:rsid w:val="00440297"/>
    <w:rsid w:val="0044041E"/>
    <w:rsid w:val="0044048B"/>
    <w:rsid w:val="004404F9"/>
    <w:rsid w:val="00440709"/>
    <w:rsid w:val="00440767"/>
    <w:rsid w:val="0044099E"/>
    <w:rsid w:val="00440B6B"/>
    <w:rsid w:val="00440C7F"/>
    <w:rsid w:val="00441282"/>
    <w:rsid w:val="004413D0"/>
    <w:rsid w:val="00441C5A"/>
    <w:rsid w:val="004423F7"/>
    <w:rsid w:val="004424D4"/>
    <w:rsid w:val="004424F7"/>
    <w:rsid w:val="004425E1"/>
    <w:rsid w:val="00442668"/>
    <w:rsid w:val="00442EB0"/>
    <w:rsid w:val="004430B9"/>
    <w:rsid w:val="0044327E"/>
    <w:rsid w:val="004436FF"/>
    <w:rsid w:val="004438C8"/>
    <w:rsid w:val="00443A67"/>
    <w:rsid w:val="00443E41"/>
    <w:rsid w:val="00444F72"/>
    <w:rsid w:val="00445729"/>
    <w:rsid w:val="00446298"/>
    <w:rsid w:val="00446BDB"/>
    <w:rsid w:val="00446DCA"/>
    <w:rsid w:val="00447B09"/>
    <w:rsid w:val="00447C79"/>
    <w:rsid w:val="00447CAA"/>
    <w:rsid w:val="0045013A"/>
    <w:rsid w:val="004502D3"/>
    <w:rsid w:val="0045030E"/>
    <w:rsid w:val="00450A53"/>
    <w:rsid w:val="00450ABA"/>
    <w:rsid w:val="00450C92"/>
    <w:rsid w:val="0045102C"/>
    <w:rsid w:val="00451181"/>
    <w:rsid w:val="004511CD"/>
    <w:rsid w:val="00451724"/>
    <w:rsid w:val="00451A1D"/>
    <w:rsid w:val="00451F8B"/>
    <w:rsid w:val="0045210E"/>
    <w:rsid w:val="00452A96"/>
    <w:rsid w:val="00452C31"/>
    <w:rsid w:val="004535B5"/>
    <w:rsid w:val="004538BB"/>
    <w:rsid w:val="00453BAD"/>
    <w:rsid w:val="0045438C"/>
    <w:rsid w:val="004544B2"/>
    <w:rsid w:val="00454742"/>
    <w:rsid w:val="0045488D"/>
    <w:rsid w:val="00454A09"/>
    <w:rsid w:val="00455319"/>
    <w:rsid w:val="0045554F"/>
    <w:rsid w:val="00455610"/>
    <w:rsid w:val="004557DB"/>
    <w:rsid w:val="00455FAB"/>
    <w:rsid w:val="004560A5"/>
    <w:rsid w:val="0045625B"/>
    <w:rsid w:val="0045626E"/>
    <w:rsid w:val="004566E6"/>
    <w:rsid w:val="00456B57"/>
    <w:rsid w:val="00456DC1"/>
    <w:rsid w:val="0045718F"/>
    <w:rsid w:val="004571D6"/>
    <w:rsid w:val="0045721B"/>
    <w:rsid w:val="00457530"/>
    <w:rsid w:val="00457861"/>
    <w:rsid w:val="00457A93"/>
    <w:rsid w:val="00457B60"/>
    <w:rsid w:val="00457B66"/>
    <w:rsid w:val="00457D3E"/>
    <w:rsid w:val="00457EF6"/>
    <w:rsid w:val="00460C9C"/>
    <w:rsid w:val="0046164C"/>
    <w:rsid w:val="004617E0"/>
    <w:rsid w:val="004620E2"/>
    <w:rsid w:val="00462280"/>
    <w:rsid w:val="004626BF"/>
    <w:rsid w:val="00462A10"/>
    <w:rsid w:val="00462F7A"/>
    <w:rsid w:val="00463201"/>
    <w:rsid w:val="0046356D"/>
    <w:rsid w:val="004636E7"/>
    <w:rsid w:val="0046377F"/>
    <w:rsid w:val="00463986"/>
    <w:rsid w:val="00463A66"/>
    <w:rsid w:val="00463AAB"/>
    <w:rsid w:val="00463BA3"/>
    <w:rsid w:val="00463FA3"/>
    <w:rsid w:val="00464663"/>
    <w:rsid w:val="00464EFB"/>
    <w:rsid w:val="00465A6B"/>
    <w:rsid w:val="004667CB"/>
    <w:rsid w:val="00466BBC"/>
    <w:rsid w:val="00467651"/>
    <w:rsid w:val="0046776B"/>
    <w:rsid w:val="0046776D"/>
    <w:rsid w:val="004677E7"/>
    <w:rsid w:val="00467BD1"/>
    <w:rsid w:val="00467DFE"/>
    <w:rsid w:val="00470181"/>
    <w:rsid w:val="0047035E"/>
    <w:rsid w:val="00470FDE"/>
    <w:rsid w:val="00471A53"/>
    <w:rsid w:val="00471CD6"/>
    <w:rsid w:val="00471F0B"/>
    <w:rsid w:val="0047213F"/>
    <w:rsid w:val="004726F1"/>
    <w:rsid w:val="00472999"/>
    <w:rsid w:val="00472B1B"/>
    <w:rsid w:val="00472BF0"/>
    <w:rsid w:val="00472DE7"/>
    <w:rsid w:val="0047321C"/>
    <w:rsid w:val="00473495"/>
    <w:rsid w:val="00473696"/>
    <w:rsid w:val="00473993"/>
    <w:rsid w:val="00473A87"/>
    <w:rsid w:val="00473D11"/>
    <w:rsid w:val="00473FC7"/>
    <w:rsid w:val="004741B7"/>
    <w:rsid w:val="00474349"/>
    <w:rsid w:val="004748D1"/>
    <w:rsid w:val="00474FD3"/>
    <w:rsid w:val="00475311"/>
    <w:rsid w:val="00475BEF"/>
    <w:rsid w:val="00475FA4"/>
    <w:rsid w:val="0047629F"/>
    <w:rsid w:val="004764B2"/>
    <w:rsid w:val="00476504"/>
    <w:rsid w:val="00476586"/>
    <w:rsid w:val="004765A7"/>
    <w:rsid w:val="00476C32"/>
    <w:rsid w:val="00476E74"/>
    <w:rsid w:val="00477401"/>
    <w:rsid w:val="00477BB2"/>
    <w:rsid w:val="00477ED2"/>
    <w:rsid w:val="0048059B"/>
    <w:rsid w:val="00480C26"/>
    <w:rsid w:val="00480E3D"/>
    <w:rsid w:val="00481395"/>
    <w:rsid w:val="0048159A"/>
    <w:rsid w:val="00481771"/>
    <w:rsid w:val="0048178B"/>
    <w:rsid w:val="0048180D"/>
    <w:rsid w:val="004822C4"/>
    <w:rsid w:val="004824C5"/>
    <w:rsid w:val="00482591"/>
    <w:rsid w:val="004825AD"/>
    <w:rsid w:val="00482625"/>
    <w:rsid w:val="004829A9"/>
    <w:rsid w:val="00482A7E"/>
    <w:rsid w:val="00482B6D"/>
    <w:rsid w:val="00482B6F"/>
    <w:rsid w:val="00482CAA"/>
    <w:rsid w:val="00483957"/>
    <w:rsid w:val="00483BA6"/>
    <w:rsid w:val="00483CE9"/>
    <w:rsid w:val="00483F40"/>
    <w:rsid w:val="00483F8E"/>
    <w:rsid w:val="0048418F"/>
    <w:rsid w:val="004847A0"/>
    <w:rsid w:val="00484802"/>
    <w:rsid w:val="00484A82"/>
    <w:rsid w:val="00484E31"/>
    <w:rsid w:val="00484E35"/>
    <w:rsid w:val="00484FB8"/>
    <w:rsid w:val="00485380"/>
    <w:rsid w:val="004855F9"/>
    <w:rsid w:val="0048576D"/>
    <w:rsid w:val="00485DFC"/>
    <w:rsid w:val="00485F50"/>
    <w:rsid w:val="00486278"/>
    <w:rsid w:val="004866E0"/>
    <w:rsid w:val="0048710C"/>
    <w:rsid w:val="004872DB"/>
    <w:rsid w:val="0048732C"/>
    <w:rsid w:val="004873A7"/>
    <w:rsid w:val="0048751F"/>
    <w:rsid w:val="004875FD"/>
    <w:rsid w:val="00487672"/>
    <w:rsid w:val="00487676"/>
    <w:rsid w:val="00487815"/>
    <w:rsid w:val="00487AA1"/>
    <w:rsid w:val="00490498"/>
    <w:rsid w:val="004904A8"/>
    <w:rsid w:val="00490967"/>
    <w:rsid w:val="00490A82"/>
    <w:rsid w:val="00490ABC"/>
    <w:rsid w:val="00490FE3"/>
    <w:rsid w:val="00491041"/>
    <w:rsid w:val="004910EE"/>
    <w:rsid w:val="0049161F"/>
    <w:rsid w:val="004916B4"/>
    <w:rsid w:val="00491B2E"/>
    <w:rsid w:val="004920A3"/>
    <w:rsid w:val="004922C4"/>
    <w:rsid w:val="0049261A"/>
    <w:rsid w:val="00492A11"/>
    <w:rsid w:val="00492D6F"/>
    <w:rsid w:val="00493519"/>
    <w:rsid w:val="00493B8A"/>
    <w:rsid w:val="004943F4"/>
    <w:rsid w:val="00494A60"/>
    <w:rsid w:val="00494DB6"/>
    <w:rsid w:val="00495BA3"/>
    <w:rsid w:val="00495D61"/>
    <w:rsid w:val="00496D8A"/>
    <w:rsid w:val="00496DA7"/>
    <w:rsid w:val="004971E5"/>
    <w:rsid w:val="004972FC"/>
    <w:rsid w:val="00497382"/>
    <w:rsid w:val="00497393"/>
    <w:rsid w:val="00497859"/>
    <w:rsid w:val="004979F0"/>
    <w:rsid w:val="004A01A4"/>
    <w:rsid w:val="004A06FF"/>
    <w:rsid w:val="004A0E20"/>
    <w:rsid w:val="004A1205"/>
    <w:rsid w:val="004A1BCC"/>
    <w:rsid w:val="004A1F83"/>
    <w:rsid w:val="004A1FA3"/>
    <w:rsid w:val="004A20A9"/>
    <w:rsid w:val="004A246B"/>
    <w:rsid w:val="004A24C3"/>
    <w:rsid w:val="004A3503"/>
    <w:rsid w:val="004A3662"/>
    <w:rsid w:val="004A3A02"/>
    <w:rsid w:val="004A3A17"/>
    <w:rsid w:val="004A3B82"/>
    <w:rsid w:val="004A3C4B"/>
    <w:rsid w:val="004A3C71"/>
    <w:rsid w:val="004A3D71"/>
    <w:rsid w:val="004A3EB8"/>
    <w:rsid w:val="004A3F48"/>
    <w:rsid w:val="004A3FE4"/>
    <w:rsid w:val="004A44DD"/>
    <w:rsid w:val="004A45B4"/>
    <w:rsid w:val="004A4E3B"/>
    <w:rsid w:val="004A5223"/>
    <w:rsid w:val="004A57B0"/>
    <w:rsid w:val="004A5B95"/>
    <w:rsid w:val="004A5DB2"/>
    <w:rsid w:val="004A6008"/>
    <w:rsid w:val="004A60EE"/>
    <w:rsid w:val="004A662D"/>
    <w:rsid w:val="004A6C34"/>
    <w:rsid w:val="004A6FDD"/>
    <w:rsid w:val="004A7077"/>
    <w:rsid w:val="004A7592"/>
    <w:rsid w:val="004A769B"/>
    <w:rsid w:val="004A79C2"/>
    <w:rsid w:val="004A7B45"/>
    <w:rsid w:val="004A7EB1"/>
    <w:rsid w:val="004B0934"/>
    <w:rsid w:val="004B0FB3"/>
    <w:rsid w:val="004B1458"/>
    <w:rsid w:val="004B162B"/>
    <w:rsid w:val="004B16CE"/>
    <w:rsid w:val="004B1DD4"/>
    <w:rsid w:val="004B231A"/>
    <w:rsid w:val="004B2409"/>
    <w:rsid w:val="004B2431"/>
    <w:rsid w:val="004B2478"/>
    <w:rsid w:val="004B2647"/>
    <w:rsid w:val="004B2B69"/>
    <w:rsid w:val="004B3434"/>
    <w:rsid w:val="004B34A7"/>
    <w:rsid w:val="004B34DA"/>
    <w:rsid w:val="004B3875"/>
    <w:rsid w:val="004B3AD0"/>
    <w:rsid w:val="004B3C57"/>
    <w:rsid w:val="004B3E0C"/>
    <w:rsid w:val="004B42D0"/>
    <w:rsid w:val="004B4372"/>
    <w:rsid w:val="004B4719"/>
    <w:rsid w:val="004B49C9"/>
    <w:rsid w:val="004B4CEE"/>
    <w:rsid w:val="004B5123"/>
    <w:rsid w:val="004B51B9"/>
    <w:rsid w:val="004B5219"/>
    <w:rsid w:val="004B53B6"/>
    <w:rsid w:val="004B599B"/>
    <w:rsid w:val="004B599C"/>
    <w:rsid w:val="004B5A5F"/>
    <w:rsid w:val="004B5DAD"/>
    <w:rsid w:val="004B63E6"/>
    <w:rsid w:val="004B64C6"/>
    <w:rsid w:val="004B68CC"/>
    <w:rsid w:val="004B6B29"/>
    <w:rsid w:val="004B6C3C"/>
    <w:rsid w:val="004B6E1F"/>
    <w:rsid w:val="004B6E3A"/>
    <w:rsid w:val="004B6EE1"/>
    <w:rsid w:val="004B70AF"/>
    <w:rsid w:val="004B712C"/>
    <w:rsid w:val="004B7613"/>
    <w:rsid w:val="004B761B"/>
    <w:rsid w:val="004B7CE7"/>
    <w:rsid w:val="004C0067"/>
    <w:rsid w:val="004C00B8"/>
    <w:rsid w:val="004C0200"/>
    <w:rsid w:val="004C022D"/>
    <w:rsid w:val="004C0346"/>
    <w:rsid w:val="004C04DD"/>
    <w:rsid w:val="004C09D7"/>
    <w:rsid w:val="004C0AE2"/>
    <w:rsid w:val="004C0C06"/>
    <w:rsid w:val="004C0DE2"/>
    <w:rsid w:val="004C0FAB"/>
    <w:rsid w:val="004C10D5"/>
    <w:rsid w:val="004C156F"/>
    <w:rsid w:val="004C1A62"/>
    <w:rsid w:val="004C1C43"/>
    <w:rsid w:val="004C1FEA"/>
    <w:rsid w:val="004C20E2"/>
    <w:rsid w:val="004C219C"/>
    <w:rsid w:val="004C24F7"/>
    <w:rsid w:val="004C2827"/>
    <w:rsid w:val="004C298D"/>
    <w:rsid w:val="004C2C04"/>
    <w:rsid w:val="004C326A"/>
    <w:rsid w:val="004C36C1"/>
    <w:rsid w:val="004C37C2"/>
    <w:rsid w:val="004C3808"/>
    <w:rsid w:val="004C3DD2"/>
    <w:rsid w:val="004C45A9"/>
    <w:rsid w:val="004C4910"/>
    <w:rsid w:val="004C4B29"/>
    <w:rsid w:val="004C4E9D"/>
    <w:rsid w:val="004C5164"/>
    <w:rsid w:val="004C5250"/>
    <w:rsid w:val="004C5789"/>
    <w:rsid w:val="004C5963"/>
    <w:rsid w:val="004C6B0B"/>
    <w:rsid w:val="004C6B50"/>
    <w:rsid w:val="004C6BE9"/>
    <w:rsid w:val="004C6C23"/>
    <w:rsid w:val="004C6F03"/>
    <w:rsid w:val="004C6F2F"/>
    <w:rsid w:val="004C709B"/>
    <w:rsid w:val="004C70E3"/>
    <w:rsid w:val="004C7484"/>
    <w:rsid w:val="004C7542"/>
    <w:rsid w:val="004C7578"/>
    <w:rsid w:val="004C76F4"/>
    <w:rsid w:val="004C7859"/>
    <w:rsid w:val="004C7882"/>
    <w:rsid w:val="004D02A5"/>
    <w:rsid w:val="004D0CFB"/>
    <w:rsid w:val="004D106A"/>
    <w:rsid w:val="004D107F"/>
    <w:rsid w:val="004D1149"/>
    <w:rsid w:val="004D1376"/>
    <w:rsid w:val="004D14DC"/>
    <w:rsid w:val="004D19C6"/>
    <w:rsid w:val="004D1AC2"/>
    <w:rsid w:val="004D1F38"/>
    <w:rsid w:val="004D2212"/>
    <w:rsid w:val="004D249A"/>
    <w:rsid w:val="004D24D6"/>
    <w:rsid w:val="004D2559"/>
    <w:rsid w:val="004D26DC"/>
    <w:rsid w:val="004D2A99"/>
    <w:rsid w:val="004D2ABA"/>
    <w:rsid w:val="004D2D4A"/>
    <w:rsid w:val="004D36A7"/>
    <w:rsid w:val="004D3866"/>
    <w:rsid w:val="004D38F0"/>
    <w:rsid w:val="004D3A07"/>
    <w:rsid w:val="004D3A78"/>
    <w:rsid w:val="004D4170"/>
    <w:rsid w:val="004D41FF"/>
    <w:rsid w:val="004D47C8"/>
    <w:rsid w:val="004D47E9"/>
    <w:rsid w:val="004D52E1"/>
    <w:rsid w:val="004D5C5A"/>
    <w:rsid w:val="004D603E"/>
    <w:rsid w:val="004D65CE"/>
    <w:rsid w:val="004D67D2"/>
    <w:rsid w:val="004D69D3"/>
    <w:rsid w:val="004D6ECB"/>
    <w:rsid w:val="004D6F6D"/>
    <w:rsid w:val="004D6FCC"/>
    <w:rsid w:val="004D721F"/>
    <w:rsid w:val="004D74FC"/>
    <w:rsid w:val="004D76DF"/>
    <w:rsid w:val="004D772D"/>
    <w:rsid w:val="004D7B43"/>
    <w:rsid w:val="004D7D56"/>
    <w:rsid w:val="004D7FB0"/>
    <w:rsid w:val="004E0272"/>
    <w:rsid w:val="004E08C3"/>
    <w:rsid w:val="004E0B0F"/>
    <w:rsid w:val="004E0C6E"/>
    <w:rsid w:val="004E0E8F"/>
    <w:rsid w:val="004E0FB0"/>
    <w:rsid w:val="004E114E"/>
    <w:rsid w:val="004E1478"/>
    <w:rsid w:val="004E190D"/>
    <w:rsid w:val="004E1AE3"/>
    <w:rsid w:val="004E1CA1"/>
    <w:rsid w:val="004E1E31"/>
    <w:rsid w:val="004E2451"/>
    <w:rsid w:val="004E2C9B"/>
    <w:rsid w:val="004E2E4F"/>
    <w:rsid w:val="004E3180"/>
    <w:rsid w:val="004E33BE"/>
    <w:rsid w:val="004E3445"/>
    <w:rsid w:val="004E380B"/>
    <w:rsid w:val="004E398F"/>
    <w:rsid w:val="004E419D"/>
    <w:rsid w:val="004E46B1"/>
    <w:rsid w:val="004E4748"/>
    <w:rsid w:val="004E474C"/>
    <w:rsid w:val="004E4AD1"/>
    <w:rsid w:val="004E4CF5"/>
    <w:rsid w:val="004E518E"/>
    <w:rsid w:val="004E55EA"/>
    <w:rsid w:val="004E5719"/>
    <w:rsid w:val="004E594A"/>
    <w:rsid w:val="004E5A04"/>
    <w:rsid w:val="004E5D90"/>
    <w:rsid w:val="004E5FC8"/>
    <w:rsid w:val="004E60D6"/>
    <w:rsid w:val="004E66F1"/>
    <w:rsid w:val="004E6918"/>
    <w:rsid w:val="004E71B7"/>
    <w:rsid w:val="004E72A8"/>
    <w:rsid w:val="004E75EB"/>
    <w:rsid w:val="004E76F0"/>
    <w:rsid w:val="004E7CE2"/>
    <w:rsid w:val="004F0489"/>
    <w:rsid w:val="004F08E6"/>
    <w:rsid w:val="004F0948"/>
    <w:rsid w:val="004F0C38"/>
    <w:rsid w:val="004F1714"/>
    <w:rsid w:val="004F1BF6"/>
    <w:rsid w:val="004F2310"/>
    <w:rsid w:val="004F26B0"/>
    <w:rsid w:val="004F282A"/>
    <w:rsid w:val="004F2847"/>
    <w:rsid w:val="004F2868"/>
    <w:rsid w:val="004F287A"/>
    <w:rsid w:val="004F2CCB"/>
    <w:rsid w:val="004F323E"/>
    <w:rsid w:val="004F3784"/>
    <w:rsid w:val="004F381E"/>
    <w:rsid w:val="004F3C35"/>
    <w:rsid w:val="004F3D4E"/>
    <w:rsid w:val="004F402C"/>
    <w:rsid w:val="004F415C"/>
    <w:rsid w:val="004F424E"/>
    <w:rsid w:val="004F4307"/>
    <w:rsid w:val="004F43F1"/>
    <w:rsid w:val="004F4A13"/>
    <w:rsid w:val="004F4A75"/>
    <w:rsid w:val="004F54F2"/>
    <w:rsid w:val="004F57CD"/>
    <w:rsid w:val="004F5879"/>
    <w:rsid w:val="004F5894"/>
    <w:rsid w:val="004F589D"/>
    <w:rsid w:val="004F5B52"/>
    <w:rsid w:val="004F5C8F"/>
    <w:rsid w:val="004F5CE6"/>
    <w:rsid w:val="004F6357"/>
    <w:rsid w:val="004F64DF"/>
    <w:rsid w:val="004F664C"/>
    <w:rsid w:val="004F70F6"/>
    <w:rsid w:val="004F721E"/>
    <w:rsid w:val="004F749B"/>
    <w:rsid w:val="004F783A"/>
    <w:rsid w:val="004F7C11"/>
    <w:rsid w:val="00500332"/>
    <w:rsid w:val="005003DE"/>
    <w:rsid w:val="00500789"/>
    <w:rsid w:val="00500AA5"/>
    <w:rsid w:val="00500AAD"/>
    <w:rsid w:val="005010C1"/>
    <w:rsid w:val="00501669"/>
    <w:rsid w:val="00501812"/>
    <w:rsid w:val="00501952"/>
    <w:rsid w:val="005019CB"/>
    <w:rsid w:val="00501B0F"/>
    <w:rsid w:val="00501EFE"/>
    <w:rsid w:val="00501F55"/>
    <w:rsid w:val="00501F9B"/>
    <w:rsid w:val="005023D0"/>
    <w:rsid w:val="005024FD"/>
    <w:rsid w:val="0050255D"/>
    <w:rsid w:val="005025AC"/>
    <w:rsid w:val="00502711"/>
    <w:rsid w:val="00502EF3"/>
    <w:rsid w:val="00503949"/>
    <w:rsid w:val="00503D10"/>
    <w:rsid w:val="00504369"/>
    <w:rsid w:val="0050472A"/>
    <w:rsid w:val="00504768"/>
    <w:rsid w:val="00504924"/>
    <w:rsid w:val="0050498C"/>
    <w:rsid w:val="00505171"/>
    <w:rsid w:val="00505ADD"/>
    <w:rsid w:val="00505F3F"/>
    <w:rsid w:val="00506287"/>
    <w:rsid w:val="00506335"/>
    <w:rsid w:val="00506655"/>
    <w:rsid w:val="00506C30"/>
    <w:rsid w:val="00506EDF"/>
    <w:rsid w:val="00506FF9"/>
    <w:rsid w:val="005071B7"/>
    <w:rsid w:val="005072FF"/>
    <w:rsid w:val="00507846"/>
    <w:rsid w:val="0050799E"/>
    <w:rsid w:val="00507E74"/>
    <w:rsid w:val="00510011"/>
    <w:rsid w:val="005105F9"/>
    <w:rsid w:val="005106B8"/>
    <w:rsid w:val="005109A5"/>
    <w:rsid w:val="00510BDE"/>
    <w:rsid w:val="00510BFD"/>
    <w:rsid w:val="00510D1B"/>
    <w:rsid w:val="00510D5E"/>
    <w:rsid w:val="00510DFF"/>
    <w:rsid w:val="00510FC7"/>
    <w:rsid w:val="005110B9"/>
    <w:rsid w:val="00511273"/>
    <w:rsid w:val="00511282"/>
    <w:rsid w:val="005114D6"/>
    <w:rsid w:val="00511C56"/>
    <w:rsid w:val="00511E64"/>
    <w:rsid w:val="00511EB4"/>
    <w:rsid w:val="0051208C"/>
    <w:rsid w:val="005123B0"/>
    <w:rsid w:val="00512504"/>
    <w:rsid w:val="005125FE"/>
    <w:rsid w:val="00512617"/>
    <w:rsid w:val="005126D4"/>
    <w:rsid w:val="00512911"/>
    <w:rsid w:val="005129A9"/>
    <w:rsid w:val="00512E1A"/>
    <w:rsid w:val="005130AC"/>
    <w:rsid w:val="00513345"/>
    <w:rsid w:val="005134A8"/>
    <w:rsid w:val="00513B4A"/>
    <w:rsid w:val="00513DD0"/>
    <w:rsid w:val="00513F44"/>
    <w:rsid w:val="00513F9F"/>
    <w:rsid w:val="00513FF3"/>
    <w:rsid w:val="005140CC"/>
    <w:rsid w:val="0051413A"/>
    <w:rsid w:val="00514203"/>
    <w:rsid w:val="00514924"/>
    <w:rsid w:val="00514C3E"/>
    <w:rsid w:val="00514D76"/>
    <w:rsid w:val="00514D96"/>
    <w:rsid w:val="005153CE"/>
    <w:rsid w:val="00515440"/>
    <w:rsid w:val="00515917"/>
    <w:rsid w:val="00515AF0"/>
    <w:rsid w:val="00515E82"/>
    <w:rsid w:val="0051644C"/>
    <w:rsid w:val="00516476"/>
    <w:rsid w:val="00516B25"/>
    <w:rsid w:val="0051719B"/>
    <w:rsid w:val="00517806"/>
    <w:rsid w:val="00517C73"/>
    <w:rsid w:val="00517E5F"/>
    <w:rsid w:val="00517F54"/>
    <w:rsid w:val="00517FBA"/>
    <w:rsid w:val="0052084E"/>
    <w:rsid w:val="00520F0B"/>
    <w:rsid w:val="005212A3"/>
    <w:rsid w:val="005222C1"/>
    <w:rsid w:val="00522608"/>
    <w:rsid w:val="00522839"/>
    <w:rsid w:val="005228C4"/>
    <w:rsid w:val="0052291B"/>
    <w:rsid w:val="00522BCE"/>
    <w:rsid w:val="00522E9B"/>
    <w:rsid w:val="00523186"/>
    <w:rsid w:val="005233C7"/>
    <w:rsid w:val="00524825"/>
    <w:rsid w:val="00524DE3"/>
    <w:rsid w:val="00524DE7"/>
    <w:rsid w:val="00524F4F"/>
    <w:rsid w:val="005250B7"/>
    <w:rsid w:val="00525612"/>
    <w:rsid w:val="00525B79"/>
    <w:rsid w:val="00526818"/>
    <w:rsid w:val="0052683F"/>
    <w:rsid w:val="00526EB5"/>
    <w:rsid w:val="00526FEE"/>
    <w:rsid w:val="005271C8"/>
    <w:rsid w:val="005275A3"/>
    <w:rsid w:val="00527820"/>
    <w:rsid w:val="005303B2"/>
    <w:rsid w:val="00531114"/>
    <w:rsid w:val="0053198B"/>
    <w:rsid w:val="00532104"/>
    <w:rsid w:val="005325D1"/>
    <w:rsid w:val="00533129"/>
    <w:rsid w:val="0053326B"/>
    <w:rsid w:val="005338C7"/>
    <w:rsid w:val="00533DB8"/>
    <w:rsid w:val="005341A9"/>
    <w:rsid w:val="00534400"/>
    <w:rsid w:val="005345CE"/>
    <w:rsid w:val="0053462E"/>
    <w:rsid w:val="005346ED"/>
    <w:rsid w:val="005348EF"/>
    <w:rsid w:val="005348F0"/>
    <w:rsid w:val="00534B99"/>
    <w:rsid w:val="00534CCE"/>
    <w:rsid w:val="00534E05"/>
    <w:rsid w:val="00535129"/>
    <w:rsid w:val="00535486"/>
    <w:rsid w:val="00535A4C"/>
    <w:rsid w:val="00535CD6"/>
    <w:rsid w:val="00536193"/>
    <w:rsid w:val="00536251"/>
    <w:rsid w:val="00536384"/>
    <w:rsid w:val="005369DD"/>
    <w:rsid w:val="00537094"/>
    <w:rsid w:val="005379CD"/>
    <w:rsid w:val="00537C48"/>
    <w:rsid w:val="00537F06"/>
    <w:rsid w:val="00537FB4"/>
    <w:rsid w:val="00540134"/>
    <w:rsid w:val="00540302"/>
    <w:rsid w:val="00540992"/>
    <w:rsid w:val="00540BE5"/>
    <w:rsid w:val="00540BF3"/>
    <w:rsid w:val="00540C47"/>
    <w:rsid w:val="00541002"/>
    <w:rsid w:val="005412F8"/>
    <w:rsid w:val="005413FE"/>
    <w:rsid w:val="005415F1"/>
    <w:rsid w:val="0054198B"/>
    <w:rsid w:val="005419EC"/>
    <w:rsid w:val="00541C12"/>
    <w:rsid w:val="00541C8B"/>
    <w:rsid w:val="00541FAD"/>
    <w:rsid w:val="005420EF"/>
    <w:rsid w:val="0054282C"/>
    <w:rsid w:val="00542B6E"/>
    <w:rsid w:val="0054302C"/>
    <w:rsid w:val="0054306D"/>
    <w:rsid w:val="005437A3"/>
    <w:rsid w:val="00543C25"/>
    <w:rsid w:val="00543D06"/>
    <w:rsid w:val="00543EB2"/>
    <w:rsid w:val="00543F14"/>
    <w:rsid w:val="00544321"/>
    <w:rsid w:val="00544710"/>
    <w:rsid w:val="00544C3E"/>
    <w:rsid w:val="00545747"/>
    <w:rsid w:val="00545808"/>
    <w:rsid w:val="0054584C"/>
    <w:rsid w:val="00545C23"/>
    <w:rsid w:val="00545FE3"/>
    <w:rsid w:val="00546BF0"/>
    <w:rsid w:val="00546C42"/>
    <w:rsid w:val="00546D39"/>
    <w:rsid w:val="0054726C"/>
    <w:rsid w:val="005475A6"/>
    <w:rsid w:val="005477EC"/>
    <w:rsid w:val="00547A2C"/>
    <w:rsid w:val="00547BAD"/>
    <w:rsid w:val="00547C9C"/>
    <w:rsid w:val="00550091"/>
    <w:rsid w:val="00550283"/>
    <w:rsid w:val="00550364"/>
    <w:rsid w:val="005504C8"/>
    <w:rsid w:val="005504D5"/>
    <w:rsid w:val="00550803"/>
    <w:rsid w:val="005509D7"/>
    <w:rsid w:val="00550A2F"/>
    <w:rsid w:val="00550F9B"/>
    <w:rsid w:val="005513CB"/>
    <w:rsid w:val="00551AA7"/>
    <w:rsid w:val="00551F01"/>
    <w:rsid w:val="005521ED"/>
    <w:rsid w:val="005524CE"/>
    <w:rsid w:val="005527D4"/>
    <w:rsid w:val="00552C54"/>
    <w:rsid w:val="00553302"/>
    <w:rsid w:val="0055353E"/>
    <w:rsid w:val="00553A30"/>
    <w:rsid w:val="005540EF"/>
    <w:rsid w:val="005540F1"/>
    <w:rsid w:val="00554113"/>
    <w:rsid w:val="00554377"/>
    <w:rsid w:val="00554474"/>
    <w:rsid w:val="005545FA"/>
    <w:rsid w:val="005545FB"/>
    <w:rsid w:val="005546E7"/>
    <w:rsid w:val="00554D6F"/>
    <w:rsid w:val="00554F7E"/>
    <w:rsid w:val="0055552B"/>
    <w:rsid w:val="00555538"/>
    <w:rsid w:val="00555A59"/>
    <w:rsid w:val="00555B3C"/>
    <w:rsid w:val="00555BAA"/>
    <w:rsid w:val="00555C53"/>
    <w:rsid w:val="00555DD3"/>
    <w:rsid w:val="00556470"/>
    <w:rsid w:val="005565D3"/>
    <w:rsid w:val="005569F0"/>
    <w:rsid w:val="00556B0B"/>
    <w:rsid w:val="005570B1"/>
    <w:rsid w:val="00557867"/>
    <w:rsid w:val="00557BD3"/>
    <w:rsid w:val="00557D27"/>
    <w:rsid w:val="00557E69"/>
    <w:rsid w:val="00557F0A"/>
    <w:rsid w:val="00557F4A"/>
    <w:rsid w:val="005602EA"/>
    <w:rsid w:val="00560328"/>
    <w:rsid w:val="00560379"/>
    <w:rsid w:val="00560862"/>
    <w:rsid w:val="00560AFC"/>
    <w:rsid w:val="00561066"/>
    <w:rsid w:val="005613D2"/>
    <w:rsid w:val="00561566"/>
    <w:rsid w:val="00561C61"/>
    <w:rsid w:val="00561C67"/>
    <w:rsid w:val="00562AD8"/>
    <w:rsid w:val="00562CF3"/>
    <w:rsid w:val="00563304"/>
    <w:rsid w:val="00563357"/>
    <w:rsid w:val="00563435"/>
    <w:rsid w:val="00563694"/>
    <w:rsid w:val="00563D8B"/>
    <w:rsid w:val="00563DE2"/>
    <w:rsid w:val="00563E5C"/>
    <w:rsid w:val="005643B0"/>
    <w:rsid w:val="00564B6E"/>
    <w:rsid w:val="00564BE0"/>
    <w:rsid w:val="005651DA"/>
    <w:rsid w:val="005651DF"/>
    <w:rsid w:val="00565219"/>
    <w:rsid w:val="0056537A"/>
    <w:rsid w:val="005653F5"/>
    <w:rsid w:val="0056557A"/>
    <w:rsid w:val="00565617"/>
    <w:rsid w:val="00565BB1"/>
    <w:rsid w:val="00565D55"/>
    <w:rsid w:val="00565E45"/>
    <w:rsid w:val="00565EB0"/>
    <w:rsid w:val="00566103"/>
    <w:rsid w:val="0056614E"/>
    <w:rsid w:val="00566196"/>
    <w:rsid w:val="005668BE"/>
    <w:rsid w:val="00566C3F"/>
    <w:rsid w:val="00566E54"/>
    <w:rsid w:val="00567405"/>
    <w:rsid w:val="005674A0"/>
    <w:rsid w:val="005675B8"/>
    <w:rsid w:val="00567909"/>
    <w:rsid w:val="005679F6"/>
    <w:rsid w:val="00567F85"/>
    <w:rsid w:val="00570418"/>
    <w:rsid w:val="0057072E"/>
    <w:rsid w:val="0057090E"/>
    <w:rsid w:val="00570C84"/>
    <w:rsid w:val="005711B7"/>
    <w:rsid w:val="005716B9"/>
    <w:rsid w:val="00571C2E"/>
    <w:rsid w:val="00571D15"/>
    <w:rsid w:val="00572163"/>
    <w:rsid w:val="005721E1"/>
    <w:rsid w:val="00572529"/>
    <w:rsid w:val="0057284B"/>
    <w:rsid w:val="00572CAE"/>
    <w:rsid w:val="005730D7"/>
    <w:rsid w:val="00573165"/>
    <w:rsid w:val="0057331B"/>
    <w:rsid w:val="00573440"/>
    <w:rsid w:val="00573497"/>
    <w:rsid w:val="00573B08"/>
    <w:rsid w:val="00573DA2"/>
    <w:rsid w:val="00573E13"/>
    <w:rsid w:val="00574262"/>
    <w:rsid w:val="0057437F"/>
    <w:rsid w:val="00574380"/>
    <w:rsid w:val="00574560"/>
    <w:rsid w:val="0057463B"/>
    <w:rsid w:val="005748D1"/>
    <w:rsid w:val="00575361"/>
    <w:rsid w:val="00575452"/>
    <w:rsid w:val="005754CD"/>
    <w:rsid w:val="00575772"/>
    <w:rsid w:val="00576C06"/>
    <w:rsid w:val="00576E7F"/>
    <w:rsid w:val="00577395"/>
    <w:rsid w:val="00577682"/>
    <w:rsid w:val="005776B7"/>
    <w:rsid w:val="0058056D"/>
    <w:rsid w:val="00580600"/>
    <w:rsid w:val="0058062A"/>
    <w:rsid w:val="00580C74"/>
    <w:rsid w:val="00580FD3"/>
    <w:rsid w:val="005812DF"/>
    <w:rsid w:val="00581317"/>
    <w:rsid w:val="005813B8"/>
    <w:rsid w:val="0058166A"/>
    <w:rsid w:val="00581E1D"/>
    <w:rsid w:val="00582161"/>
    <w:rsid w:val="00582561"/>
    <w:rsid w:val="00582679"/>
    <w:rsid w:val="005829B6"/>
    <w:rsid w:val="00582D47"/>
    <w:rsid w:val="00583039"/>
    <w:rsid w:val="0058329E"/>
    <w:rsid w:val="0058333C"/>
    <w:rsid w:val="0058334A"/>
    <w:rsid w:val="00583463"/>
    <w:rsid w:val="0058349B"/>
    <w:rsid w:val="00583790"/>
    <w:rsid w:val="00583C48"/>
    <w:rsid w:val="00583E83"/>
    <w:rsid w:val="005840E7"/>
    <w:rsid w:val="0058484C"/>
    <w:rsid w:val="00584BF1"/>
    <w:rsid w:val="00584CF8"/>
    <w:rsid w:val="00584D44"/>
    <w:rsid w:val="00585004"/>
    <w:rsid w:val="005856E9"/>
    <w:rsid w:val="00585898"/>
    <w:rsid w:val="0058594A"/>
    <w:rsid w:val="00585AD8"/>
    <w:rsid w:val="00585B56"/>
    <w:rsid w:val="0058618F"/>
    <w:rsid w:val="00586B21"/>
    <w:rsid w:val="00586B5D"/>
    <w:rsid w:val="00586C5D"/>
    <w:rsid w:val="00586E95"/>
    <w:rsid w:val="00586ED1"/>
    <w:rsid w:val="00586FF1"/>
    <w:rsid w:val="005875C5"/>
    <w:rsid w:val="00587649"/>
    <w:rsid w:val="0058776A"/>
    <w:rsid w:val="005878A5"/>
    <w:rsid w:val="00587B8E"/>
    <w:rsid w:val="00587D67"/>
    <w:rsid w:val="005902A5"/>
    <w:rsid w:val="00590589"/>
    <w:rsid w:val="00590C9B"/>
    <w:rsid w:val="00590F32"/>
    <w:rsid w:val="005911B2"/>
    <w:rsid w:val="0059126E"/>
    <w:rsid w:val="0059143D"/>
    <w:rsid w:val="005916F2"/>
    <w:rsid w:val="00591A55"/>
    <w:rsid w:val="00591BC8"/>
    <w:rsid w:val="00591CA2"/>
    <w:rsid w:val="005920B2"/>
    <w:rsid w:val="005922E3"/>
    <w:rsid w:val="00592660"/>
    <w:rsid w:val="00592B71"/>
    <w:rsid w:val="00592C8E"/>
    <w:rsid w:val="00592E1A"/>
    <w:rsid w:val="0059328F"/>
    <w:rsid w:val="005939EE"/>
    <w:rsid w:val="00593A59"/>
    <w:rsid w:val="00593B09"/>
    <w:rsid w:val="00593B50"/>
    <w:rsid w:val="0059461A"/>
    <w:rsid w:val="00594B9F"/>
    <w:rsid w:val="00594C5D"/>
    <w:rsid w:val="00594D59"/>
    <w:rsid w:val="0059501B"/>
    <w:rsid w:val="00595291"/>
    <w:rsid w:val="0059549C"/>
    <w:rsid w:val="005957A8"/>
    <w:rsid w:val="00595823"/>
    <w:rsid w:val="00595965"/>
    <w:rsid w:val="005959B9"/>
    <w:rsid w:val="00595C2E"/>
    <w:rsid w:val="0059613A"/>
    <w:rsid w:val="00596741"/>
    <w:rsid w:val="00596D1A"/>
    <w:rsid w:val="00596FD5"/>
    <w:rsid w:val="005971AE"/>
    <w:rsid w:val="0059739B"/>
    <w:rsid w:val="005974BC"/>
    <w:rsid w:val="0059758E"/>
    <w:rsid w:val="00597708"/>
    <w:rsid w:val="005A0002"/>
    <w:rsid w:val="005A02E2"/>
    <w:rsid w:val="005A0387"/>
    <w:rsid w:val="005A0460"/>
    <w:rsid w:val="005A1104"/>
    <w:rsid w:val="005A11BF"/>
    <w:rsid w:val="005A1207"/>
    <w:rsid w:val="005A142E"/>
    <w:rsid w:val="005A159B"/>
    <w:rsid w:val="005A16C1"/>
    <w:rsid w:val="005A180C"/>
    <w:rsid w:val="005A1C1B"/>
    <w:rsid w:val="005A1E43"/>
    <w:rsid w:val="005A218D"/>
    <w:rsid w:val="005A23D0"/>
    <w:rsid w:val="005A23EF"/>
    <w:rsid w:val="005A267B"/>
    <w:rsid w:val="005A2C53"/>
    <w:rsid w:val="005A2E76"/>
    <w:rsid w:val="005A2EA9"/>
    <w:rsid w:val="005A31BF"/>
    <w:rsid w:val="005A33C9"/>
    <w:rsid w:val="005A34A3"/>
    <w:rsid w:val="005A3876"/>
    <w:rsid w:val="005A3DC5"/>
    <w:rsid w:val="005A3E93"/>
    <w:rsid w:val="005A3FF7"/>
    <w:rsid w:val="005A43DC"/>
    <w:rsid w:val="005A4610"/>
    <w:rsid w:val="005A4928"/>
    <w:rsid w:val="005A4DD8"/>
    <w:rsid w:val="005A4E87"/>
    <w:rsid w:val="005A5451"/>
    <w:rsid w:val="005A557E"/>
    <w:rsid w:val="005A5750"/>
    <w:rsid w:val="005A5776"/>
    <w:rsid w:val="005A57CC"/>
    <w:rsid w:val="005A57F5"/>
    <w:rsid w:val="005A583E"/>
    <w:rsid w:val="005A5A90"/>
    <w:rsid w:val="005A5C79"/>
    <w:rsid w:val="005A5C99"/>
    <w:rsid w:val="005A5D24"/>
    <w:rsid w:val="005A6121"/>
    <w:rsid w:val="005A6428"/>
    <w:rsid w:val="005A649B"/>
    <w:rsid w:val="005A67F4"/>
    <w:rsid w:val="005A6A9A"/>
    <w:rsid w:val="005A6C86"/>
    <w:rsid w:val="005A6CA4"/>
    <w:rsid w:val="005A6E54"/>
    <w:rsid w:val="005A7095"/>
    <w:rsid w:val="005A72E8"/>
    <w:rsid w:val="005A731A"/>
    <w:rsid w:val="005A7F2B"/>
    <w:rsid w:val="005B0457"/>
    <w:rsid w:val="005B05C6"/>
    <w:rsid w:val="005B0E8A"/>
    <w:rsid w:val="005B0EE2"/>
    <w:rsid w:val="005B1027"/>
    <w:rsid w:val="005B1090"/>
    <w:rsid w:val="005B116F"/>
    <w:rsid w:val="005B1788"/>
    <w:rsid w:val="005B1C42"/>
    <w:rsid w:val="005B1D8A"/>
    <w:rsid w:val="005B2047"/>
    <w:rsid w:val="005B221A"/>
    <w:rsid w:val="005B2556"/>
    <w:rsid w:val="005B2A0A"/>
    <w:rsid w:val="005B2C0C"/>
    <w:rsid w:val="005B2CD0"/>
    <w:rsid w:val="005B2FCF"/>
    <w:rsid w:val="005B320E"/>
    <w:rsid w:val="005B32AA"/>
    <w:rsid w:val="005B32E9"/>
    <w:rsid w:val="005B35BB"/>
    <w:rsid w:val="005B38CF"/>
    <w:rsid w:val="005B38FE"/>
    <w:rsid w:val="005B3A03"/>
    <w:rsid w:val="005B3E98"/>
    <w:rsid w:val="005B4188"/>
    <w:rsid w:val="005B4230"/>
    <w:rsid w:val="005B4340"/>
    <w:rsid w:val="005B4781"/>
    <w:rsid w:val="005B5132"/>
    <w:rsid w:val="005B53A9"/>
    <w:rsid w:val="005B5881"/>
    <w:rsid w:val="005B59A7"/>
    <w:rsid w:val="005B5A6E"/>
    <w:rsid w:val="005B5B6A"/>
    <w:rsid w:val="005B5C0D"/>
    <w:rsid w:val="005B5CD0"/>
    <w:rsid w:val="005B681E"/>
    <w:rsid w:val="005B68B2"/>
    <w:rsid w:val="005B693C"/>
    <w:rsid w:val="005B6B2F"/>
    <w:rsid w:val="005B7041"/>
    <w:rsid w:val="005B7845"/>
    <w:rsid w:val="005B793E"/>
    <w:rsid w:val="005B7F08"/>
    <w:rsid w:val="005C0263"/>
    <w:rsid w:val="005C053B"/>
    <w:rsid w:val="005C0709"/>
    <w:rsid w:val="005C094D"/>
    <w:rsid w:val="005C098B"/>
    <w:rsid w:val="005C09EF"/>
    <w:rsid w:val="005C0A73"/>
    <w:rsid w:val="005C0B8E"/>
    <w:rsid w:val="005C0D5F"/>
    <w:rsid w:val="005C113D"/>
    <w:rsid w:val="005C12D7"/>
    <w:rsid w:val="005C191A"/>
    <w:rsid w:val="005C1B4E"/>
    <w:rsid w:val="005C1C3C"/>
    <w:rsid w:val="005C1E41"/>
    <w:rsid w:val="005C1F38"/>
    <w:rsid w:val="005C26EB"/>
    <w:rsid w:val="005C297B"/>
    <w:rsid w:val="005C2FD5"/>
    <w:rsid w:val="005C322E"/>
    <w:rsid w:val="005C33C4"/>
    <w:rsid w:val="005C3509"/>
    <w:rsid w:val="005C374A"/>
    <w:rsid w:val="005C38D7"/>
    <w:rsid w:val="005C39FE"/>
    <w:rsid w:val="005C3B15"/>
    <w:rsid w:val="005C3CC8"/>
    <w:rsid w:val="005C4196"/>
    <w:rsid w:val="005C43BD"/>
    <w:rsid w:val="005C441E"/>
    <w:rsid w:val="005C452D"/>
    <w:rsid w:val="005C4C20"/>
    <w:rsid w:val="005C54BC"/>
    <w:rsid w:val="005C54D5"/>
    <w:rsid w:val="005C5C55"/>
    <w:rsid w:val="005C5EB1"/>
    <w:rsid w:val="005C6628"/>
    <w:rsid w:val="005C67B1"/>
    <w:rsid w:val="005C67C7"/>
    <w:rsid w:val="005C6800"/>
    <w:rsid w:val="005C6C3C"/>
    <w:rsid w:val="005C6F20"/>
    <w:rsid w:val="005C72A6"/>
    <w:rsid w:val="005C77C5"/>
    <w:rsid w:val="005C783B"/>
    <w:rsid w:val="005C7B79"/>
    <w:rsid w:val="005C7C7C"/>
    <w:rsid w:val="005C7D93"/>
    <w:rsid w:val="005D0029"/>
    <w:rsid w:val="005D005B"/>
    <w:rsid w:val="005D04BE"/>
    <w:rsid w:val="005D0792"/>
    <w:rsid w:val="005D0C57"/>
    <w:rsid w:val="005D110B"/>
    <w:rsid w:val="005D146E"/>
    <w:rsid w:val="005D14BA"/>
    <w:rsid w:val="005D155A"/>
    <w:rsid w:val="005D177A"/>
    <w:rsid w:val="005D1BAA"/>
    <w:rsid w:val="005D1BD7"/>
    <w:rsid w:val="005D24D3"/>
    <w:rsid w:val="005D28E9"/>
    <w:rsid w:val="005D28F5"/>
    <w:rsid w:val="005D2DC4"/>
    <w:rsid w:val="005D301F"/>
    <w:rsid w:val="005D308B"/>
    <w:rsid w:val="005D3117"/>
    <w:rsid w:val="005D34DE"/>
    <w:rsid w:val="005D3553"/>
    <w:rsid w:val="005D358A"/>
    <w:rsid w:val="005D38B1"/>
    <w:rsid w:val="005D3B12"/>
    <w:rsid w:val="005D3BCD"/>
    <w:rsid w:val="005D3D2B"/>
    <w:rsid w:val="005D3D44"/>
    <w:rsid w:val="005D3E13"/>
    <w:rsid w:val="005D4297"/>
    <w:rsid w:val="005D4483"/>
    <w:rsid w:val="005D4515"/>
    <w:rsid w:val="005D4CFA"/>
    <w:rsid w:val="005D4E0B"/>
    <w:rsid w:val="005D4FB7"/>
    <w:rsid w:val="005D5736"/>
    <w:rsid w:val="005D58C1"/>
    <w:rsid w:val="005D6133"/>
    <w:rsid w:val="005D64FA"/>
    <w:rsid w:val="005D6ABD"/>
    <w:rsid w:val="005D6BF9"/>
    <w:rsid w:val="005D6F3B"/>
    <w:rsid w:val="005D734E"/>
    <w:rsid w:val="005D7B7C"/>
    <w:rsid w:val="005E0312"/>
    <w:rsid w:val="005E032B"/>
    <w:rsid w:val="005E05C4"/>
    <w:rsid w:val="005E07F4"/>
    <w:rsid w:val="005E1865"/>
    <w:rsid w:val="005E1B5D"/>
    <w:rsid w:val="005E1CC1"/>
    <w:rsid w:val="005E2251"/>
    <w:rsid w:val="005E2867"/>
    <w:rsid w:val="005E2E95"/>
    <w:rsid w:val="005E32A2"/>
    <w:rsid w:val="005E38C7"/>
    <w:rsid w:val="005E4024"/>
    <w:rsid w:val="005E4520"/>
    <w:rsid w:val="005E46E2"/>
    <w:rsid w:val="005E4CFB"/>
    <w:rsid w:val="005E5336"/>
    <w:rsid w:val="005E543C"/>
    <w:rsid w:val="005E58C0"/>
    <w:rsid w:val="005E5E6C"/>
    <w:rsid w:val="005E6335"/>
    <w:rsid w:val="005E63EF"/>
    <w:rsid w:val="005E6482"/>
    <w:rsid w:val="005E66AC"/>
    <w:rsid w:val="005E679A"/>
    <w:rsid w:val="005E6D43"/>
    <w:rsid w:val="005E6F2F"/>
    <w:rsid w:val="005E7910"/>
    <w:rsid w:val="005E7C07"/>
    <w:rsid w:val="005E7D87"/>
    <w:rsid w:val="005E7D8D"/>
    <w:rsid w:val="005E7FB6"/>
    <w:rsid w:val="005F01CA"/>
    <w:rsid w:val="005F01F2"/>
    <w:rsid w:val="005F020D"/>
    <w:rsid w:val="005F03BE"/>
    <w:rsid w:val="005F0723"/>
    <w:rsid w:val="005F1236"/>
    <w:rsid w:val="005F1F29"/>
    <w:rsid w:val="005F25DC"/>
    <w:rsid w:val="005F2629"/>
    <w:rsid w:val="005F2A26"/>
    <w:rsid w:val="005F2DC0"/>
    <w:rsid w:val="005F2E14"/>
    <w:rsid w:val="005F2F7B"/>
    <w:rsid w:val="005F30CD"/>
    <w:rsid w:val="005F30DD"/>
    <w:rsid w:val="005F31F1"/>
    <w:rsid w:val="005F3206"/>
    <w:rsid w:val="005F374B"/>
    <w:rsid w:val="005F3C10"/>
    <w:rsid w:val="005F3D0F"/>
    <w:rsid w:val="005F3EB6"/>
    <w:rsid w:val="005F3F79"/>
    <w:rsid w:val="005F4A33"/>
    <w:rsid w:val="005F4C4D"/>
    <w:rsid w:val="005F4C97"/>
    <w:rsid w:val="005F500A"/>
    <w:rsid w:val="005F52F0"/>
    <w:rsid w:val="005F5571"/>
    <w:rsid w:val="005F5935"/>
    <w:rsid w:val="005F663C"/>
    <w:rsid w:val="005F6ECD"/>
    <w:rsid w:val="005F7525"/>
    <w:rsid w:val="005F76C0"/>
    <w:rsid w:val="005F783B"/>
    <w:rsid w:val="005F79BA"/>
    <w:rsid w:val="005F7B9E"/>
    <w:rsid w:val="005F7E59"/>
    <w:rsid w:val="005F7EE4"/>
    <w:rsid w:val="006001EB"/>
    <w:rsid w:val="006004B9"/>
    <w:rsid w:val="00600B29"/>
    <w:rsid w:val="00600CAA"/>
    <w:rsid w:val="00600EEE"/>
    <w:rsid w:val="006016EC"/>
    <w:rsid w:val="006017AE"/>
    <w:rsid w:val="0060243E"/>
    <w:rsid w:val="00602481"/>
    <w:rsid w:val="00602566"/>
    <w:rsid w:val="00602AA8"/>
    <w:rsid w:val="00602D98"/>
    <w:rsid w:val="00602DB4"/>
    <w:rsid w:val="006033CE"/>
    <w:rsid w:val="00603440"/>
    <w:rsid w:val="00603569"/>
    <w:rsid w:val="00603DC5"/>
    <w:rsid w:val="00604A5C"/>
    <w:rsid w:val="00604D6D"/>
    <w:rsid w:val="00604F68"/>
    <w:rsid w:val="006050DB"/>
    <w:rsid w:val="006052DD"/>
    <w:rsid w:val="006052E8"/>
    <w:rsid w:val="00605483"/>
    <w:rsid w:val="006056CC"/>
    <w:rsid w:val="0060593D"/>
    <w:rsid w:val="00605BFB"/>
    <w:rsid w:val="00605C3D"/>
    <w:rsid w:val="00605C72"/>
    <w:rsid w:val="00605E2D"/>
    <w:rsid w:val="00605EA4"/>
    <w:rsid w:val="006063D2"/>
    <w:rsid w:val="006069DE"/>
    <w:rsid w:val="00606C3D"/>
    <w:rsid w:val="00606CCF"/>
    <w:rsid w:val="00606E3E"/>
    <w:rsid w:val="00607365"/>
    <w:rsid w:val="00607394"/>
    <w:rsid w:val="00607C55"/>
    <w:rsid w:val="006106AC"/>
    <w:rsid w:val="00610995"/>
    <w:rsid w:val="00610FB3"/>
    <w:rsid w:val="00611216"/>
    <w:rsid w:val="006116B8"/>
    <w:rsid w:val="00611C7D"/>
    <w:rsid w:val="00611E3E"/>
    <w:rsid w:val="0061299B"/>
    <w:rsid w:val="006129D2"/>
    <w:rsid w:val="00612FE1"/>
    <w:rsid w:val="00613550"/>
    <w:rsid w:val="006135AD"/>
    <w:rsid w:val="0061386B"/>
    <w:rsid w:val="00613A8C"/>
    <w:rsid w:val="00613C03"/>
    <w:rsid w:val="00613C8F"/>
    <w:rsid w:val="006141E0"/>
    <w:rsid w:val="00614271"/>
    <w:rsid w:val="00614281"/>
    <w:rsid w:val="00614382"/>
    <w:rsid w:val="00614BC0"/>
    <w:rsid w:val="00614E75"/>
    <w:rsid w:val="006156A0"/>
    <w:rsid w:val="006156B7"/>
    <w:rsid w:val="00615771"/>
    <w:rsid w:val="006157EF"/>
    <w:rsid w:val="00615848"/>
    <w:rsid w:val="006158EA"/>
    <w:rsid w:val="00615994"/>
    <w:rsid w:val="00615EA9"/>
    <w:rsid w:val="00615F84"/>
    <w:rsid w:val="006161CC"/>
    <w:rsid w:val="00616592"/>
    <w:rsid w:val="00616594"/>
    <w:rsid w:val="0061670F"/>
    <w:rsid w:val="00616D50"/>
    <w:rsid w:val="00616FAB"/>
    <w:rsid w:val="00616FF6"/>
    <w:rsid w:val="00617A23"/>
    <w:rsid w:val="00617EDB"/>
    <w:rsid w:val="00620169"/>
    <w:rsid w:val="0062030D"/>
    <w:rsid w:val="00620359"/>
    <w:rsid w:val="006205BC"/>
    <w:rsid w:val="006208F5"/>
    <w:rsid w:val="00621087"/>
    <w:rsid w:val="0062108C"/>
    <w:rsid w:val="00621550"/>
    <w:rsid w:val="0062160E"/>
    <w:rsid w:val="00621769"/>
    <w:rsid w:val="00621B20"/>
    <w:rsid w:val="00621E4F"/>
    <w:rsid w:val="00622029"/>
    <w:rsid w:val="00622034"/>
    <w:rsid w:val="00622107"/>
    <w:rsid w:val="00622324"/>
    <w:rsid w:val="0062234B"/>
    <w:rsid w:val="00622CCE"/>
    <w:rsid w:val="006230C3"/>
    <w:rsid w:val="00623DF8"/>
    <w:rsid w:val="00623FF4"/>
    <w:rsid w:val="006240E8"/>
    <w:rsid w:val="0062437D"/>
    <w:rsid w:val="0062444D"/>
    <w:rsid w:val="0062453D"/>
    <w:rsid w:val="00624763"/>
    <w:rsid w:val="00624927"/>
    <w:rsid w:val="00624DBE"/>
    <w:rsid w:val="00624EBC"/>
    <w:rsid w:val="00625249"/>
    <w:rsid w:val="0062543C"/>
    <w:rsid w:val="0062557C"/>
    <w:rsid w:val="006256D7"/>
    <w:rsid w:val="00625A72"/>
    <w:rsid w:val="006264C7"/>
    <w:rsid w:val="00626808"/>
    <w:rsid w:val="00626A8A"/>
    <w:rsid w:val="00627475"/>
    <w:rsid w:val="00627A5A"/>
    <w:rsid w:val="00627A9B"/>
    <w:rsid w:val="00627BBE"/>
    <w:rsid w:val="0063029D"/>
    <w:rsid w:val="006302FF"/>
    <w:rsid w:val="0063069B"/>
    <w:rsid w:val="00630D4A"/>
    <w:rsid w:val="00630D7E"/>
    <w:rsid w:val="00630FC6"/>
    <w:rsid w:val="00631066"/>
    <w:rsid w:val="00631376"/>
    <w:rsid w:val="006313B8"/>
    <w:rsid w:val="00631494"/>
    <w:rsid w:val="0063158C"/>
    <w:rsid w:val="0063197F"/>
    <w:rsid w:val="00631A44"/>
    <w:rsid w:val="00631CF2"/>
    <w:rsid w:val="00631E5B"/>
    <w:rsid w:val="00631FC7"/>
    <w:rsid w:val="00632544"/>
    <w:rsid w:val="00632DDC"/>
    <w:rsid w:val="0063304C"/>
    <w:rsid w:val="00633481"/>
    <w:rsid w:val="00633535"/>
    <w:rsid w:val="00633592"/>
    <w:rsid w:val="006337F2"/>
    <w:rsid w:val="00633B23"/>
    <w:rsid w:val="006341A4"/>
    <w:rsid w:val="00634980"/>
    <w:rsid w:val="00634B79"/>
    <w:rsid w:val="00635742"/>
    <w:rsid w:val="00635BC1"/>
    <w:rsid w:val="00635F05"/>
    <w:rsid w:val="00635F9B"/>
    <w:rsid w:val="0063616D"/>
    <w:rsid w:val="00636268"/>
    <w:rsid w:val="0063635D"/>
    <w:rsid w:val="006364F9"/>
    <w:rsid w:val="0063657C"/>
    <w:rsid w:val="00636B81"/>
    <w:rsid w:val="00636E3E"/>
    <w:rsid w:val="0063720B"/>
    <w:rsid w:val="006378F2"/>
    <w:rsid w:val="00637A8B"/>
    <w:rsid w:val="006400BB"/>
    <w:rsid w:val="0064016C"/>
    <w:rsid w:val="006407B0"/>
    <w:rsid w:val="00640B36"/>
    <w:rsid w:val="00640BFC"/>
    <w:rsid w:val="00640E7B"/>
    <w:rsid w:val="006413E1"/>
    <w:rsid w:val="00641444"/>
    <w:rsid w:val="00641640"/>
    <w:rsid w:val="006418FD"/>
    <w:rsid w:val="00641933"/>
    <w:rsid w:val="00641A12"/>
    <w:rsid w:val="00641EBE"/>
    <w:rsid w:val="00641EE8"/>
    <w:rsid w:val="00641F15"/>
    <w:rsid w:val="00642344"/>
    <w:rsid w:val="0064243E"/>
    <w:rsid w:val="00643084"/>
    <w:rsid w:val="006430DD"/>
    <w:rsid w:val="00643307"/>
    <w:rsid w:val="006434E1"/>
    <w:rsid w:val="006434F5"/>
    <w:rsid w:val="006434FC"/>
    <w:rsid w:val="00643572"/>
    <w:rsid w:val="0064384F"/>
    <w:rsid w:val="00643B08"/>
    <w:rsid w:val="006444F7"/>
    <w:rsid w:val="006445CE"/>
    <w:rsid w:val="00644800"/>
    <w:rsid w:val="00644868"/>
    <w:rsid w:val="00644C50"/>
    <w:rsid w:val="00644CC0"/>
    <w:rsid w:val="00644D43"/>
    <w:rsid w:val="00644D6D"/>
    <w:rsid w:val="00644EF8"/>
    <w:rsid w:val="00644F9D"/>
    <w:rsid w:val="00644FE5"/>
    <w:rsid w:val="00645314"/>
    <w:rsid w:val="00645492"/>
    <w:rsid w:val="00645662"/>
    <w:rsid w:val="00645A12"/>
    <w:rsid w:val="00645B5E"/>
    <w:rsid w:val="00645E24"/>
    <w:rsid w:val="00646121"/>
    <w:rsid w:val="006461A7"/>
    <w:rsid w:val="006461FE"/>
    <w:rsid w:val="00646490"/>
    <w:rsid w:val="006464C1"/>
    <w:rsid w:val="00646767"/>
    <w:rsid w:val="00646A3A"/>
    <w:rsid w:val="00646B8B"/>
    <w:rsid w:val="00646C3C"/>
    <w:rsid w:val="0064700D"/>
    <w:rsid w:val="00647621"/>
    <w:rsid w:val="00647630"/>
    <w:rsid w:val="00647662"/>
    <w:rsid w:val="00647916"/>
    <w:rsid w:val="00647B8D"/>
    <w:rsid w:val="00650234"/>
    <w:rsid w:val="00650468"/>
    <w:rsid w:val="006506A0"/>
    <w:rsid w:val="006506DC"/>
    <w:rsid w:val="0065092B"/>
    <w:rsid w:val="00650A19"/>
    <w:rsid w:val="00650D0E"/>
    <w:rsid w:val="0065101E"/>
    <w:rsid w:val="006513B2"/>
    <w:rsid w:val="006513EE"/>
    <w:rsid w:val="00651428"/>
    <w:rsid w:val="0065146B"/>
    <w:rsid w:val="00651513"/>
    <w:rsid w:val="00651EBE"/>
    <w:rsid w:val="006521CB"/>
    <w:rsid w:val="00652218"/>
    <w:rsid w:val="006523FE"/>
    <w:rsid w:val="006526A6"/>
    <w:rsid w:val="006529EF"/>
    <w:rsid w:val="00652C6D"/>
    <w:rsid w:val="00652F40"/>
    <w:rsid w:val="0065395E"/>
    <w:rsid w:val="00653A6F"/>
    <w:rsid w:val="00653DCB"/>
    <w:rsid w:val="006545FD"/>
    <w:rsid w:val="00654D4F"/>
    <w:rsid w:val="00654E38"/>
    <w:rsid w:val="00654FE8"/>
    <w:rsid w:val="006552C8"/>
    <w:rsid w:val="006552F1"/>
    <w:rsid w:val="00655420"/>
    <w:rsid w:val="006557DC"/>
    <w:rsid w:val="00655905"/>
    <w:rsid w:val="00655CE4"/>
    <w:rsid w:val="006561AB"/>
    <w:rsid w:val="006561AD"/>
    <w:rsid w:val="006562F1"/>
    <w:rsid w:val="006562FD"/>
    <w:rsid w:val="0065642C"/>
    <w:rsid w:val="006564B6"/>
    <w:rsid w:val="006565DE"/>
    <w:rsid w:val="0065662E"/>
    <w:rsid w:val="0065696A"/>
    <w:rsid w:val="00656AD4"/>
    <w:rsid w:val="00656BA4"/>
    <w:rsid w:val="00656EBD"/>
    <w:rsid w:val="00656F9B"/>
    <w:rsid w:val="00656FD6"/>
    <w:rsid w:val="006573D6"/>
    <w:rsid w:val="006574EE"/>
    <w:rsid w:val="00657701"/>
    <w:rsid w:val="006577CB"/>
    <w:rsid w:val="0065790F"/>
    <w:rsid w:val="0065795D"/>
    <w:rsid w:val="00657CA8"/>
    <w:rsid w:val="00657E83"/>
    <w:rsid w:val="006602CF"/>
    <w:rsid w:val="006605AE"/>
    <w:rsid w:val="006607FC"/>
    <w:rsid w:val="00660880"/>
    <w:rsid w:val="0066098A"/>
    <w:rsid w:val="00660A39"/>
    <w:rsid w:val="00660ADF"/>
    <w:rsid w:val="00660C3C"/>
    <w:rsid w:val="00660C84"/>
    <w:rsid w:val="00661189"/>
    <w:rsid w:val="00661252"/>
    <w:rsid w:val="0066138A"/>
    <w:rsid w:val="006616B6"/>
    <w:rsid w:val="00661ADF"/>
    <w:rsid w:val="00661B41"/>
    <w:rsid w:val="00663CD9"/>
    <w:rsid w:val="00663F48"/>
    <w:rsid w:val="0066432F"/>
    <w:rsid w:val="006644A2"/>
    <w:rsid w:val="00664A07"/>
    <w:rsid w:val="00664ED6"/>
    <w:rsid w:val="006651BC"/>
    <w:rsid w:val="006651DD"/>
    <w:rsid w:val="00665310"/>
    <w:rsid w:val="00665340"/>
    <w:rsid w:val="006654E1"/>
    <w:rsid w:val="0066583C"/>
    <w:rsid w:val="0066589D"/>
    <w:rsid w:val="00665B22"/>
    <w:rsid w:val="00666EE0"/>
    <w:rsid w:val="006671AC"/>
    <w:rsid w:val="006676C0"/>
    <w:rsid w:val="0066786D"/>
    <w:rsid w:val="00667898"/>
    <w:rsid w:val="00667B43"/>
    <w:rsid w:val="00670505"/>
    <w:rsid w:val="00670C05"/>
    <w:rsid w:val="00671375"/>
    <w:rsid w:val="006714B1"/>
    <w:rsid w:val="0067193D"/>
    <w:rsid w:val="00671AB2"/>
    <w:rsid w:val="00671AC5"/>
    <w:rsid w:val="00672653"/>
    <w:rsid w:val="006728D4"/>
    <w:rsid w:val="00673161"/>
    <w:rsid w:val="006731C4"/>
    <w:rsid w:val="0067322D"/>
    <w:rsid w:val="0067342A"/>
    <w:rsid w:val="00673835"/>
    <w:rsid w:val="006745C5"/>
    <w:rsid w:val="00674A68"/>
    <w:rsid w:val="00674B5F"/>
    <w:rsid w:val="00674BD4"/>
    <w:rsid w:val="00675429"/>
    <w:rsid w:val="006759F3"/>
    <w:rsid w:val="0067665F"/>
    <w:rsid w:val="00676951"/>
    <w:rsid w:val="00676B6C"/>
    <w:rsid w:val="00676D09"/>
    <w:rsid w:val="00676D15"/>
    <w:rsid w:val="006772E7"/>
    <w:rsid w:val="00677475"/>
    <w:rsid w:val="00677965"/>
    <w:rsid w:val="00677B96"/>
    <w:rsid w:val="00677D50"/>
    <w:rsid w:val="00680115"/>
    <w:rsid w:val="00680351"/>
    <w:rsid w:val="0068086B"/>
    <w:rsid w:val="00680BCE"/>
    <w:rsid w:val="0068118C"/>
    <w:rsid w:val="00681319"/>
    <w:rsid w:val="00681735"/>
    <w:rsid w:val="0068199B"/>
    <w:rsid w:val="00681CB0"/>
    <w:rsid w:val="00681D68"/>
    <w:rsid w:val="00681EB5"/>
    <w:rsid w:val="00682615"/>
    <w:rsid w:val="006830D0"/>
    <w:rsid w:val="00683629"/>
    <w:rsid w:val="0068370F"/>
    <w:rsid w:val="00683A67"/>
    <w:rsid w:val="00683A81"/>
    <w:rsid w:val="00683DAD"/>
    <w:rsid w:val="00683E76"/>
    <w:rsid w:val="00683F0A"/>
    <w:rsid w:val="006843C3"/>
    <w:rsid w:val="0068545F"/>
    <w:rsid w:val="006854FF"/>
    <w:rsid w:val="00685531"/>
    <w:rsid w:val="006855B4"/>
    <w:rsid w:val="00685C51"/>
    <w:rsid w:val="00685DE7"/>
    <w:rsid w:val="00686239"/>
    <w:rsid w:val="006868BC"/>
    <w:rsid w:val="006868C6"/>
    <w:rsid w:val="00686995"/>
    <w:rsid w:val="006869AA"/>
    <w:rsid w:val="00687170"/>
    <w:rsid w:val="00687E41"/>
    <w:rsid w:val="00687EA5"/>
    <w:rsid w:val="006905A8"/>
    <w:rsid w:val="00690728"/>
    <w:rsid w:val="0069081B"/>
    <w:rsid w:val="00690896"/>
    <w:rsid w:val="00690A18"/>
    <w:rsid w:val="00690B83"/>
    <w:rsid w:val="00690C54"/>
    <w:rsid w:val="00690D26"/>
    <w:rsid w:val="00690FBC"/>
    <w:rsid w:val="006913ED"/>
    <w:rsid w:val="006914B7"/>
    <w:rsid w:val="006917A1"/>
    <w:rsid w:val="006918B9"/>
    <w:rsid w:val="00691B40"/>
    <w:rsid w:val="00692012"/>
    <w:rsid w:val="006926A0"/>
    <w:rsid w:val="0069274C"/>
    <w:rsid w:val="0069291D"/>
    <w:rsid w:val="00692D5C"/>
    <w:rsid w:val="00692ED4"/>
    <w:rsid w:val="006933A7"/>
    <w:rsid w:val="00693402"/>
    <w:rsid w:val="00693786"/>
    <w:rsid w:val="006942DD"/>
    <w:rsid w:val="0069438A"/>
    <w:rsid w:val="00694571"/>
    <w:rsid w:val="006946BE"/>
    <w:rsid w:val="00695410"/>
    <w:rsid w:val="006954E5"/>
    <w:rsid w:val="00695605"/>
    <w:rsid w:val="00695803"/>
    <w:rsid w:val="0069628C"/>
    <w:rsid w:val="006965B9"/>
    <w:rsid w:val="00696B53"/>
    <w:rsid w:val="00696FF4"/>
    <w:rsid w:val="0069734E"/>
    <w:rsid w:val="006973B7"/>
    <w:rsid w:val="0069746F"/>
    <w:rsid w:val="0069761D"/>
    <w:rsid w:val="00697BAA"/>
    <w:rsid w:val="00697F71"/>
    <w:rsid w:val="006A00D2"/>
    <w:rsid w:val="006A03D3"/>
    <w:rsid w:val="006A0736"/>
    <w:rsid w:val="006A0C09"/>
    <w:rsid w:val="006A0C6A"/>
    <w:rsid w:val="006A1D1B"/>
    <w:rsid w:val="006A1FC7"/>
    <w:rsid w:val="006A237F"/>
    <w:rsid w:val="006A2419"/>
    <w:rsid w:val="006A2534"/>
    <w:rsid w:val="006A2780"/>
    <w:rsid w:val="006A2864"/>
    <w:rsid w:val="006A2D3D"/>
    <w:rsid w:val="006A2F58"/>
    <w:rsid w:val="006A329B"/>
    <w:rsid w:val="006A374D"/>
    <w:rsid w:val="006A3C2D"/>
    <w:rsid w:val="006A47DF"/>
    <w:rsid w:val="006A515D"/>
    <w:rsid w:val="006A53C0"/>
    <w:rsid w:val="006A5728"/>
    <w:rsid w:val="006A5773"/>
    <w:rsid w:val="006A580A"/>
    <w:rsid w:val="006A5D35"/>
    <w:rsid w:val="006A5E8A"/>
    <w:rsid w:val="006A60F4"/>
    <w:rsid w:val="006A6BB1"/>
    <w:rsid w:val="006A6BCC"/>
    <w:rsid w:val="006A6CA4"/>
    <w:rsid w:val="006A6D1D"/>
    <w:rsid w:val="006A6D95"/>
    <w:rsid w:val="006A6E62"/>
    <w:rsid w:val="006A79CB"/>
    <w:rsid w:val="006A7BC5"/>
    <w:rsid w:val="006A7CE8"/>
    <w:rsid w:val="006A7FEF"/>
    <w:rsid w:val="006B0179"/>
    <w:rsid w:val="006B05D2"/>
    <w:rsid w:val="006B0840"/>
    <w:rsid w:val="006B0910"/>
    <w:rsid w:val="006B1230"/>
    <w:rsid w:val="006B1BAA"/>
    <w:rsid w:val="006B2075"/>
    <w:rsid w:val="006B244E"/>
    <w:rsid w:val="006B2721"/>
    <w:rsid w:val="006B2807"/>
    <w:rsid w:val="006B37D8"/>
    <w:rsid w:val="006B3C00"/>
    <w:rsid w:val="006B3EEA"/>
    <w:rsid w:val="006B4144"/>
    <w:rsid w:val="006B4322"/>
    <w:rsid w:val="006B437A"/>
    <w:rsid w:val="006B466A"/>
    <w:rsid w:val="006B4741"/>
    <w:rsid w:val="006B4859"/>
    <w:rsid w:val="006B49BA"/>
    <w:rsid w:val="006B4ADA"/>
    <w:rsid w:val="006B4C2D"/>
    <w:rsid w:val="006B4EC4"/>
    <w:rsid w:val="006B5292"/>
    <w:rsid w:val="006B546C"/>
    <w:rsid w:val="006B56E3"/>
    <w:rsid w:val="006B590A"/>
    <w:rsid w:val="006B5F64"/>
    <w:rsid w:val="006B5FD4"/>
    <w:rsid w:val="006B61C1"/>
    <w:rsid w:val="006B6470"/>
    <w:rsid w:val="006B658E"/>
    <w:rsid w:val="006B75C9"/>
    <w:rsid w:val="006B77F0"/>
    <w:rsid w:val="006B78E2"/>
    <w:rsid w:val="006B7915"/>
    <w:rsid w:val="006B79F6"/>
    <w:rsid w:val="006B7B91"/>
    <w:rsid w:val="006C030A"/>
    <w:rsid w:val="006C04CD"/>
    <w:rsid w:val="006C0562"/>
    <w:rsid w:val="006C08D5"/>
    <w:rsid w:val="006C0AF0"/>
    <w:rsid w:val="006C0BA2"/>
    <w:rsid w:val="006C0D57"/>
    <w:rsid w:val="006C10A4"/>
    <w:rsid w:val="006C1BE8"/>
    <w:rsid w:val="006C1EF5"/>
    <w:rsid w:val="006C1F95"/>
    <w:rsid w:val="006C2030"/>
    <w:rsid w:val="006C211C"/>
    <w:rsid w:val="006C22AA"/>
    <w:rsid w:val="006C2A7C"/>
    <w:rsid w:val="006C328D"/>
    <w:rsid w:val="006C353B"/>
    <w:rsid w:val="006C3845"/>
    <w:rsid w:val="006C3B58"/>
    <w:rsid w:val="006C4054"/>
    <w:rsid w:val="006C407B"/>
    <w:rsid w:val="006C4A45"/>
    <w:rsid w:val="006C4B79"/>
    <w:rsid w:val="006C4DC0"/>
    <w:rsid w:val="006C5849"/>
    <w:rsid w:val="006C5C78"/>
    <w:rsid w:val="006C63AA"/>
    <w:rsid w:val="006C66CB"/>
    <w:rsid w:val="006C67BA"/>
    <w:rsid w:val="006C681C"/>
    <w:rsid w:val="006C6F14"/>
    <w:rsid w:val="006C70E5"/>
    <w:rsid w:val="006C7E7E"/>
    <w:rsid w:val="006D0293"/>
    <w:rsid w:val="006D080C"/>
    <w:rsid w:val="006D0912"/>
    <w:rsid w:val="006D0975"/>
    <w:rsid w:val="006D0986"/>
    <w:rsid w:val="006D0ECA"/>
    <w:rsid w:val="006D0F73"/>
    <w:rsid w:val="006D1097"/>
    <w:rsid w:val="006D1446"/>
    <w:rsid w:val="006D16E2"/>
    <w:rsid w:val="006D187C"/>
    <w:rsid w:val="006D1BCB"/>
    <w:rsid w:val="006D1D7D"/>
    <w:rsid w:val="006D1E24"/>
    <w:rsid w:val="006D206B"/>
    <w:rsid w:val="006D2CD8"/>
    <w:rsid w:val="006D3093"/>
    <w:rsid w:val="006D3C93"/>
    <w:rsid w:val="006D3D27"/>
    <w:rsid w:val="006D475F"/>
    <w:rsid w:val="006D4781"/>
    <w:rsid w:val="006D4B22"/>
    <w:rsid w:val="006D4DD4"/>
    <w:rsid w:val="006D55D9"/>
    <w:rsid w:val="006D5694"/>
    <w:rsid w:val="006D5709"/>
    <w:rsid w:val="006D5794"/>
    <w:rsid w:val="006D58C9"/>
    <w:rsid w:val="006D59F5"/>
    <w:rsid w:val="006D5B93"/>
    <w:rsid w:val="006D5C14"/>
    <w:rsid w:val="006D5C20"/>
    <w:rsid w:val="006D5CAE"/>
    <w:rsid w:val="006D634A"/>
    <w:rsid w:val="006D7000"/>
    <w:rsid w:val="006D729F"/>
    <w:rsid w:val="006D7452"/>
    <w:rsid w:val="006D7461"/>
    <w:rsid w:val="006D74BE"/>
    <w:rsid w:val="006D7908"/>
    <w:rsid w:val="006D79AB"/>
    <w:rsid w:val="006D7A19"/>
    <w:rsid w:val="006D7AAB"/>
    <w:rsid w:val="006D7FCD"/>
    <w:rsid w:val="006E00E5"/>
    <w:rsid w:val="006E05E1"/>
    <w:rsid w:val="006E0943"/>
    <w:rsid w:val="006E0EFA"/>
    <w:rsid w:val="006E121B"/>
    <w:rsid w:val="006E12DC"/>
    <w:rsid w:val="006E144A"/>
    <w:rsid w:val="006E1637"/>
    <w:rsid w:val="006E165D"/>
    <w:rsid w:val="006E182C"/>
    <w:rsid w:val="006E1C93"/>
    <w:rsid w:val="006E1D27"/>
    <w:rsid w:val="006E1D59"/>
    <w:rsid w:val="006E1EA1"/>
    <w:rsid w:val="006E2092"/>
    <w:rsid w:val="006E2205"/>
    <w:rsid w:val="006E251C"/>
    <w:rsid w:val="006E2827"/>
    <w:rsid w:val="006E3C55"/>
    <w:rsid w:val="006E3D7D"/>
    <w:rsid w:val="006E3F7A"/>
    <w:rsid w:val="006E4475"/>
    <w:rsid w:val="006E4847"/>
    <w:rsid w:val="006E4B55"/>
    <w:rsid w:val="006E4BB1"/>
    <w:rsid w:val="006E4D92"/>
    <w:rsid w:val="006E4D93"/>
    <w:rsid w:val="006E5AB6"/>
    <w:rsid w:val="006E6010"/>
    <w:rsid w:val="006E67AD"/>
    <w:rsid w:val="006E67D8"/>
    <w:rsid w:val="006E691D"/>
    <w:rsid w:val="006E6B5F"/>
    <w:rsid w:val="006E6F52"/>
    <w:rsid w:val="006E71A6"/>
    <w:rsid w:val="006E7767"/>
    <w:rsid w:val="006E78BA"/>
    <w:rsid w:val="006F006D"/>
    <w:rsid w:val="006F0160"/>
    <w:rsid w:val="006F03F0"/>
    <w:rsid w:val="006F0824"/>
    <w:rsid w:val="006F10BF"/>
    <w:rsid w:val="006F12DD"/>
    <w:rsid w:val="006F1333"/>
    <w:rsid w:val="006F1866"/>
    <w:rsid w:val="006F1EB0"/>
    <w:rsid w:val="006F218B"/>
    <w:rsid w:val="006F2312"/>
    <w:rsid w:val="006F231B"/>
    <w:rsid w:val="006F2374"/>
    <w:rsid w:val="006F2A48"/>
    <w:rsid w:val="006F342B"/>
    <w:rsid w:val="006F35D3"/>
    <w:rsid w:val="006F3BEA"/>
    <w:rsid w:val="006F4346"/>
    <w:rsid w:val="006F4EC0"/>
    <w:rsid w:val="006F539B"/>
    <w:rsid w:val="006F55D5"/>
    <w:rsid w:val="006F5B9E"/>
    <w:rsid w:val="006F6156"/>
    <w:rsid w:val="006F6207"/>
    <w:rsid w:val="006F699B"/>
    <w:rsid w:val="006F6EAB"/>
    <w:rsid w:val="006F74AF"/>
    <w:rsid w:val="006F7696"/>
    <w:rsid w:val="006F794A"/>
    <w:rsid w:val="006F79B7"/>
    <w:rsid w:val="006F7E00"/>
    <w:rsid w:val="007000D4"/>
    <w:rsid w:val="007001FC"/>
    <w:rsid w:val="00700741"/>
    <w:rsid w:val="00700863"/>
    <w:rsid w:val="00700F0E"/>
    <w:rsid w:val="00701169"/>
    <w:rsid w:val="007012DA"/>
    <w:rsid w:val="0070164A"/>
    <w:rsid w:val="00701720"/>
    <w:rsid w:val="00701831"/>
    <w:rsid w:val="0070186F"/>
    <w:rsid w:val="00701953"/>
    <w:rsid w:val="00701B2E"/>
    <w:rsid w:val="00701C99"/>
    <w:rsid w:val="00701D64"/>
    <w:rsid w:val="0070219B"/>
    <w:rsid w:val="0070242B"/>
    <w:rsid w:val="00702446"/>
    <w:rsid w:val="0070289D"/>
    <w:rsid w:val="00702A31"/>
    <w:rsid w:val="00702FE0"/>
    <w:rsid w:val="0070342E"/>
    <w:rsid w:val="007034B7"/>
    <w:rsid w:val="007034D4"/>
    <w:rsid w:val="007034F1"/>
    <w:rsid w:val="007038E0"/>
    <w:rsid w:val="00703A85"/>
    <w:rsid w:val="00703B03"/>
    <w:rsid w:val="00703B33"/>
    <w:rsid w:val="00703F2A"/>
    <w:rsid w:val="00703FAC"/>
    <w:rsid w:val="00703FF3"/>
    <w:rsid w:val="007040B2"/>
    <w:rsid w:val="0070428A"/>
    <w:rsid w:val="0070450A"/>
    <w:rsid w:val="007047BD"/>
    <w:rsid w:val="007048FA"/>
    <w:rsid w:val="00704A2B"/>
    <w:rsid w:val="00704B01"/>
    <w:rsid w:val="00704B03"/>
    <w:rsid w:val="007052C7"/>
    <w:rsid w:val="00705A55"/>
    <w:rsid w:val="007062B5"/>
    <w:rsid w:val="00706B88"/>
    <w:rsid w:val="00706C3A"/>
    <w:rsid w:val="007070DB"/>
    <w:rsid w:val="007078E9"/>
    <w:rsid w:val="00707A54"/>
    <w:rsid w:val="00707D00"/>
    <w:rsid w:val="00707FFB"/>
    <w:rsid w:val="007104C5"/>
    <w:rsid w:val="0071057C"/>
    <w:rsid w:val="007105A5"/>
    <w:rsid w:val="00710887"/>
    <w:rsid w:val="00710996"/>
    <w:rsid w:val="00710ACA"/>
    <w:rsid w:val="007111AB"/>
    <w:rsid w:val="007111F1"/>
    <w:rsid w:val="0071154B"/>
    <w:rsid w:val="00711CCB"/>
    <w:rsid w:val="00711E93"/>
    <w:rsid w:val="0071225F"/>
    <w:rsid w:val="00712A31"/>
    <w:rsid w:val="00712C53"/>
    <w:rsid w:val="00712CF9"/>
    <w:rsid w:val="00712E18"/>
    <w:rsid w:val="00712FA0"/>
    <w:rsid w:val="00713052"/>
    <w:rsid w:val="00713B06"/>
    <w:rsid w:val="00713E38"/>
    <w:rsid w:val="00713E68"/>
    <w:rsid w:val="00713F7E"/>
    <w:rsid w:val="00714656"/>
    <w:rsid w:val="007146EB"/>
    <w:rsid w:val="00714860"/>
    <w:rsid w:val="00714B70"/>
    <w:rsid w:val="00714D4D"/>
    <w:rsid w:val="00714EA4"/>
    <w:rsid w:val="00714EDB"/>
    <w:rsid w:val="00714F80"/>
    <w:rsid w:val="007153EA"/>
    <w:rsid w:val="00715629"/>
    <w:rsid w:val="00716105"/>
    <w:rsid w:val="0071626E"/>
    <w:rsid w:val="00716273"/>
    <w:rsid w:val="00716405"/>
    <w:rsid w:val="00716798"/>
    <w:rsid w:val="00716A2D"/>
    <w:rsid w:val="00716B43"/>
    <w:rsid w:val="00717066"/>
    <w:rsid w:val="00717090"/>
    <w:rsid w:val="00717483"/>
    <w:rsid w:val="007177FB"/>
    <w:rsid w:val="0071790F"/>
    <w:rsid w:val="00717CB3"/>
    <w:rsid w:val="007200B8"/>
    <w:rsid w:val="00720128"/>
    <w:rsid w:val="0072041B"/>
    <w:rsid w:val="00720A52"/>
    <w:rsid w:val="00721009"/>
    <w:rsid w:val="007210B5"/>
    <w:rsid w:val="00721352"/>
    <w:rsid w:val="007218EC"/>
    <w:rsid w:val="007219B0"/>
    <w:rsid w:val="00721E5E"/>
    <w:rsid w:val="00721EBE"/>
    <w:rsid w:val="00721F40"/>
    <w:rsid w:val="007221B4"/>
    <w:rsid w:val="00722270"/>
    <w:rsid w:val="00722574"/>
    <w:rsid w:val="00722859"/>
    <w:rsid w:val="00722B01"/>
    <w:rsid w:val="00722B6F"/>
    <w:rsid w:val="00722F6B"/>
    <w:rsid w:val="0072305C"/>
    <w:rsid w:val="007232AB"/>
    <w:rsid w:val="00723ECE"/>
    <w:rsid w:val="007242A4"/>
    <w:rsid w:val="0072442B"/>
    <w:rsid w:val="00724901"/>
    <w:rsid w:val="00724C5E"/>
    <w:rsid w:val="00724D16"/>
    <w:rsid w:val="00724D73"/>
    <w:rsid w:val="00725A45"/>
    <w:rsid w:val="00725C6C"/>
    <w:rsid w:val="00725DA2"/>
    <w:rsid w:val="00726032"/>
    <w:rsid w:val="0072648F"/>
    <w:rsid w:val="0072659A"/>
    <w:rsid w:val="0072674A"/>
    <w:rsid w:val="00727981"/>
    <w:rsid w:val="00727C08"/>
    <w:rsid w:val="0073027F"/>
    <w:rsid w:val="007302F5"/>
    <w:rsid w:val="007306C0"/>
    <w:rsid w:val="00730DAE"/>
    <w:rsid w:val="00730DFF"/>
    <w:rsid w:val="00731074"/>
    <w:rsid w:val="00731629"/>
    <w:rsid w:val="00731646"/>
    <w:rsid w:val="0073184A"/>
    <w:rsid w:val="00731A1A"/>
    <w:rsid w:val="00732235"/>
    <w:rsid w:val="007324C1"/>
    <w:rsid w:val="00732557"/>
    <w:rsid w:val="00732895"/>
    <w:rsid w:val="00732B46"/>
    <w:rsid w:val="00732D8D"/>
    <w:rsid w:val="00732F0A"/>
    <w:rsid w:val="00733302"/>
    <w:rsid w:val="00733413"/>
    <w:rsid w:val="007334C0"/>
    <w:rsid w:val="007335FB"/>
    <w:rsid w:val="00733843"/>
    <w:rsid w:val="00733BCB"/>
    <w:rsid w:val="00733CC3"/>
    <w:rsid w:val="00733FAC"/>
    <w:rsid w:val="0073405F"/>
    <w:rsid w:val="0073416C"/>
    <w:rsid w:val="00734572"/>
    <w:rsid w:val="00734A9E"/>
    <w:rsid w:val="00734DB2"/>
    <w:rsid w:val="00734E07"/>
    <w:rsid w:val="007351A5"/>
    <w:rsid w:val="007356A8"/>
    <w:rsid w:val="00735969"/>
    <w:rsid w:val="007359DE"/>
    <w:rsid w:val="007359F8"/>
    <w:rsid w:val="00735BB1"/>
    <w:rsid w:val="00735D09"/>
    <w:rsid w:val="00735D55"/>
    <w:rsid w:val="00735F28"/>
    <w:rsid w:val="0073607A"/>
    <w:rsid w:val="00736143"/>
    <w:rsid w:val="0073667B"/>
    <w:rsid w:val="00736876"/>
    <w:rsid w:val="0073687F"/>
    <w:rsid w:val="007368E6"/>
    <w:rsid w:val="00736C67"/>
    <w:rsid w:val="00736E51"/>
    <w:rsid w:val="00737306"/>
    <w:rsid w:val="0073759A"/>
    <w:rsid w:val="00737A78"/>
    <w:rsid w:val="00740275"/>
    <w:rsid w:val="007402AF"/>
    <w:rsid w:val="00740C2F"/>
    <w:rsid w:val="00740C93"/>
    <w:rsid w:val="0074112A"/>
    <w:rsid w:val="0074125C"/>
    <w:rsid w:val="00741281"/>
    <w:rsid w:val="00741290"/>
    <w:rsid w:val="007416A7"/>
    <w:rsid w:val="0074188A"/>
    <w:rsid w:val="007420D5"/>
    <w:rsid w:val="00742295"/>
    <w:rsid w:val="00742480"/>
    <w:rsid w:val="007427F3"/>
    <w:rsid w:val="00742B16"/>
    <w:rsid w:val="00742E08"/>
    <w:rsid w:val="00742E18"/>
    <w:rsid w:val="00743405"/>
    <w:rsid w:val="0074389D"/>
    <w:rsid w:val="0074393F"/>
    <w:rsid w:val="00743F96"/>
    <w:rsid w:val="007440AD"/>
    <w:rsid w:val="007443AB"/>
    <w:rsid w:val="007445D4"/>
    <w:rsid w:val="00744AFA"/>
    <w:rsid w:val="00744DC5"/>
    <w:rsid w:val="00744E8E"/>
    <w:rsid w:val="00745259"/>
    <w:rsid w:val="007454AC"/>
    <w:rsid w:val="00745712"/>
    <w:rsid w:val="00745767"/>
    <w:rsid w:val="0074591B"/>
    <w:rsid w:val="007459D7"/>
    <w:rsid w:val="00745A13"/>
    <w:rsid w:val="00745FF2"/>
    <w:rsid w:val="00746083"/>
    <w:rsid w:val="007461B4"/>
    <w:rsid w:val="007461D4"/>
    <w:rsid w:val="00746ED0"/>
    <w:rsid w:val="0074727C"/>
    <w:rsid w:val="0074780B"/>
    <w:rsid w:val="00747912"/>
    <w:rsid w:val="007509B4"/>
    <w:rsid w:val="00750A3C"/>
    <w:rsid w:val="00750EA9"/>
    <w:rsid w:val="00751098"/>
    <w:rsid w:val="0075139E"/>
    <w:rsid w:val="00751539"/>
    <w:rsid w:val="007517E2"/>
    <w:rsid w:val="0075191D"/>
    <w:rsid w:val="00751BB5"/>
    <w:rsid w:val="00751DED"/>
    <w:rsid w:val="00751F5C"/>
    <w:rsid w:val="00752051"/>
    <w:rsid w:val="007520D7"/>
    <w:rsid w:val="00752139"/>
    <w:rsid w:val="00752D6C"/>
    <w:rsid w:val="007531C0"/>
    <w:rsid w:val="007538C9"/>
    <w:rsid w:val="007538F0"/>
    <w:rsid w:val="00753AA7"/>
    <w:rsid w:val="00753B76"/>
    <w:rsid w:val="00753DF3"/>
    <w:rsid w:val="00754108"/>
    <w:rsid w:val="0075437E"/>
    <w:rsid w:val="00754523"/>
    <w:rsid w:val="007548CB"/>
    <w:rsid w:val="00754A35"/>
    <w:rsid w:val="00754B28"/>
    <w:rsid w:val="00754C21"/>
    <w:rsid w:val="00754EE5"/>
    <w:rsid w:val="007552E0"/>
    <w:rsid w:val="007552FA"/>
    <w:rsid w:val="00755E6A"/>
    <w:rsid w:val="00755F60"/>
    <w:rsid w:val="00756351"/>
    <w:rsid w:val="007563E6"/>
    <w:rsid w:val="0075643B"/>
    <w:rsid w:val="00756939"/>
    <w:rsid w:val="00756CBA"/>
    <w:rsid w:val="00756E01"/>
    <w:rsid w:val="00757550"/>
    <w:rsid w:val="007578B0"/>
    <w:rsid w:val="007579D3"/>
    <w:rsid w:val="00757C66"/>
    <w:rsid w:val="00757EF7"/>
    <w:rsid w:val="00757F66"/>
    <w:rsid w:val="0076004B"/>
    <w:rsid w:val="00760227"/>
    <w:rsid w:val="007602FA"/>
    <w:rsid w:val="0076060D"/>
    <w:rsid w:val="00760637"/>
    <w:rsid w:val="007606AE"/>
    <w:rsid w:val="007607CC"/>
    <w:rsid w:val="00760962"/>
    <w:rsid w:val="00760AF7"/>
    <w:rsid w:val="00760DD3"/>
    <w:rsid w:val="00760E82"/>
    <w:rsid w:val="0076109D"/>
    <w:rsid w:val="007610E4"/>
    <w:rsid w:val="007612F0"/>
    <w:rsid w:val="00761363"/>
    <w:rsid w:val="007614D4"/>
    <w:rsid w:val="0076167C"/>
    <w:rsid w:val="007616E9"/>
    <w:rsid w:val="0076170C"/>
    <w:rsid w:val="00761923"/>
    <w:rsid w:val="00761DB0"/>
    <w:rsid w:val="00761ED0"/>
    <w:rsid w:val="00762395"/>
    <w:rsid w:val="0076247D"/>
    <w:rsid w:val="00762B9C"/>
    <w:rsid w:val="007630E3"/>
    <w:rsid w:val="00763531"/>
    <w:rsid w:val="00763801"/>
    <w:rsid w:val="00763B71"/>
    <w:rsid w:val="00763CC3"/>
    <w:rsid w:val="00763D1E"/>
    <w:rsid w:val="00764147"/>
    <w:rsid w:val="00764427"/>
    <w:rsid w:val="007644F8"/>
    <w:rsid w:val="00764606"/>
    <w:rsid w:val="00764664"/>
    <w:rsid w:val="00765012"/>
    <w:rsid w:val="0076524C"/>
    <w:rsid w:val="00765724"/>
    <w:rsid w:val="007658D2"/>
    <w:rsid w:val="00765DBF"/>
    <w:rsid w:val="00765E45"/>
    <w:rsid w:val="00766BDC"/>
    <w:rsid w:val="00766E8D"/>
    <w:rsid w:val="00767040"/>
    <w:rsid w:val="007672F3"/>
    <w:rsid w:val="0076734F"/>
    <w:rsid w:val="0076773E"/>
    <w:rsid w:val="007678FA"/>
    <w:rsid w:val="00767C6B"/>
    <w:rsid w:val="00767D86"/>
    <w:rsid w:val="00767E80"/>
    <w:rsid w:val="00767F57"/>
    <w:rsid w:val="007701FC"/>
    <w:rsid w:val="007704F5"/>
    <w:rsid w:val="00770688"/>
    <w:rsid w:val="00770B10"/>
    <w:rsid w:val="00770B78"/>
    <w:rsid w:val="00770C33"/>
    <w:rsid w:val="00770DFF"/>
    <w:rsid w:val="00770FDC"/>
    <w:rsid w:val="0077150E"/>
    <w:rsid w:val="0077180B"/>
    <w:rsid w:val="00771A85"/>
    <w:rsid w:val="00771C50"/>
    <w:rsid w:val="007720FB"/>
    <w:rsid w:val="0077212A"/>
    <w:rsid w:val="007727A9"/>
    <w:rsid w:val="0077284E"/>
    <w:rsid w:val="007728D8"/>
    <w:rsid w:val="00772BE2"/>
    <w:rsid w:val="00772E7F"/>
    <w:rsid w:val="00772FC0"/>
    <w:rsid w:val="00773426"/>
    <w:rsid w:val="007734AA"/>
    <w:rsid w:val="007735B9"/>
    <w:rsid w:val="007736A3"/>
    <w:rsid w:val="007736F9"/>
    <w:rsid w:val="00773721"/>
    <w:rsid w:val="0077373B"/>
    <w:rsid w:val="007737DA"/>
    <w:rsid w:val="00773914"/>
    <w:rsid w:val="00773B67"/>
    <w:rsid w:val="00773C4F"/>
    <w:rsid w:val="007740C2"/>
    <w:rsid w:val="00774370"/>
    <w:rsid w:val="00774826"/>
    <w:rsid w:val="0077490E"/>
    <w:rsid w:val="00774980"/>
    <w:rsid w:val="00774DD6"/>
    <w:rsid w:val="00775172"/>
    <w:rsid w:val="007752EF"/>
    <w:rsid w:val="0077549D"/>
    <w:rsid w:val="0077563B"/>
    <w:rsid w:val="007758EE"/>
    <w:rsid w:val="007759E6"/>
    <w:rsid w:val="00775AA1"/>
    <w:rsid w:val="00775CAA"/>
    <w:rsid w:val="00775CEE"/>
    <w:rsid w:val="0077638F"/>
    <w:rsid w:val="00776480"/>
    <w:rsid w:val="00776546"/>
    <w:rsid w:val="007766E3"/>
    <w:rsid w:val="0077674A"/>
    <w:rsid w:val="007767F8"/>
    <w:rsid w:val="00776819"/>
    <w:rsid w:val="00776A3C"/>
    <w:rsid w:val="0077707F"/>
    <w:rsid w:val="007773C1"/>
    <w:rsid w:val="007778A1"/>
    <w:rsid w:val="007778D6"/>
    <w:rsid w:val="00777A28"/>
    <w:rsid w:val="00777E10"/>
    <w:rsid w:val="00777E31"/>
    <w:rsid w:val="00777E74"/>
    <w:rsid w:val="00780124"/>
    <w:rsid w:val="007801FA"/>
    <w:rsid w:val="0078059B"/>
    <w:rsid w:val="00780BBF"/>
    <w:rsid w:val="00780D85"/>
    <w:rsid w:val="0078157C"/>
    <w:rsid w:val="00781747"/>
    <w:rsid w:val="00781EFF"/>
    <w:rsid w:val="00781FE7"/>
    <w:rsid w:val="00782105"/>
    <w:rsid w:val="0078218D"/>
    <w:rsid w:val="00782836"/>
    <w:rsid w:val="00782970"/>
    <w:rsid w:val="00782D38"/>
    <w:rsid w:val="00782DA6"/>
    <w:rsid w:val="0078316D"/>
    <w:rsid w:val="0078319B"/>
    <w:rsid w:val="00783370"/>
    <w:rsid w:val="007836BD"/>
    <w:rsid w:val="00783D45"/>
    <w:rsid w:val="00783E19"/>
    <w:rsid w:val="00783F43"/>
    <w:rsid w:val="0078400D"/>
    <w:rsid w:val="0078438B"/>
    <w:rsid w:val="00784ADD"/>
    <w:rsid w:val="00784E44"/>
    <w:rsid w:val="00785219"/>
    <w:rsid w:val="00785494"/>
    <w:rsid w:val="007854EB"/>
    <w:rsid w:val="007856C2"/>
    <w:rsid w:val="007856CB"/>
    <w:rsid w:val="0078583A"/>
    <w:rsid w:val="00785A88"/>
    <w:rsid w:val="007866D5"/>
    <w:rsid w:val="007868F8"/>
    <w:rsid w:val="007869CA"/>
    <w:rsid w:val="00786D94"/>
    <w:rsid w:val="00787123"/>
    <w:rsid w:val="00787577"/>
    <w:rsid w:val="00787627"/>
    <w:rsid w:val="00787650"/>
    <w:rsid w:val="007876B9"/>
    <w:rsid w:val="00787A41"/>
    <w:rsid w:val="00787E70"/>
    <w:rsid w:val="0079011B"/>
    <w:rsid w:val="007903E2"/>
    <w:rsid w:val="007904C0"/>
    <w:rsid w:val="007906EE"/>
    <w:rsid w:val="00790816"/>
    <w:rsid w:val="0079099F"/>
    <w:rsid w:val="00790D4A"/>
    <w:rsid w:val="00790F8D"/>
    <w:rsid w:val="00791185"/>
    <w:rsid w:val="00791600"/>
    <w:rsid w:val="007917FF"/>
    <w:rsid w:val="007918F0"/>
    <w:rsid w:val="00791CE2"/>
    <w:rsid w:val="00791D90"/>
    <w:rsid w:val="007925E5"/>
    <w:rsid w:val="0079261C"/>
    <w:rsid w:val="0079288B"/>
    <w:rsid w:val="00792C4D"/>
    <w:rsid w:val="00792C61"/>
    <w:rsid w:val="00793136"/>
    <w:rsid w:val="00793255"/>
    <w:rsid w:val="00793703"/>
    <w:rsid w:val="00793902"/>
    <w:rsid w:val="00793D17"/>
    <w:rsid w:val="00793ED8"/>
    <w:rsid w:val="00793F33"/>
    <w:rsid w:val="00793F68"/>
    <w:rsid w:val="00794EA6"/>
    <w:rsid w:val="00794F86"/>
    <w:rsid w:val="00794FCD"/>
    <w:rsid w:val="00795299"/>
    <w:rsid w:val="00795576"/>
    <w:rsid w:val="00795809"/>
    <w:rsid w:val="0079589D"/>
    <w:rsid w:val="00795ADD"/>
    <w:rsid w:val="00795B18"/>
    <w:rsid w:val="00795EB8"/>
    <w:rsid w:val="00796212"/>
    <w:rsid w:val="007965E3"/>
    <w:rsid w:val="0079671B"/>
    <w:rsid w:val="0079675C"/>
    <w:rsid w:val="00796800"/>
    <w:rsid w:val="007968FF"/>
    <w:rsid w:val="007969FC"/>
    <w:rsid w:val="00796A0E"/>
    <w:rsid w:val="00796A18"/>
    <w:rsid w:val="0079726A"/>
    <w:rsid w:val="007979EB"/>
    <w:rsid w:val="00797DF6"/>
    <w:rsid w:val="00797F41"/>
    <w:rsid w:val="007A02E4"/>
    <w:rsid w:val="007A0314"/>
    <w:rsid w:val="007A03D1"/>
    <w:rsid w:val="007A08A8"/>
    <w:rsid w:val="007A1128"/>
    <w:rsid w:val="007A17FE"/>
    <w:rsid w:val="007A2191"/>
    <w:rsid w:val="007A3018"/>
    <w:rsid w:val="007A3324"/>
    <w:rsid w:val="007A385C"/>
    <w:rsid w:val="007A3A5B"/>
    <w:rsid w:val="007A3BEF"/>
    <w:rsid w:val="007A3E1C"/>
    <w:rsid w:val="007A3F3C"/>
    <w:rsid w:val="007A4059"/>
    <w:rsid w:val="007A4309"/>
    <w:rsid w:val="007A436B"/>
    <w:rsid w:val="007A48E3"/>
    <w:rsid w:val="007A4CD3"/>
    <w:rsid w:val="007A4E27"/>
    <w:rsid w:val="007A5314"/>
    <w:rsid w:val="007A53C1"/>
    <w:rsid w:val="007A589C"/>
    <w:rsid w:val="007A59E5"/>
    <w:rsid w:val="007A62D2"/>
    <w:rsid w:val="007A637B"/>
    <w:rsid w:val="007A66AE"/>
    <w:rsid w:val="007A689A"/>
    <w:rsid w:val="007A6A7E"/>
    <w:rsid w:val="007A6D77"/>
    <w:rsid w:val="007A6D9B"/>
    <w:rsid w:val="007A7016"/>
    <w:rsid w:val="007A7A16"/>
    <w:rsid w:val="007A7A54"/>
    <w:rsid w:val="007A7E79"/>
    <w:rsid w:val="007B0240"/>
    <w:rsid w:val="007B0339"/>
    <w:rsid w:val="007B0799"/>
    <w:rsid w:val="007B09C1"/>
    <w:rsid w:val="007B0C31"/>
    <w:rsid w:val="007B0FC9"/>
    <w:rsid w:val="007B127B"/>
    <w:rsid w:val="007B1588"/>
    <w:rsid w:val="007B1668"/>
    <w:rsid w:val="007B17FA"/>
    <w:rsid w:val="007B194D"/>
    <w:rsid w:val="007B1966"/>
    <w:rsid w:val="007B1C50"/>
    <w:rsid w:val="007B1C9F"/>
    <w:rsid w:val="007B1E3A"/>
    <w:rsid w:val="007B1EBA"/>
    <w:rsid w:val="007B2012"/>
    <w:rsid w:val="007B20B0"/>
    <w:rsid w:val="007B227A"/>
    <w:rsid w:val="007B2433"/>
    <w:rsid w:val="007B2682"/>
    <w:rsid w:val="007B26ED"/>
    <w:rsid w:val="007B28FA"/>
    <w:rsid w:val="007B2EB6"/>
    <w:rsid w:val="007B30F6"/>
    <w:rsid w:val="007B31FC"/>
    <w:rsid w:val="007B337C"/>
    <w:rsid w:val="007B340E"/>
    <w:rsid w:val="007B34DB"/>
    <w:rsid w:val="007B365F"/>
    <w:rsid w:val="007B3B26"/>
    <w:rsid w:val="007B3B4B"/>
    <w:rsid w:val="007B4662"/>
    <w:rsid w:val="007B4731"/>
    <w:rsid w:val="007B4885"/>
    <w:rsid w:val="007B4AE9"/>
    <w:rsid w:val="007B4BC2"/>
    <w:rsid w:val="007B56D5"/>
    <w:rsid w:val="007B56FF"/>
    <w:rsid w:val="007B5DE1"/>
    <w:rsid w:val="007B5E63"/>
    <w:rsid w:val="007B695A"/>
    <w:rsid w:val="007B6B00"/>
    <w:rsid w:val="007B6CD1"/>
    <w:rsid w:val="007B728C"/>
    <w:rsid w:val="007B7656"/>
    <w:rsid w:val="007B7758"/>
    <w:rsid w:val="007B7B8F"/>
    <w:rsid w:val="007B7E1F"/>
    <w:rsid w:val="007B7ED7"/>
    <w:rsid w:val="007C0567"/>
    <w:rsid w:val="007C06D1"/>
    <w:rsid w:val="007C0706"/>
    <w:rsid w:val="007C0718"/>
    <w:rsid w:val="007C0C98"/>
    <w:rsid w:val="007C0FD8"/>
    <w:rsid w:val="007C14E3"/>
    <w:rsid w:val="007C1502"/>
    <w:rsid w:val="007C1A1C"/>
    <w:rsid w:val="007C1BBA"/>
    <w:rsid w:val="007C1C7A"/>
    <w:rsid w:val="007C1D18"/>
    <w:rsid w:val="007C1D2A"/>
    <w:rsid w:val="007C20E7"/>
    <w:rsid w:val="007C265D"/>
    <w:rsid w:val="007C26BF"/>
    <w:rsid w:val="007C26DC"/>
    <w:rsid w:val="007C3A90"/>
    <w:rsid w:val="007C3ADA"/>
    <w:rsid w:val="007C3D54"/>
    <w:rsid w:val="007C3D94"/>
    <w:rsid w:val="007C49AC"/>
    <w:rsid w:val="007C4EB3"/>
    <w:rsid w:val="007C5178"/>
    <w:rsid w:val="007C5337"/>
    <w:rsid w:val="007C540B"/>
    <w:rsid w:val="007C5732"/>
    <w:rsid w:val="007C59BE"/>
    <w:rsid w:val="007C5E29"/>
    <w:rsid w:val="007C6114"/>
    <w:rsid w:val="007C671E"/>
    <w:rsid w:val="007C6ADC"/>
    <w:rsid w:val="007C6BA6"/>
    <w:rsid w:val="007C6E3B"/>
    <w:rsid w:val="007C70C1"/>
    <w:rsid w:val="007C753E"/>
    <w:rsid w:val="007C79B4"/>
    <w:rsid w:val="007C79C2"/>
    <w:rsid w:val="007C7A82"/>
    <w:rsid w:val="007C7AD5"/>
    <w:rsid w:val="007C7EC4"/>
    <w:rsid w:val="007C7F29"/>
    <w:rsid w:val="007D01CB"/>
    <w:rsid w:val="007D09D5"/>
    <w:rsid w:val="007D16F3"/>
    <w:rsid w:val="007D2582"/>
    <w:rsid w:val="007D2643"/>
    <w:rsid w:val="007D276C"/>
    <w:rsid w:val="007D2DDD"/>
    <w:rsid w:val="007D34AD"/>
    <w:rsid w:val="007D352A"/>
    <w:rsid w:val="007D3578"/>
    <w:rsid w:val="007D3587"/>
    <w:rsid w:val="007D3C4E"/>
    <w:rsid w:val="007D3DD2"/>
    <w:rsid w:val="007D3E13"/>
    <w:rsid w:val="007D3E24"/>
    <w:rsid w:val="007D431F"/>
    <w:rsid w:val="007D43C6"/>
    <w:rsid w:val="007D484F"/>
    <w:rsid w:val="007D4C0D"/>
    <w:rsid w:val="007D4CB0"/>
    <w:rsid w:val="007D4ED8"/>
    <w:rsid w:val="007D50F0"/>
    <w:rsid w:val="007D54E4"/>
    <w:rsid w:val="007D5A52"/>
    <w:rsid w:val="007D5AA8"/>
    <w:rsid w:val="007D5B47"/>
    <w:rsid w:val="007D5FCF"/>
    <w:rsid w:val="007D600F"/>
    <w:rsid w:val="007D601E"/>
    <w:rsid w:val="007D6867"/>
    <w:rsid w:val="007D692B"/>
    <w:rsid w:val="007D6F1E"/>
    <w:rsid w:val="007D737D"/>
    <w:rsid w:val="007D73BA"/>
    <w:rsid w:val="007D7479"/>
    <w:rsid w:val="007D79EB"/>
    <w:rsid w:val="007D79EF"/>
    <w:rsid w:val="007D7C40"/>
    <w:rsid w:val="007D7CA6"/>
    <w:rsid w:val="007D7EE6"/>
    <w:rsid w:val="007E0215"/>
    <w:rsid w:val="007E046C"/>
    <w:rsid w:val="007E06CD"/>
    <w:rsid w:val="007E0AFC"/>
    <w:rsid w:val="007E0BB5"/>
    <w:rsid w:val="007E0C80"/>
    <w:rsid w:val="007E0CFD"/>
    <w:rsid w:val="007E1051"/>
    <w:rsid w:val="007E10CA"/>
    <w:rsid w:val="007E1126"/>
    <w:rsid w:val="007E1257"/>
    <w:rsid w:val="007E156E"/>
    <w:rsid w:val="007E171B"/>
    <w:rsid w:val="007E19ED"/>
    <w:rsid w:val="007E21B2"/>
    <w:rsid w:val="007E21BB"/>
    <w:rsid w:val="007E229B"/>
    <w:rsid w:val="007E236A"/>
    <w:rsid w:val="007E23C2"/>
    <w:rsid w:val="007E2441"/>
    <w:rsid w:val="007E26C0"/>
    <w:rsid w:val="007E282D"/>
    <w:rsid w:val="007E285C"/>
    <w:rsid w:val="007E2878"/>
    <w:rsid w:val="007E2912"/>
    <w:rsid w:val="007E2EB4"/>
    <w:rsid w:val="007E2EBD"/>
    <w:rsid w:val="007E30EA"/>
    <w:rsid w:val="007E343D"/>
    <w:rsid w:val="007E371D"/>
    <w:rsid w:val="007E3A3E"/>
    <w:rsid w:val="007E3D5B"/>
    <w:rsid w:val="007E3F67"/>
    <w:rsid w:val="007E4023"/>
    <w:rsid w:val="007E41BE"/>
    <w:rsid w:val="007E4395"/>
    <w:rsid w:val="007E44D7"/>
    <w:rsid w:val="007E47DE"/>
    <w:rsid w:val="007E4847"/>
    <w:rsid w:val="007E4EAE"/>
    <w:rsid w:val="007E4FA6"/>
    <w:rsid w:val="007E50C5"/>
    <w:rsid w:val="007E5278"/>
    <w:rsid w:val="007E5343"/>
    <w:rsid w:val="007E59F7"/>
    <w:rsid w:val="007E5DA2"/>
    <w:rsid w:val="007E5F74"/>
    <w:rsid w:val="007E6017"/>
    <w:rsid w:val="007E6811"/>
    <w:rsid w:val="007E68C6"/>
    <w:rsid w:val="007E723F"/>
    <w:rsid w:val="007E7978"/>
    <w:rsid w:val="007E7A63"/>
    <w:rsid w:val="007E7D3C"/>
    <w:rsid w:val="007E7DBF"/>
    <w:rsid w:val="007E7E29"/>
    <w:rsid w:val="007F011F"/>
    <w:rsid w:val="007F0488"/>
    <w:rsid w:val="007F07BC"/>
    <w:rsid w:val="007F0D54"/>
    <w:rsid w:val="007F11A2"/>
    <w:rsid w:val="007F12AF"/>
    <w:rsid w:val="007F1322"/>
    <w:rsid w:val="007F1769"/>
    <w:rsid w:val="007F1F16"/>
    <w:rsid w:val="007F24EB"/>
    <w:rsid w:val="007F29A2"/>
    <w:rsid w:val="007F2C3A"/>
    <w:rsid w:val="007F3208"/>
    <w:rsid w:val="007F34D3"/>
    <w:rsid w:val="007F356A"/>
    <w:rsid w:val="007F3587"/>
    <w:rsid w:val="007F3597"/>
    <w:rsid w:val="007F364F"/>
    <w:rsid w:val="007F36DC"/>
    <w:rsid w:val="007F3941"/>
    <w:rsid w:val="007F397F"/>
    <w:rsid w:val="007F4125"/>
    <w:rsid w:val="007F4A0D"/>
    <w:rsid w:val="007F4E91"/>
    <w:rsid w:val="007F5040"/>
    <w:rsid w:val="007F536E"/>
    <w:rsid w:val="007F561D"/>
    <w:rsid w:val="007F574D"/>
    <w:rsid w:val="007F58B3"/>
    <w:rsid w:val="007F5983"/>
    <w:rsid w:val="007F61C4"/>
    <w:rsid w:val="007F6362"/>
    <w:rsid w:val="007F699F"/>
    <w:rsid w:val="007F69A9"/>
    <w:rsid w:val="007F73C1"/>
    <w:rsid w:val="007F77A7"/>
    <w:rsid w:val="007F783B"/>
    <w:rsid w:val="007F7AF2"/>
    <w:rsid w:val="007F7B4B"/>
    <w:rsid w:val="007F7F4A"/>
    <w:rsid w:val="00800CEA"/>
    <w:rsid w:val="00800F35"/>
    <w:rsid w:val="00800F66"/>
    <w:rsid w:val="00800FD2"/>
    <w:rsid w:val="008015D0"/>
    <w:rsid w:val="008018D9"/>
    <w:rsid w:val="00801EC9"/>
    <w:rsid w:val="00801EFE"/>
    <w:rsid w:val="00801FAB"/>
    <w:rsid w:val="00802779"/>
    <w:rsid w:val="008027E3"/>
    <w:rsid w:val="0080297C"/>
    <w:rsid w:val="00802A30"/>
    <w:rsid w:val="00802B18"/>
    <w:rsid w:val="00802D12"/>
    <w:rsid w:val="0080340F"/>
    <w:rsid w:val="0080349F"/>
    <w:rsid w:val="00803552"/>
    <w:rsid w:val="00803CF9"/>
    <w:rsid w:val="00804041"/>
    <w:rsid w:val="0080476E"/>
    <w:rsid w:val="0080484F"/>
    <w:rsid w:val="00804A48"/>
    <w:rsid w:val="00804AFE"/>
    <w:rsid w:val="00804ED5"/>
    <w:rsid w:val="00805230"/>
    <w:rsid w:val="008053BD"/>
    <w:rsid w:val="008053D3"/>
    <w:rsid w:val="0080556D"/>
    <w:rsid w:val="008056DC"/>
    <w:rsid w:val="0080594D"/>
    <w:rsid w:val="008063A1"/>
    <w:rsid w:val="00806563"/>
    <w:rsid w:val="00806592"/>
    <w:rsid w:val="008068F5"/>
    <w:rsid w:val="00806906"/>
    <w:rsid w:val="00806D37"/>
    <w:rsid w:val="00806FBB"/>
    <w:rsid w:val="008071CC"/>
    <w:rsid w:val="0080744C"/>
    <w:rsid w:val="008074B6"/>
    <w:rsid w:val="008079D8"/>
    <w:rsid w:val="00807ADF"/>
    <w:rsid w:val="00807AF5"/>
    <w:rsid w:val="00807CAF"/>
    <w:rsid w:val="00807D39"/>
    <w:rsid w:val="00807E7E"/>
    <w:rsid w:val="00810638"/>
    <w:rsid w:val="008112BA"/>
    <w:rsid w:val="008112C3"/>
    <w:rsid w:val="0081136D"/>
    <w:rsid w:val="008115BB"/>
    <w:rsid w:val="00811C1A"/>
    <w:rsid w:val="00811C70"/>
    <w:rsid w:val="008122EB"/>
    <w:rsid w:val="00812837"/>
    <w:rsid w:val="008129E9"/>
    <w:rsid w:val="00812C29"/>
    <w:rsid w:val="00812E55"/>
    <w:rsid w:val="00812F2E"/>
    <w:rsid w:val="008132F0"/>
    <w:rsid w:val="0081368A"/>
    <w:rsid w:val="00813733"/>
    <w:rsid w:val="00813793"/>
    <w:rsid w:val="00813942"/>
    <w:rsid w:val="00813944"/>
    <w:rsid w:val="00813EA1"/>
    <w:rsid w:val="0081425F"/>
    <w:rsid w:val="00814556"/>
    <w:rsid w:val="00814B9A"/>
    <w:rsid w:val="00814DB5"/>
    <w:rsid w:val="00815418"/>
    <w:rsid w:val="008154A0"/>
    <w:rsid w:val="008155C3"/>
    <w:rsid w:val="008156E8"/>
    <w:rsid w:val="00815C93"/>
    <w:rsid w:val="00816128"/>
    <w:rsid w:val="008163B7"/>
    <w:rsid w:val="0081710B"/>
    <w:rsid w:val="008173A3"/>
    <w:rsid w:val="008174AB"/>
    <w:rsid w:val="00817520"/>
    <w:rsid w:val="008177C8"/>
    <w:rsid w:val="00817E4A"/>
    <w:rsid w:val="00820009"/>
    <w:rsid w:val="008201DA"/>
    <w:rsid w:val="0082031D"/>
    <w:rsid w:val="00820B21"/>
    <w:rsid w:val="00820EE9"/>
    <w:rsid w:val="00821276"/>
    <w:rsid w:val="00821342"/>
    <w:rsid w:val="008213EA"/>
    <w:rsid w:val="008215EB"/>
    <w:rsid w:val="008219D8"/>
    <w:rsid w:val="00821BFC"/>
    <w:rsid w:val="008224A9"/>
    <w:rsid w:val="00822E90"/>
    <w:rsid w:val="00823242"/>
    <w:rsid w:val="00823725"/>
    <w:rsid w:val="00823E02"/>
    <w:rsid w:val="00824914"/>
    <w:rsid w:val="00824B81"/>
    <w:rsid w:val="008250EA"/>
    <w:rsid w:val="00825161"/>
    <w:rsid w:val="008252EC"/>
    <w:rsid w:val="0082556F"/>
    <w:rsid w:val="00825668"/>
    <w:rsid w:val="00825833"/>
    <w:rsid w:val="00825A06"/>
    <w:rsid w:val="00825E99"/>
    <w:rsid w:val="00826144"/>
    <w:rsid w:val="008263D5"/>
    <w:rsid w:val="0082642D"/>
    <w:rsid w:val="00826884"/>
    <w:rsid w:val="00826B4C"/>
    <w:rsid w:val="00826C31"/>
    <w:rsid w:val="00826DB1"/>
    <w:rsid w:val="00827091"/>
    <w:rsid w:val="008276B0"/>
    <w:rsid w:val="00827B44"/>
    <w:rsid w:val="00827CB4"/>
    <w:rsid w:val="00827FC9"/>
    <w:rsid w:val="00830077"/>
    <w:rsid w:val="00830440"/>
    <w:rsid w:val="0083084A"/>
    <w:rsid w:val="008308F2"/>
    <w:rsid w:val="00830E5B"/>
    <w:rsid w:val="00831189"/>
    <w:rsid w:val="00831441"/>
    <w:rsid w:val="00831482"/>
    <w:rsid w:val="00831C1B"/>
    <w:rsid w:val="0083233F"/>
    <w:rsid w:val="0083251B"/>
    <w:rsid w:val="00832C4E"/>
    <w:rsid w:val="00832D7E"/>
    <w:rsid w:val="00832EB7"/>
    <w:rsid w:val="008330C2"/>
    <w:rsid w:val="008332EE"/>
    <w:rsid w:val="00833577"/>
    <w:rsid w:val="0083388A"/>
    <w:rsid w:val="00833C66"/>
    <w:rsid w:val="00833D29"/>
    <w:rsid w:val="00834016"/>
    <w:rsid w:val="00834249"/>
    <w:rsid w:val="008349FF"/>
    <w:rsid w:val="00834ACB"/>
    <w:rsid w:val="00834E9C"/>
    <w:rsid w:val="00835629"/>
    <w:rsid w:val="008356ED"/>
    <w:rsid w:val="008357F5"/>
    <w:rsid w:val="00835B0F"/>
    <w:rsid w:val="0083625C"/>
    <w:rsid w:val="00837DFA"/>
    <w:rsid w:val="00837E21"/>
    <w:rsid w:val="00837FCA"/>
    <w:rsid w:val="008402B7"/>
    <w:rsid w:val="00840827"/>
    <w:rsid w:val="0084084D"/>
    <w:rsid w:val="00840929"/>
    <w:rsid w:val="00840BF0"/>
    <w:rsid w:val="00840D30"/>
    <w:rsid w:val="00840F72"/>
    <w:rsid w:val="00840FE8"/>
    <w:rsid w:val="00841214"/>
    <w:rsid w:val="008412F6"/>
    <w:rsid w:val="00841C68"/>
    <w:rsid w:val="00841F48"/>
    <w:rsid w:val="00841F8D"/>
    <w:rsid w:val="00841FDD"/>
    <w:rsid w:val="00842150"/>
    <w:rsid w:val="00842EF7"/>
    <w:rsid w:val="00843BB9"/>
    <w:rsid w:val="00843F64"/>
    <w:rsid w:val="00844D1E"/>
    <w:rsid w:val="00844F99"/>
    <w:rsid w:val="008452ED"/>
    <w:rsid w:val="00845347"/>
    <w:rsid w:val="008455F3"/>
    <w:rsid w:val="0084609C"/>
    <w:rsid w:val="0084624B"/>
    <w:rsid w:val="00846264"/>
    <w:rsid w:val="00846303"/>
    <w:rsid w:val="00846370"/>
    <w:rsid w:val="008465F5"/>
    <w:rsid w:val="00846600"/>
    <w:rsid w:val="00846709"/>
    <w:rsid w:val="00846865"/>
    <w:rsid w:val="00846AE8"/>
    <w:rsid w:val="00846DDF"/>
    <w:rsid w:val="00846E49"/>
    <w:rsid w:val="00846E78"/>
    <w:rsid w:val="00846EB6"/>
    <w:rsid w:val="0084709C"/>
    <w:rsid w:val="008470F3"/>
    <w:rsid w:val="00847117"/>
    <w:rsid w:val="008471DA"/>
    <w:rsid w:val="008475ED"/>
    <w:rsid w:val="00847973"/>
    <w:rsid w:val="008479BA"/>
    <w:rsid w:val="00847A82"/>
    <w:rsid w:val="00847B78"/>
    <w:rsid w:val="00847E5E"/>
    <w:rsid w:val="00850475"/>
    <w:rsid w:val="008504A5"/>
    <w:rsid w:val="008505F8"/>
    <w:rsid w:val="008509B2"/>
    <w:rsid w:val="008510F5"/>
    <w:rsid w:val="008511AB"/>
    <w:rsid w:val="008512E6"/>
    <w:rsid w:val="00851404"/>
    <w:rsid w:val="00851516"/>
    <w:rsid w:val="00851731"/>
    <w:rsid w:val="00851814"/>
    <w:rsid w:val="0085190C"/>
    <w:rsid w:val="00851B10"/>
    <w:rsid w:val="00851B58"/>
    <w:rsid w:val="00851E57"/>
    <w:rsid w:val="0085206D"/>
    <w:rsid w:val="00852625"/>
    <w:rsid w:val="008526D0"/>
    <w:rsid w:val="00852AFB"/>
    <w:rsid w:val="00852E33"/>
    <w:rsid w:val="00852F0D"/>
    <w:rsid w:val="008530E9"/>
    <w:rsid w:val="00853144"/>
    <w:rsid w:val="008531D7"/>
    <w:rsid w:val="008532B6"/>
    <w:rsid w:val="008534F0"/>
    <w:rsid w:val="00853680"/>
    <w:rsid w:val="00853FAD"/>
    <w:rsid w:val="008540C8"/>
    <w:rsid w:val="0085410A"/>
    <w:rsid w:val="008544EC"/>
    <w:rsid w:val="0085455A"/>
    <w:rsid w:val="0085464B"/>
    <w:rsid w:val="008548B8"/>
    <w:rsid w:val="00854D02"/>
    <w:rsid w:val="00854EB1"/>
    <w:rsid w:val="00854F6A"/>
    <w:rsid w:val="008551A4"/>
    <w:rsid w:val="008553E2"/>
    <w:rsid w:val="00855A0C"/>
    <w:rsid w:val="0085621B"/>
    <w:rsid w:val="00856A05"/>
    <w:rsid w:val="00856CA8"/>
    <w:rsid w:val="00857128"/>
    <w:rsid w:val="008575EA"/>
    <w:rsid w:val="008576EF"/>
    <w:rsid w:val="0085772B"/>
    <w:rsid w:val="0085781D"/>
    <w:rsid w:val="00857B74"/>
    <w:rsid w:val="00857CC0"/>
    <w:rsid w:val="0086062F"/>
    <w:rsid w:val="008606D5"/>
    <w:rsid w:val="00860931"/>
    <w:rsid w:val="00860C78"/>
    <w:rsid w:val="00860CB8"/>
    <w:rsid w:val="00860F26"/>
    <w:rsid w:val="00861111"/>
    <w:rsid w:val="00861335"/>
    <w:rsid w:val="008619A8"/>
    <w:rsid w:val="00861B80"/>
    <w:rsid w:val="00861C4F"/>
    <w:rsid w:val="00861F36"/>
    <w:rsid w:val="0086204A"/>
    <w:rsid w:val="0086205B"/>
    <w:rsid w:val="008620D6"/>
    <w:rsid w:val="008624E0"/>
    <w:rsid w:val="0086256D"/>
    <w:rsid w:val="008629B9"/>
    <w:rsid w:val="0086369D"/>
    <w:rsid w:val="008636AB"/>
    <w:rsid w:val="00863E21"/>
    <w:rsid w:val="00864750"/>
    <w:rsid w:val="0086487F"/>
    <w:rsid w:val="00864A4A"/>
    <w:rsid w:val="00864B73"/>
    <w:rsid w:val="00864DE7"/>
    <w:rsid w:val="00865828"/>
    <w:rsid w:val="00865900"/>
    <w:rsid w:val="008659EF"/>
    <w:rsid w:val="00865A1E"/>
    <w:rsid w:val="00865D5A"/>
    <w:rsid w:val="0086649C"/>
    <w:rsid w:val="0086660B"/>
    <w:rsid w:val="008666CA"/>
    <w:rsid w:val="0086762F"/>
    <w:rsid w:val="008677EC"/>
    <w:rsid w:val="008679FD"/>
    <w:rsid w:val="00867F02"/>
    <w:rsid w:val="00870220"/>
    <w:rsid w:val="008707C8"/>
    <w:rsid w:val="00870A5A"/>
    <w:rsid w:val="00870AF7"/>
    <w:rsid w:val="00870EEE"/>
    <w:rsid w:val="00871118"/>
    <w:rsid w:val="00871240"/>
    <w:rsid w:val="0087182E"/>
    <w:rsid w:val="0087186D"/>
    <w:rsid w:val="008719A3"/>
    <w:rsid w:val="00871E9D"/>
    <w:rsid w:val="00871F98"/>
    <w:rsid w:val="008720D4"/>
    <w:rsid w:val="00872135"/>
    <w:rsid w:val="008724CD"/>
    <w:rsid w:val="008729DD"/>
    <w:rsid w:val="00872E38"/>
    <w:rsid w:val="0087396F"/>
    <w:rsid w:val="008739E6"/>
    <w:rsid w:val="00873BE8"/>
    <w:rsid w:val="00874119"/>
    <w:rsid w:val="00874267"/>
    <w:rsid w:val="00874640"/>
    <w:rsid w:val="00874A00"/>
    <w:rsid w:val="00874C44"/>
    <w:rsid w:val="00874C4C"/>
    <w:rsid w:val="008753A3"/>
    <w:rsid w:val="00875A51"/>
    <w:rsid w:val="008762E5"/>
    <w:rsid w:val="0087658C"/>
    <w:rsid w:val="00876782"/>
    <w:rsid w:val="008769C3"/>
    <w:rsid w:val="00876C83"/>
    <w:rsid w:val="00876EB0"/>
    <w:rsid w:val="008771AD"/>
    <w:rsid w:val="008771EA"/>
    <w:rsid w:val="00877694"/>
    <w:rsid w:val="008776F4"/>
    <w:rsid w:val="00877737"/>
    <w:rsid w:val="00877797"/>
    <w:rsid w:val="00877A22"/>
    <w:rsid w:val="00877A5D"/>
    <w:rsid w:val="00877EF5"/>
    <w:rsid w:val="00880334"/>
    <w:rsid w:val="008803EA"/>
    <w:rsid w:val="008806C8"/>
    <w:rsid w:val="00880E6F"/>
    <w:rsid w:val="008814A9"/>
    <w:rsid w:val="0088160F"/>
    <w:rsid w:val="00881AF8"/>
    <w:rsid w:val="00881B7E"/>
    <w:rsid w:val="00881E04"/>
    <w:rsid w:val="00881E65"/>
    <w:rsid w:val="008820C8"/>
    <w:rsid w:val="008820F4"/>
    <w:rsid w:val="008824EE"/>
    <w:rsid w:val="008825D9"/>
    <w:rsid w:val="00882949"/>
    <w:rsid w:val="00882F91"/>
    <w:rsid w:val="008831FB"/>
    <w:rsid w:val="00883257"/>
    <w:rsid w:val="0088377B"/>
    <w:rsid w:val="008837A8"/>
    <w:rsid w:val="008839C6"/>
    <w:rsid w:val="00884690"/>
    <w:rsid w:val="0088491A"/>
    <w:rsid w:val="00884B34"/>
    <w:rsid w:val="0088538F"/>
    <w:rsid w:val="008859E9"/>
    <w:rsid w:val="00885C33"/>
    <w:rsid w:val="00885F6C"/>
    <w:rsid w:val="008861D7"/>
    <w:rsid w:val="008862C3"/>
    <w:rsid w:val="00886444"/>
    <w:rsid w:val="0088649B"/>
    <w:rsid w:val="008864C2"/>
    <w:rsid w:val="00886645"/>
    <w:rsid w:val="0088664C"/>
    <w:rsid w:val="00886731"/>
    <w:rsid w:val="0088683F"/>
    <w:rsid w:val="008869B3"/>
    <w:rsid w:val="008869F1"/>
    <w:rsid w:val="00886A47"/>
    <w:rsid w:val="00886A69"/>
    <w:rsid w:val="00886C61"/>
    <w:rsid w:val="00887212"/>
    <w:rsid w:val="00887340"/>
    <w:rsid w:val="008874F4"/>
    <w:rsid w:val="008875E7"/>
    <w:rsid w:val="008875F4"/>
    <w:rsid w:val="00887798"/>
    <w:rsid w:val="00887952"/>
    <w:rsid w:val="00887E37"/>
    <w:rsid w:val="00890F8A"/>
    <w:rsid w:val="008915A8"/>
    <w:rsid w:val="008917BB"/>
    <w:rsid w:val="00891BC7"/>
    <w:rsid w:val="00891D17"/>
    <w:rsid w:val="00891EC4"/>
    <w:rsid w:val="008921C4"/>
    <w:rsid w:val="008921C9"/>
    <w:rsid w:val="008938B7"/>
    <w:rsid w:val="00893A3D"/>
    <w:rsid w:val="00893A57"/>
    <w:rsid w:val="00893FA9"/>
    <w:rsid w:val="0089412D"/>
    <w:rsid w:val="0089429A"/>
    <w:rsid w:val="0089495A"/>
    <w:rsid w:val="00894ACB"/>
    <w:rsid w:val="008952EF"/>
    <w:rsid w:val="008953F6"/>
    <w:rsid w:val="008954FC"/>
    <w:rsid w:val="008957C5"/>
    <w:rsid w:val="008957CE"/>
    <w:rsid w:val="00895CAD"/>
    <w:rsid w:val="00895CEF"/>
    <w:rsid w:val="00895D00"/>
    <w:rsid w:val="00895F87"/>
    <w:rsid w:val="008961B7"/>
    <w:rsid w:val="00896339"/>
    <w:rsid w:val="00896551"/>
    <w:rsid w:val="00896785"/>
    <w:rsid w:val="008968C1"/>
    <w:rsid w:val="008968EC"/>
    <w:rsid w:val="00896CB6"/>
    <w:rsid w:val="00896F2B"/>
    <w:rsid w:val="00897AD3"/>
    <w:rsid w:val="00897C10"/>
    <w:rsid w:val="00897C6D"/>
    <w:rsid w:val="008A0099"/>
    <w:rsid w:val="008A00A3"/>
    <w:rsid w:val="008A00BD"/>
    <w:rsid w:val="008A0260"/>
    <w:rsid w:val="008A0557"/>
    <w:rsid w:val="008A07E9"/>
    <w:rsid w:val="008A086C"/>
    <w:rsid w:val="008A096A"/>
    <w:rsid w:val="008A0A19"/>
    <w:rsid w:val="008A0DDF"/>
    <w:rsid w:val="008A1176"/>
    <w:rsid w:val="008A1255"/>
    <w:rsid w:val="008A1315"/>
    <w:rsid w:val="008A1325"/>
    <w:rsid w:val="008A1747"/>
    <w:rsid w:val="008A177E"/>
    <w:rsid w:val="008A1886"/>
    <w:rsid w:val="008A18C1"/>
    <w:rsid w:val="008A1AE9"/>
    <w:rsid w:val="008A1C2B"/>
    <w:rsid w:val="008A1E6C"/>
    <w:rsid w:val="008A20F7"/>
    <w:rsid w:val="008A25C0"/>
    <w:rsid w:val="008A2DDD"/>
    <w:rsid w:val="008A3DE9"/>
    <w:rsid w:val="008A4560"/>
    <w:rsid w:val="008A4D16"/>
    <w:rsid w:val="008A4D19"/>
    <w:rsid w:val="008A4FFF"/>
    <w:rsid w:val="008A5078"/>
    <w:rsid w:val="008A5136"/>
    <w:rsid w:val="008A51E6"/>
    <w:rsid w:val="008A558A"/>
    <w:rsid w:val="008A5658"/>
    <w:rsid w:val="008A56C5"/>
    <w:rsid w:val="008A5C2F"/>
    <w:rsid w:val="008A5DF7"/>
    <w:rsid w:val="008A5F92"/>
    <w:rsid w:val="008A6262"/>
    <w:rsid w:val="008A643E"/>
    <w:rsid w:val="008A6516"/>
    <w:rsid w:val="008A6CF1"/>
    <w:rsid w:val="008A715C"/>
    <w:rsid w:val="008A775F"/>
    <w:rsid w:val="008A7A9F"/>
    <w:rsid w:val="008B01C9"/>
    <w:rsid w:val="008B03B8"/>
    <w:rsid w:val="008B0928"/>
    <w:rsid w:val="008B0B94"/>
    <w:rsid w:val="008B0F6F"/>
    <w:rsid w:val="008B122D"/>
    <w:rsid w:val="008B13E3"/>
    <w:rsid w:val="008B13E8"/>
    <w:rsid w:val="008B185C"/>
    <w:rsid w:val="008B19FC"/>
    <w:rsid w:val="008B1A32"/>
    <w:rsid w:val="008B1BD9"/>
    <w:rsid w:val="008B2490"/>
    <w:rsid w:val="008B2B67"/>
    <w:rsid w:val="008B2CB3"/>
    <w:rsid w:val="008B317D"/>
    <w:rsid w:val="008B31D1"/>
    <w:rsid w:val="008B3202"/>
    <w:rsid w:val="008B34A6"/>
    <w:rsid w:val="008B3652"/>
    <w:rsid w:val="008B36E6"/>
    <w:rsid w:val="008B373B"/>
    <w:rsid w:val="008B3965"/>
    <w:rsid w:val="008B3B2F"/>
    <w:rsid w:val="008B3BC7"/>
    <w:rsid w:val="008B3F84"/>
    <w:rsid w:val="008B40E7"/>
    <w:rsid w:val="008B4157"/>
    <w:rsid w:val="008B4378"/>
    <w:rsid w:val="008B4690"/>
    <w:rsid w:val="008B4BA6"/>
    <w:rsid w:val="008B50BD"/>
    <w:rsid w:val="008B50C3"/>
    <w:rsid w:val="008B51D8"/>
    <w:rsid w:val="008B58D9"/>
    <w:rsid w:val="008B5903"/>
    <w:rsid w:val="008B5B31"/>
    <w:rsid w:val="008B6293"/>
    <w:rsid w:val="008B66F3"/>
    <w:rsid w:val="008B6983"/>
    <w:rsid w:val="008B6B80"/>
    <w:rsid w:val="008B6B97"/>
    <w:rsid w:val="008B6CA7"/>
    <w:rsid w:val="008B6CD7"/>
    <w:rsid w:val="008B7207"/>
    <w:rsid w:val="008B73AE"/>
    <w:rsid w:val="008B7930"/>
    <w:rsid w:val="008B7A61"/>
    <w:rsid w:val="008C0DF7"/>
    <w:rsid w:val="008C0F59"/>
    <w:rsid w:val="008C0FAB"/>
    <w:rsid w:val="008C1293"/>
    <w:rsid w:val="008C130F"/>
    <w:rsid w:val="008C1330"/>
    <w:rsid w:val="008C190B"/>
    <w:rsid w:val="008C1D6D"/>
    <w:rsid w:val="008C2DA1"/>
    <w:rsid w:val="008C2DF2"/>
    <w:rsid w:val="008C3197"/>
    <w:rsid w:val="008C33D7"/>
    <w:rsid w:val="008C3448"/>
    <w:rsid w:val="008C3485"/>
    <w:rsid w:val="008C35FD"/>
    <w:rsid w:val="008C376F"/>
    <w:rsid w:val="008C3839"/>
    <w:rsid w:val="008C3D6C"/>
    <w:rsid w:val="008C4079"/>
    <w:rsid w:val="008C4390"/>
    <w:rsid w:val="008C45EB"/>
    <w:rsid w:val="008C4994"/>
    <w:rsid w:val="008C5240"/>
    <w:rsid w:val="008C53CA"/>
    <w:rsid w:val="008C5562"/>
    <w:rsid w:val="008C5A88"/>
    <w:rsid w:val="008C5EAF"/>
    <w:rsid w:val="008C5F86"/>
    <w:rsid w:val="008C684E"/>
    <w:rsid w:val="008C6C69"/>
    <w:rsid w:val="008C6CEF"/>
    <w:rsid w:val="008C71AA"/>
    <w:rsid w:val="008C774C"/>
    <w:rsid w:val="008C7867"/>
    <w:rsid w:val="008C7D30"/>
    <w:rsid w:val="008C7D57"/>
    <w:rsid w:val="008C7ECB"/>
    <w:rsid w:val="008D00EE"/>
    <w:rsid w:val="008D0616"/>
    <w:rsid w:val="008D062D"/>
    <w:rsid w:val="008D086F"/>
    <w:rsid w:val="008D0B50"/>
    <w:rsid w:val="008D146A"/>
    <w:rsid w:val="008D1BEC"/>
    <w:rsid w:val="008D2194"/>
    <w:rsid w:val="008D2341"/>
    <w:rsid w:val="008D23AF"/>
    <w:rsid w:val="008D2735"/>
    <w:rsid w:val="008D2E8B"/>
    <w:rsid w:val="008D2F2E"/>
    <w:rsid w:val="008D3213"/>
    <w:rsid w:val="008D334E"/>
    <w:rsid w:val="008D33F1"/>
    <w:rsid w:val="008D34B9"/>
    <w:rsid w:val="008D3CBF"/>
    <w:rsid w:val="008D3EAF"/>
    <w:rsid w:val="008D3F39"/>
    <w:rsid w:val="008D444A"/>
    <w:rsid w:val="008D4518"/>
    <w:rsid w:val="008D46F0"/>
    <w:rsid w:val="008D4833"/>
    <w:rsid w:val="008D4A1A"/>
    <w:rsid w:val="008D546E"/>
    <w:rsid w:val="008D5493"/>
    <w:rsid w:val="008D557A"/>
    <w:rsid w:val="008D5634"/>
    <w:rsid w:val="008D570E"/>
    <w:rsid w:val="008D574B"/>
    <w:rsid w:val="008D5CCC"/>
    <w:rsid w:val="008D5EC9"/>
    <w:rsid w:val="008D5EF1"/>
    <w:rsid w:val="008D631F"/>
    <w:rsid w:val="008D641B"/>
    <w:rsid w:val="008D64B3"/>
    <w:rsid w:val="008D650B"/>
    <w:rsid w:val="008D6634"/>
    <w:rsid w:val="008D7049"/>
    <w:rsid w:val="008D7310"/>
    <w:rsid w:val="008D74C5"/>
    <w:rsid w:val="008D7808"/>
    <w:rsid w:val="008E02A2"/>
    <w:rsid w:val="008E0C7A"/>
    <w:rsid w:val="008E13A8"/>
    <w:rsid w:val="008E15FA"/>
    <w:rsid w:val="008E1686"/>
    <w:rsid w:val="008E21B2"/>
    <w:rsid w:val="008E27EB"/>
    <w:rsid w:val="008E2CB1"/>
    <w:rsid w:val="008E2CD7"/>
    <w:rsid w:val="008E30E0"/>
    <w:rsid w:val="008E3118"/>
    <w:rsid w:val="008E3378"/>
    <w:rsid w:val="008E36BB"/>
    <w:rsid w:val="008E36C5"/>
    <w:rsid w:val="008E376B"/>
    <w:rsid w:val="008E3CA6"/>
    <w:rsid w:val="008E3CD1"/>
    <w:rsid w:val="008E3DB1"/>
    <w:rsid w:val="008E3F0A"/>
    <w:rsid w:val="008E3F75"/>
    <w:rsid w:val="008E4047"/>
    <w:rsid w:val="008E431D"/>
    <w:rsid w:val="008E487E"/>
    <w:rsid w:val="008E4906"/>
    <w:rsid w:val="008E4B0B"/>
    <w:rsid w:val="008E50DC"/>
    <w:rsid w:val="008E5659"/>
    <w:rsid w:val="008E56B8"/>
    <w:rsid w:val="008E5713"/>
    <w:rsid w:val="008E5776"/>
    <w:rsid w:val="008E5997"/>
    <w:rsid w:val="008E5A01"/>
    <w:rsid w:val="008E5A34"/>
    <w:rsid w:val="008E5C56"/>
    <w:rsid w:val="008E612E"/>
    <w:rsid w:val="008E6302"/>
    <w:rsid w:val="008E6396"/>
    <w:rsid w:val="008E65C1"/>
    <w:rsid w:val="008E6798"/>
    <w:rsid w:val="008E6811"/>
    <w:rsid w:val="008E6839"/>
    <w:rsid w:val="008E68A2"/>
    <w:rsid w:val="008E6B9C"/>
    <w:rsid w:val="008E6C26"/>
    <w:rsid w:val="008E6D05"/>
    <w:rsid w:val="008E72C8"/>
    <w:rsid w:val="008E730F"/>
    <w:rsid w:val="008E746C"/>
    <w:rsid w:val="008E7B9C"/>
    <w:rsid w:val="008E7C16"/>
    <w:rsid w:val="008E7E6D"/>
    <w:rsid w:val="008F00A8"/>
    <w:rsid w:val="008F0149"/>
    <w:rsid w:val="008F0E56"/>
    <w:rsid w:val="008F10EB"/>
    <w:rsid w:val="008F1333"/>
    <w:rsid w:val="008F1D86"/>
    <w:rsid w:val="008F21C7"/>
    <w:rsid w:val="008F3334"/>
    <w:rsid w:val="008F3337"/>
    <w:rsid w:val="008F3799"/>
    <w:rsid w:val="008F37F1"/>
    <w:rsid w:val="008F39EF"/>
    <w:rsid w:val="008F3C03"/>
    <w:rsid w:val="008F3D31"/>
    <w:rsid w:val="008F3D3B"/>
    <w:rsid w:val="008F4558"/>
    <w:rsid w:val="008F47EF"/>
    <w:rsid w:val="008F4921"/>
    <w:rsid w:val="008F4C52"/>
    <w:rsid w:val="008F4CE4"/>
    <w:rsid w:val="008F4CE6"/>
    <w:rsid w:val="008F4FAB"/>
    <w:rsid w:val="008F50AD"/>
    <w:rsid w:val="008F6171"/>
    <w:rsid w:val="008F6179"/>
    <w:rsid w:val="008F672D"/>
    <w:rsid w:val="008F69E7"/>
    <w:rsid w:val="008F6AAE"/>
    <w:rsid w:val="008F7026"/>
    <w:rsid w:val="008F71DC"/>
    <w:rsid w:val="009000E8"/>
    <w:rsid w:val="00900297"/>
    <w:rsid w:val="0090099A"/>
    <w:rsid w:val="00900CEA"/>
    <w:rsid w:val="00900E2D"/>
    <w:rsid w:val="00900F2A"/>
    <w:rsid w:val="009011F7"/>
    <w:rsid w:val="0090155D"/>
    <w:rsid w:val="00901B61"/>
    <w:rsid w:val="0090208E"/>
    <w:rsid w:val="009021A3"/>
    <w:rsid w:val="009025DF"/>
    <w:rsid w:val="0090275F"/>
    <w:rsid w:val="009028FF"/>
    <w:rsid w:val="00903110"/>
    <w:rsid w:val="00903636"/>
    <w:rsid w:val="00903682"/>
    <w:rsid w:val="0090393F"/>
    <w:rsid w:val="00904D86"/>
    <w:rsid w:val="00905024"/>
    <w:rsid w:val="00905050"/>
    <w:rsid w:val="009053AF"/>
    <w:rsid w:val="009056B7"/>
    <w:rsid w:val="00905717"/>
    <w:rsid w:val="00905D7E"/>
    <w:rsid w:val="009064C0"/>
    <w:rsid w:val="00906757"/>
    <w:rsid w:val="009067AE"/>
    <w:rsid w:val="009068AC"/>
    <w:rsid w:val="00906BE7"/>
    <w:rsid w:val="00907569"/>
    <w:rsid w:val="00907783"/>
    <w:rsid w:val="009077AE"/>
    <w:rsid w:val="009078A3"/>
    <w:rsid w:val="009079F8"/>
    <w:rsid w:val="00907A39"/>
    <w:rsid w:val="0091003B"/>
    <w:rsid w:val="009101A6"/>
    <w:rsid w:val="00910341"/>
    <w:rsid w:val="009103D3"/>
    <w:rsid w:val="009104A0"/>
    <w:rsid w:val="00910695"/>
    <w:rsid w:val="0091070F"/>
    <w:rsid w:val="00910C1A"/>
    <w:rsid w:val="00911353"/>
    <w:rsid w:val="009122A4"/>
    <w:rsid w:val="009123C2"/>
    <w:rsid w:val="0091276C"/>
    <w:rsid w:val="00912C17"/>
    <w:rsid w:val="00912ECE"/>
    <w:rsid w:val="009133D3"/>
    <w:rsid w:val="00913EFE"/>
    <w:rsid w:val="00913F9D"/>
    <w:rsid w:val="0091401B"/>
    <w:rsid w:val="009144C9"/>
    <w:rsid w:val="009146C1"/>
    <w:rsid w:val="00914715"/>
    <w:rsid w:val="00914914"/>
    <w:rsid w:val="00914C27"/>
    <w:rsid w:val="00914D03"/>
    <w:rsid w:val="00915024"/>
    <w:rsid w:val="00915297"/>
    <w:rsid w:val="009156AE"/>
    <w:rsid w:val="0091614D"/>
    <w:rsid w:val="00916169"/>
    <w:rsid w:val="009161A2"/>
    <w:rsid w:val="009161BA"/>
    <w:rsid w:val="009161FE"/>
    <w:rsid w:val="009165AD"/>
    <w:rsid w:val="009166AE"/>
    <w:rsid w:val="00916964"/>
    <w:rsid w:val="00916B7A"/>
    <w:rsid w:val="0091716B"/>
    <w:rsid w:val="00917B4B"/>
    <w:rsid w:val="00917BA2"/>
    <w:rsid w:val="00917C7A"/>
    <w:rsid w:val="00917FC0"/>
    <w:rsid w:val="0092012C"/>
    <w:rsid w:val="00920199"/>
    <w:rsid w:val="009202D8"/>
    <w:rsid w:val="009203E4"/>
    <w:rsid w:val="0092088D"/>
    <w:rsid w:val="009208A3"/>
    <w:rsid w:val="009219AA"/>
    <w:rsid w:val="00921A01"/>
    <w:rsid w:val="0092218B"/>
    <w:rsid w:val="009227DD"/>
    <w:rsid w:val="00922E79"/>
    <w:rsid w:val="009231E1"/>
    <w:rsid w:val="009233DD"/>
    <w:rsid w:val="009234A2"/>
    <w:rsid w:val="00923AFA"/>
    <w:rsid w:val="00923D49"/>
    <w:rsid w:val="009248B1"/>
    <w:rsid w:val="00924A36"/>
    <w:rsid w:val="00924BF1"/>
    <w:rsid w:val="00925111"/>
    <w:rsid w:val="00925333"/>
    <w:rsid w:val="009255BD"/>
    <w:rsid w:val="00925675"/>
    <w:rsid w:val="00925942"/>
    <w:rsid w:val="009259C6"/>
    <w:rsid w:val="00925A2D"/>
    <w:rsid w:val="009262CE"/>
    <w:rsid w:val="009267CD"/>
    <w:rsid w:val="00926820"/>
    <w:rsid w:val="00926AA7"/>
    <w:rsid w:val="0092716C"/>
    <w:rsid w:val="0092720A"/>
    <w:rsid w:val="00927367"/>
    <w:rsid w:val="00930067"/>
    <w:rsid w:val="00930173"/>
    <w:rsid w:val="0093083B"/>
    <w:rsid w:val="00930E47"/>
    <w:rsid w:val="00931506"/>
    <w:rsid w:val="009315B4"/>
    <w:rsid w:val="009316E7"/>
    <w:rsid w:val="009317E4"/>
    <w:rsid w:val="009319C2"/>
    <w:rsid w:val="00931FD6"/>
    <w:rsid w:val="00932585"/>
    <w:rsid w:val="009326B2"/>
    <w:rsid w:val="00932A5D"/>
    <w:rsid w:val="00932ECE"/>
    <w:rsid w:val="00933220"/>
    <w:rsid w:val="0093373C"/>
    <w:rsid w:val="009337B0"/>
    <w:rsid w:val="00933F79"/>
    <w:rsid w:val="00934055"/>
    <w:rsid w:val="0093411C"/>
    <w:rsid w:val="0093436B"/>
    <w:rsid w:val="00934577"/>
    <w:rsid w:val="0093458B"/>
    <w:rsid w:val="00934953"/>
    <w:rsid w:val="009349AC"/>
    <w:rsid w:val="0093549E"/>
    <w:rsid w:val="009354E8"/>
    <w:rsid w:val="00935715"/>
    <w:rsid w:val="0093576F"/>
    <w:rsid w:val="00935EEF"/>
    <w:rsid w:val="00935FA2"/>
    <w:rsid w:val="009366AB"/>
    <w:rsid w:val="00936A13"/>
    <w:rsid w:val="00936B55"/>
    <w:rsid w:val="0093738C"/>
    <w:rsid w:val="009376DA"/>
    <w:rsid w:val="00940373"/>
    <w:rsid w:val="009405F9"/>
    <w:rsid w:val="00940A92"/>
    <w:rsid w:val="00940AA7"/>
    <w:rsid w:val="00940B32"/>
    <w:rsid w:val="00940CB6"/>
    <w:rsid w:val="00940F6C"/>
    <w:rsid w:val="009412EF"/>
    <w:rsid w:val="009415C4"/>
    <w:rsid w:val="00941977"/>
    <w:rsid w:val="0094204A"/>
    <w:rsid w:val="00942284"/>
    <w:rsid w:val="00942950"/>
    <w:rsid w:val="00942C22"/>
    <w:rsid w:val="00942E14"/>
    <w:rsid w:val="00943075"/>
    <w:rsid w:val="0094307E"/>
    <w:rsid w:val="00943313"/>
    <w:rsid w:val="009434F7"/>
    <w:rsid w:val="00943585"/>
    <w:rsid w:val="00943630"/>
    <w:rsid w:val="009437FE"/>
    <w:rsid w:val="00943A22"/>
    <w:rsid w:val="00944064"/>
    <w:rsid w:val="00944246"/>
    <w:rsid w:val="00944302"/>
    <w:rsid w:val="009445D6"/>
    <w:rsid w:val="00944AD3"/>
    <w:rsid w:val="00945161"/>
    <w:rsid w:val="0094526F"/>
    <w:rsid w:val="00945635"/>
    <w:rsid w:val="00945639"/>
    <w:rsid w:val="009457D9"/>
    <w:rsid w:val="0094582F"/>
    <w:rsid w:val="0094592D"/>
    <w:rsid w:val="00945B3C"/>
    <w:rsid w:val="00945DFE"/>
    <w:rsid w:val="00945FDF"/>
    <w:rsid w:val="00945FE6"/>
    <w:rsid w:val="009460ED"/>
    <w:rsid w:val="009462C2"/>
    <w:rsid w:val="00946344"/>
    <w:rsid w:val="0094667B"/>
    <w:rsid w:val="009468F5"/>
    <w:rsid w:val="00946DB5"/>
    <w:rsid w:val="00947456"/>
    <w:rsid w:val="00947673"/>
    <w:rsid w:val="00947BB1"/>
    <w:rsid w:val="00947DF5"/>
    <w:rsid w:val="009501AD"/>
    <w:rsid w:val="0095025C"/>
    <w:rsid w:val="00950392"/>
    <w:rsid w:val="00950B5B"/>
    <w:rsid w:val="00951216"/>
    <w:rsid w:val="00951A03"/>
    <w:rsid w:val="00951D25"/>
    <w:rsid w:val="0095201F"/>
    <w:rsid w:val="00952A3E"/>
    <w:rsid w:val="00952B42"/>
    <w:rsid w:val="00953116"/>
    <w:rsid w:val="009533A9"/>
    <w:rsid w:val="009533EA"/>
    <w:rsid w:val="00953815"/>
    <w:rsid w:val="0095386F"/>
    <w:rsid w:val="009539AD"/>
    <w:rsid w:val="00953C53"/>
    <w:rsid w:val="00954120"/>
    <w:rsid w:val="00954399"/>
    <w:rsid w:val="00954A7E"/>
    <w:rsid w:val="00954D36"/>
    <w:rsid w:val="00955175"/>
    <w:rsid w:val="009558C5"/>
    <w:rsid w:val="00955C2F"/>
    <w:rsid w:val="0095650D"/>
    <w:rsid w:val="00956601"/>
    <w:rsid w:val="0095666E"/>
    <w:rsid w:val="0095671D"/>
    <w:rsid w:val="00956B03"/>
    <w:rsid w:val="00956EA1"/>
    <w:rsid w:val="00956F7D"/>
    <w:rsid w:val="00957452"/>
    <w:rsid w:val="00957808"/>
    <w:rsid w:val="0095799C"/>
    <w:rsid w:val="00957CF8"/>
    <w:rsid w:val="00957DD1"/>
    <w:rsid w:val="00960231"/>
    <w:rsid w:val="009603E7"/>
    <w:rsid w:val="009606B0"/>
    <w:rsid w:val="0096092F"/>
    <w:rsid w:val="00960AF8"/>
    <w:rsid w:val="009612C7"/>
    <w:rsid w:val="009612CC"/>
    <w:rsid w:val="009616F8"/>
    <w:rsid w:val="00961891"/>
    <w:rsid w:val="00961BE2"/>
    <w:rsid w:val="00962539"/>
    <w:rsid w:val="009626AE"/>
    <w:rsid w:val="0096271C"/>
    <w:rsid w:val="009628D8"/>
    <w:rsid w:val="0096299F"/>
    <w:rsid w:val="00962D54"/>
    <w:rsid w:val="009633C7"/>
    <w:rsid w:val="009635BE"/>
    <w:rsid w:val="009636DB"/>
    <w:rsid w:val="009639F6"/>
    <w:rsid w:val="00963A1C"/>
    <w:rsid w:val="0096430B"/>
    <w:rsid w:val="009643FF"/>
    <w:rsid w:val="0096491E"/>
    <w:rsid w:val="00965229"/>
    <w:rsid w:val="0096528D"/>
    <w:rsid w:val="00965577"/>
    <w:rsid w:val="0096557A"/>
    <w:rsid w:val="009656CC"/>
    <w:rsid w:val="00965B2F"/>
    <w:rsid w:val="00965D7C"/>
    <w:rsid w:val="00965DD2"/>
    <w:rsid w:val="00965FF4"/>
    <w:rsid w:val="00966640"/>
    <w:rsid w:val="0096668F"/>
    <w:rsid w:val="00967025"/>
    <w:rsid w:val="00967491"/>
    <w:rsid w:val="00967603"/>
    <w:rsid w:val="00967752"/>
    <w:rsid w:val="00967E15"/>
    <w:rsid w:val="009703B8"/>
    <w:rsid w:val="00970999"/>
    <w:rsid w:val="00970E5C"/>
    <w:rsid w:val="00970E90"/>
    <w:rsid w:val="00971965"/>
    <w:rsid w:val="00972049"/>
    <w:rsid w:val="0097206D"/>
    <w:rsid w:val="009723F1"/>
    <w:rsid w:val="00972614"/>
    <w:rsid w:val="009727CD"/>
    <w:rsid w:val="00972AAA"/>
    <w:rsid w:val="00972D32"/>
    <w:rsid w:val="0097318D"/>
    <w:rsid w:val="009734DE"/>
    <w:rsid w:val="0097379F"/>
    <w:rsid w:val="00973943"/>
    <w:rsid w:val="00973CB9"/>
    <w:rsid w:val="00973EEB"/>
    <w:rsid w:val="0097417A"/>
    <w:rsid w:val="0097424F"/>
    <w:rsid w:val="0097452D"/>
    <w:rsid w:val="009749E4"/>
    <w:rsid w:val="009749ED"/>
    <w:rsid w:val="00974ABA"/>
    <w:rsid w:val="00974BB5"/>
    <w:rsid w:val="00975B4C"/>
    <w:rsid w:val="00976016"/>
    <w:rsid w:val="00976C95"/>
    <w:rsid w:val="00977255"/>
    <w:rsid w:val="00977483"/>
    <w:rsid w:val="009777F2"/>
    <w:rsid w:val="00977937"/>
    <w:rsid w:val="00977F7B"/>
    <w:rsid w:val="009803EB"/>
    <w:rsid w:val="00980CD8"/>
    <w:rsid w:val="00980F45"/>
    <w:rsid w:val="009814DE"/>
    <w:rsid w:val="009817D3"/>
    <w:rsid w:val="0098181D"/>
    <w:rsid w:val="00981BF8"/>
    <w:rsid w:val="009824B0"/>
    <w:rsid w:val="00982578"/>
    <w:rsid w:val="009825F4"/>
    <w:rsid w:val="00982A68"/>
    <w:rsid w:val="00982C81"/>
    <w:rsid w:val="0098308C"/>
    <w:rsid w:val="009833CE"/>
    <w:rsid w:val="009833DC"/>
    <w:rsid w:val="009837BA"/>
    <w:rsid w:val="00983A5F"/>
    <w:rsid w:val="00983F2A"/>
    <w:rsid w:val="0098402B"/>
    <w:rsid w:val="0098402D"/>
    <w:rsid w:val="00984422"/>
    <w:rsid w:val="00984608"/>
    <w:rsid w:val="0098479C"/>
    <w:rsid w:val="009848F7"/>
    <w:rsid w:val="00984BBF"/>
    <w:rsid w:val="00985135"/>
    <w:rsid w:val="00985260"/>
    <w:rsid w:val="00985431"/>
    <w:rsid w:val="009854B7"/>
    <w:rsid w:val="009855AA"/>
    <w:rsid w:val="00985663"/>
    <w:rsid w:val="009859FD"/>
    <w:rsid w:val="00985BEA"/>
    <w:rsid w:val="0098621A"/>
    <w:rsid w:val="0098641F"/>
    <w:rsid w:val="0098731F"/>
    <w:rsid w:val="00987854"/>
    <w:rsid w:val="00987CFB"/>
    <w:rsid w:val="00987EAA"/>
    <w:rsid w:val="009902AD"/>
    <w:rsid w:val="009903E8"/>
    <w:rsid w:val="009909DC"/>
    <w:rsid w:val="0099106D"/>
    <w:rsid w:val="00991ADF"/>
    <w:rsid w:val="009921AA"/>
    <w:rsid w:val="0099296E"/>
    <w:rsid w:val="009932DE"/>
    <w:rsid w:val="009938EB"/>
    <w:rsid w:val="00993AD4"/>
    <w:rsid w:val="009943DD"/>
    <w:rsid w:val="009945AA"/>
    <w:rsid w:val="009945C7"/>
    <w:rsid w:val="00994BCE"/>
    <w:rsid w:val="009950C2"/>
    <w:rsid w:val="009952FC"/>
    <w:rsid w:val="00995373"/>
    <w:rsid w:val="0099539C"/>
    <w:rsid w:val="0099549A"/>
    <w:rsid w:val="00995BA6"/>
    <w:rsid w:val="00995EEC"/>
    <w:rsid w:val="00995FF1"/>
    <w:rsid w:val="009960FC"/>
    <w:rsid w:val="00996370"/>
    <w:rsid w:val="00996757"/>
    <w:rsid w:val="00996843"/>
    <w:rsid w:val="0099691C"/>
    <w:rsid w:val="00996CD8"/>
    <w:rsid w:val="00996EF3"/>
    <w:rsid w:val="00997151"/>
    <w:rsid w:val="009975C0"/>
    <w:rsid w:val="00997CE4"/>
    <w:rsid w:val="00997DED"/>
    <w:rsid w:val="00997F9A"/>
    <w:rsid w:val="009A028D"/>
    <w:rsid w:val="009A058E"/>
    <w:rsid w:val="009A0960"/>
    <w:rsid w:val="009A0A14"/>
    <w:rsid w:val="009A15B3"/>
    <w:rsid w:val="009A1655"/>
    <w:rsid w:val="009A19C8"/>
    <w:rsid w:val="009A1AB6"/>
    <w:rsid w:val="009A1BD1"/>
    <w:rsid w:val="009A1E88"/>
    <w:rsid w:val="009A1FFF"/>
    <w:rsid w:val="009A2795"/>
    <w:rsid w:val="009A287F"/>
    <w:rsid w:val="009A288B"/>
    <w:rsid w:val="009A2BCC"/>
    <w:rsid w:val="009A32AF"/>
    <w:rsid w:val="009A3357"/>
    <w:rsid w:val="009A33BC"/>
    <w:rsid w:val="009A34EC"/>
    <w:rsid w:val="009A36AF"/>
    <w:rsid w:val="009A3DAB"/>
    <w:rsid w:val="009A3DE2"/>
    <w:rsid w:val="009A4473"/>
    <w:rsid w:val="009A4595"/>
    <w:rsid w:val="009A4F56"/>
    <w:rsid w:val="009A5137"/>
    <w:rsid w:val="009A531E"/>
    <w:rsid w:val="009A53EB"/>
    <w:rsid w:val="009A5863"/>
    <w:rsid w:val="009A5AF4"/>
    <w:rsid w:val="009A64E9"/>
    <w:rsid w:val="009A6575"/>
    <w:rsid w:val="009A6714"/>
    <w:rsid w:val="009A6849"/>
    <w:rsid w:val="009A69F3"/>
    <w:rsid w:val="009A6B9F"/>
    <w:rsid w:val="009A7357"/>
    <w:rsid w:val="009A7C29"/>
    <w:rsid w:val="009A7D82"/>
    <w:rsid w:val="009A7F8A"/>
    <w:rsid w:val="009B04EE"/>
    <w:rsid w:val="009B0A6F"/>
    <w:rsid w:val="009B0B03"/>
    <w:rsid w:val="009B0B7D"/>
    <w:rsid w:val="009B0D3A"/>
    <w:rsid w:val="009B0E27"/>
    <w:rsid w:val="009B0EF0"/>
    <w:rsid w:val="009B1A8F"/>
    <w:rsid w:val="009B1C26"/>
    <w:rsid w:val="009B1D2E"/>
    <w:rsid w:val="009B1D5F"/>
    <w:rsid w:val="009B1FDD"/>
    <w:rsid w:val="009B204F"/>
    <w:rsid w:val="009B29E9"/>
    <w:rsid w:val="009B2AEA"/>
    <w:rsid w:val="009B2B77"/>
    <w:rsid w:val="009B2BA6"/>
    <w:rsid w:val="009B2C02"/>
    <w:rsid w:val="009B2E93"/>
    <w:rsid w:val="009B34E6"/>
    <w:rsid w:val="009B378C"/>
    <w:rsid w:val="009B3905"/>
    <w:rsid w:val="009B3A26"/>
    <w:rsid w:val="009B3F24"/>
    <w:rsid w:val="009B4098"/>
    <w:rsid w:val="009B42C7"/>
    <w:rsid w:val="009B44A5"/>
    <w:rsid w:val="009B45B9"/>
    <w:rsid w:val="009B4841"/>
    <w:rsid w:val="009B52AE"/>
    <w:rsid w:val="009B5905"/>
    <w:rsid w:val="009B5BFB"/>
    <w:rsid w:val="009B6038"/>
    <w:rsid w:val="009B63E3"/>
    <w:rsid w:val="009B6465"/>
    <w:rsid w:val="009B6B2E"/>
    <w:rsid w:val="009B6B3E"/>
    <w:rsid w:val="009B6D53"/>
    <w:rsid w:val="009B7264"/>
    <w:rsid w:val="009B76B4"/>
    <w:rsid w:val="009B771A"/>
    <w:rsid w:val="009B7C2A"/>
    <w:rsid w:val="009B7DDE"/>
    <w:rsid w:val="009C00D7"/>
    <w:rsid w:val="009C01EE"/>
    <w:rsid w:val="009C0C38"/>
    <w:rsid w:val="009C0C87"/>
    <w:rsid w:val="009C0D03"/>
    <w:rsid w:val="009C0EEB"/>
    <w:rsid w:val="009C10C7"/>
    <w:rsid w:val="009C1558"/>
    <w:rsid w:val="009C17A1"/>
    <w:rsid w:val="009C18B0"/>
    <w:rsid w:val="009C196E"/>
    <w:rsid w:val="009C1D76"/>
    <w:rsid w:val="009C1E21"/>
    <w:rsid w:val="009C1F72"/>
    <w:rsid w:val="009C1FA3"/>
    <w:rsid w:val="009C1FAE"/>
    <w:rsid w:val="009C2079"/>
    <w:rsid w:val="009C2700"/>
    <w:rsid w:val="009C280C"/>
    <w:rsid w:val="009C29B9"/>
    <w:rsid w:val="009C29C5"/>
    <w:rsid w:val="009C29F2"/>
    <w:rsid w:val="009C2A05"/>
    <w:rsid w:val="009C2BF9"/>
    <w:rsid w:val="009C2FAE"/>
    <w:rsid w:val="009C32E6"/>
    <w:rsid w:val="009C3512"/>
    <w:rsid w:val="009C3674"/>
    <w:rsid w:val="009C3868"/>
    <w:rsid w:val="009C39F4"/>
    <w:rsid w:val="009C4176"/>
    <w:rsid w:val="009C42CC"/>
    <w:rsid w:val="009C470D"/>
    <w:rsid w:val="009C474C"/>
    <w:rsid w:val="009C4B2D"/>
    <w:rsid w:val="009C4B58"/>
    <w:rsid w:val="009C4C1B"/>
    <w:rsid w:val="009C52DF"/>
    <w:rsid w:val="009C5BC6"/>
    <w:rsid w:val="009C5E87"/>
    <w:rsid w:val="009C5FC9"/>
    <w:rsid w:val="009C6320"/>
    <w:rsid w:val="009C6519"/>
    <w:rsid w:val="009C66C1"/>
    <w:rsid w:val="009C6B65"/>
    <w:rsid w:val="009C7372"/>
    <w:rsid w:val="009C7980"/>
    <w:rsid w:val="009C7A45"/>
    <w:rsid w:val="009D0084"/>
    <w:rsid w:val="009D00B8"/>
    <w:rsid w:val="009D055A"/>
    <w:rsid w:val="009D09A8"/>
    <w:rsid w:val="009D09E6"/>
    <w:rsid w:val="009D0E23"/>
    <w:rsid w:val="009D0EC9"/>
    <w:rsid w:val="009D1A05"/>
    <w:rsid w:val="009D1A86"/>
    <w:rsid w:val="009D1D79"/>
    <w:rsid w:val="009D2046"/>
    <w:rsid w:val="009D2051"/>
    <w:rsid w:val="009D22EA"/>
    <w:rsid w:val="009D2338"/>
    <w:rsid w:val="009D2946"/>
    <w:rsid w:val="009D2B46"/>
    <w:rsid w:val="009D3526"/>
    <w:rsid w:val="009D37EB"/>
    <w:rsid w:val="009D3872"/>
    <w:rsid w:val="009D3E2C"/>
    <w:rsid w:val="009D3F64"/>
    <w:rsid w:val="009D3FC4"/>
    <w:rsid w:val="009D409C"/>
    <w:rsid w:val="009D41CB"/>
    <w:rsid w:val="009D4A4D"/>
    <w:rsid w:val="009D4CC8"/>
    <w:rsid w:val="009D4E1C"/>
    <w:rsid w:val="009D4EFA"/>
    <w:rsid w:val="009D4F0D"/>
    <w:rsid w:val="009D50AE"/>
    <w:rsid w:val="009D513E"/>
    <w:rsid w:val="009D516D"/>
    <w:rsid w:val="009D5201"/>
    <w:rsid w:val="009D53A3"/>
    <w:rsid w:val="009D55FE"/>
    <w:rsid w:val="009D5843"/>
    <w:rsid w:val="009D5FE6"/>
    <w:rsid w:val="009D6435"/>
    <w:rsid w:val="009D685E"/>
    <w:rsid w:val="009D71C2"/>
    <w:rsid w:val="009D7BC6"/>
    <w:rsid w:val="009D7C04"/>
    <w:rsid w:val="009D7C6D"/>
    <w:rsid w:val="009D7CB0"/>
    <w:rsid w:val="009E0227"/>
    <w:rsid w:val="009E05B6"/>
    <w:rsid w:val="009E1821"/>
    <w:rsid w:val="009E1A7A"/>
    <w:rsid w:val="009E1AA4"/>
    <w:rsid w:val="009E1CC1"/>
    <w:rsid w:val="009E1ECE"/>
    <w:rsid w:val="009E2682"/>
    <w:rsid w:val="009E30A2"/>
    <w:rsid w:val="009E3509"/>
    <w:rsid w:val="009E3673"/>
    <w:rsid w:val="009E3C2E"/>
    <w:rsid w:val="009E3FAA"/>
    <w:rsid w:val="009E411B"/>
    <w:rsid w:val="009E4596"/>
    <w:rsid w:val="009E48B6"/>
    <w:rsid w:val="009E4902"/>
    <w:rsid w:val="009E518F"/>
    <w:rsid w:val="009E519F"/>
    <w:rsid w:val="009E51F9"/>
    <w:rsid w:val="009E532E"/>
    <w:rsid w:val="009E573D"/>
    <w:rsid w:val="009E588B"/>
    <w:rsid w:val="009E5999"/>
    <w:rsid w:val="009E5ECC"/>
    <w:rsid w:val="009E60C2"/>
    <w:rsid w:val="009E6827"/>
    <w:rsid w:val="009E691E"/>
    <w:rsid w:val="009E6C6E"/>
    <w:rsid w:val="009E71F7"/>
    <w:rsid w:val="009E731F"/>
    <w:rsid w:val="009E73B9"/>
    <w:rsid w:val="009E76B2"/>
    <w:rsid w:val="009E7951"/>
    <w:rsid w:val="009E7FBF"/>
    <w:rsid w:val="009F0342"/>
    <w:rsid w:val="009F0876"/>
    <w:rsid w:val="009F0B6F"/>
    <w:rsid w:val="009F1078"/>
    <w:rsid w:val="009F1135"/>
    <w:rsid w:val="009F115A"/>
    <w:rsid w:val="009F159F"/>
    <w:rsid w:val="009F16AD"/>
    <w:rsid w:val="009F17AE"/>
    <w:rsid w:val="009F1B1B"/>
    <w:rsid w:val="009F1B77"/>
    <w:rsid w:val="009F2424"/>
    <w:rsid w:val="009F2A5C"/>
    <w:rsid w:val="009F314B"/>
    <w:rsid w:val="009F338A"/>
    <w:rsid w:val="009F3BF2"/>
    <w:rsid w:val="009F46D9"/>
    <w:rsid w:val="009F4D36"/>
    <w:rsid w:val="009F4F07"/>
    <w:rsid w:val="009F5328"/>
    <w:rsid w:val="009F556B"/>
    <w:rsid w:val="009F57D5"/>
    <w:rsid w:val="009F5972"/>
    <w:rsid w:val="009F5D51"/>
    <w:rsid w:val="009F6299"/>
    <w:rsid w:val="009F65B9"/>
    <w:rsid w:val="009F65FE"/>
    <w:rsid w:val="009F6662"/>
    <w:rsid w:val="009F6E82"/>
    <w:rsid w:val="009F6F81"/>
    <w:rsid w:val="009F73EC"/>
    <w:rsid w:val="009F75F7"/>
    <w:rsid w:val="009F7A4B"/>
    <w:rsid w:val="009F7CFE"/>
    <w:rsid w:val="00A0052F"/>
    <w:rsid w:val="00A005B6"/>
    <w:rsid w:val="00A00612"/>
    <w:rsid w:val="00A00C6D"/>
    <w:rsid w:val="00A00EF7"/>
    <w:rsid w:val="00A00F55"/>
    <w:rsid w:val="00A0120E"/>
    <w:rsid w:val="00A01359"/>
    <w:rsid w:val="00A016B9"/>
    <w:rsid w:val="00A018B6"/>
    <w:rsid w:val="00A01973"/>
    <w:rsid w:val="00A01B5F"/>
    <w:rsid w:val="00A01CFB"/>
    <w:rsid w:val="00A01DB3"/>
    <w:rsid w:val="00A01E7C"/>
    <w:rsid w:val="00A02B2F"/>
    <w:rsid w:val="00A030A9"/>
    <w:rsid w:val="00A0335F"/>
    <w:rsid w:val="00A0370F"/>
    <w:rsid w:val="00A039FD"/>
    <w:rsid w:val="00A03AF4"/>
    <w:rsid w:val="00A0400E"/>
    <w:rsid w:val="00A04514"/>
    <w:rsid w:val="00A048F1"/>
    <w:rsid w:val="00A04B8F"/>
    <w:rsid w:val="00A04C4C"/>
    <w:rsid w:val="00A04C99"/>
    <w:rsid w:val="00A04E16"/>
    <w:rsid w:val="00A05050"/>
    <w:rsid w:val="00A05663"/>
    <w:rsid w:val="00A0584F"/>
    <w:rsid w:val="00A05CF0"/>
    <w:rsid w:val="00A0601F"/>
    <w:rsid w:val="00A0602F"/>
    <w:rsid w:val="00A060AF"/>
    <w:rsid w:val="00A060C7"/>
    <w:rsid w:val="00A06339"/>
    <w:rsid w:val="00A0653C"/>
    <w:rsid w:val="00A0675E"/>
    <w:rsid w:val="00A0697C"/>
    <w:rsid w:val="00A076C9"/>
    <w:rsid w:val="00A077C1"/>
    <w:rsid w:val="00A07888"/>
    <w:rsid w:val="00A079B3"/>
    <w:rsid w:val="00A07DCD"/>
    <w:rsid w:val="00A07EEA"/>
    <w:rsid w:val="00A100CD"/>
    <w:rsid w:val="00A10194"/>
    <w:rsid w:val="00A107B2"/>
    <w:rsid w:val="00A10F6F"/>
    <w:rsid w:val="00A11187"/>
    <w:rsid w:val="00A11242"/>
    <w:rsid w:val="00A117BD"/>
    <w:rsid w:val="00A11ABD"/>
    <w:rsid w:val="00A12026"/>
    <w:rsid w:val="00A1214D"/>
    <w:rsid w:val="00A124E7"/>
    <w:rsid w:val="00A12563"/>
    <w:rsid w:val="00A129E5"/>
    <w:rsid w:val="00A12B46"/>
    <w:rsid w:val="00A13016"/>
    <w:rsid w:val="00A13440"/>
    <w:rsid w:val="00A13496"/>
    <w:rsid w:val="00A13A5B"/>
    <w:rsid w:val="00A13EE7"/>
    <w:rsid w:val="00A14290"/>
    <w:rsid w:val="00A142B4"/>
    <w:rsid w:val="00A14E0F"/>
    <w:rsid w:val="00A150C1"/>
    <w:rsid w:val="00A15576"/>
    <w:rsid w:val="00A15F03"/>
    <w:rsid w:val="00A15F68"/>
    <w:rsid w:val="00A160B8"/>
    <w:rsid w:val="00A1632B"/>
    <w:rsid w:val="00A165D7"/>
    <w:rsid w:val="00A167DB"/>
    <w:rsid w:val="00A16979"/>
    <w:rsid w:val="00A16BB2"/>
    <w:rsid w:val="00A16FAA"/>
    <w:rsid w:val="00A17118"/>
    <w:rsid w:val="00A17146"/>
    <w:rsid w:val="00A171CC"/>
    <w:rsid w:val="00A17254"/>
    <w:rsid w:val="00A17752"/>
    <w:rsid w:val="00A17B76"/>
    <w:rsid w:val="00A17BBC"/>
    <w:rsid w:val="00A17F8A"/>
    <w:rsid w:val="00A206B1"/>
    <w:rsid w:val="00A20713"/>
    <w:rsid w:val="00A21076"/>
    <w:rsid w:val="00A2118D"/>
    <w:rsid w:val="00A212A2"/>
    <w:rsid w:val="00A21AD1"/>
    <w:rsid w:val="00A22262"/>
    <w:rsid w:val="00A22325"/>
    <w:rsid w:val="00A22423"/>
    <w:rsid w:val="00A22867"/>
    <w:rsid w:val="00A228AB"/>
    <w:rsid w:val="00A22D9C"/>
    <w:rsid w:val="00A234FB"/>
    <w:rsid w:val="00A23CE6"/>
    <w:rsid w:val="00A23FE5"/>
    <w:rsid w:val="00A2436F"/>
    <w:rsid w:val="00A245D5"/>
    <w:rsid w:val="00A246B9"/>
    <w:rsid w:val="00A24C27"/>
    <w:rsid w:val="00A24C88"/>
    <w:rsid w:val="00A2504A"/>
    <w:rsid w:val="00A251F8"/>
    <w:rsid w:val="00A252A7"/>
    <w:rsid w:val="00A252B1"/>
    <w:rsid w:val="00A2566C"/>
    <w:rsid w:val="00A2594E"/>
    <w:rsid w:val="00A2665E"/>
    <w:rsid w:val="00A26792"/>
    <w:rsid w:val="00A267B3"/>
    <w:rsid w:val="00A27431"/>
    <w:rsid w:val="00A27540"/>
    <w:rsid w:val="00A27D9B"/>
    <w:rsid w:val="00A27FBD"/>
    <w:rsid w:val="00A30324"/>
    <w:rsid w:val="00A30F40"/>
    <w:rsid w:val="00A3107C"/>
    <w:rsid w:val="00A310D3"/>
    <w:rsid w:val="00A311A6"/>
    <w:rsid w:val="00A31EE7"/>
    <w:rsid w:val="00A31F5F"/>
    <w:rsid w:val="00A32130"/>
    <w:rsid w:val="00A321EF"/>
    <w:rsid w:val="00A3264D"/>
    <w:rsid w:val="00A328A3"/>
    <w:rsid w:val="00A3292C"/>
    <w:rsid w:val="00A32AC6"/>
    <w:rsid w:val="00A32C29"/>
    <w:rsid w:val="00A32FD9"/>
    <w:rsid w:val="00A337B9"/>
    <w:rsid w:val="00A337BD"/>
    <w:rsid w:val="00A337DC"/>
    <w:rsid w:val="00A33834"/>
    <w:rsid w:val="00A33A01"/>
    <w:rsid w:val="00A33D1E"/>
    <w:rsid w:val="00A33D87"/>
    <w:rsid w:val="00A33E17"/>
    <w:rsid w:val="00A33F0F"/>
    <w:rsid w:val="00A34DFA"/>
    <w:rsid w:val="00A3517F"/>
    <w:rsid w:val="00A354A9"/>
    <w:rsid w:val="00A354D4"/>
    <w:rsid w:val="00A3571E"/>
    <w:rsid w:val="00A357C6"/>
    <w:rsid w:val="00A35B99"/>
    <w:rsid w:val="00A35BDC"/>
    <w:rsid w:val="00A35BDF"/>
    <w:rsid w:val="00A35E0F"/>
    <w:rsid w:val="00A366C5"/>
    <w:rsid w:val="00A366D5"/>
    <w:rsid w:val="00A36750"/>
    <w:rsid w:val="00A36820"/>
    <w:rsid w:val="00A368E8"/>
    <w:rsid w:val="00A36B8B"/>
    <w:rsid w:val="00A36C6D"/>
    <w:rsid w:val="00A3703A"/>
    <w:rsid w:val="00A373D2"/>
    <w:rsid w:val="00A37719"/>
    <w:rsid w:val="00A3796D"/>
    <w:rsid w:val="00A37A90"/>
    <w:rsid w:val="00A37D0F"/>
    <w:rsid w:val="00A37E3A"/>
    <w:rsid w:val="00A406FE"/>
    <w:rsid w:val="00A408EA"/>
    <w:rsid w:val="00A4099D"/>
    <w:rsid w:val="00A40D43"/>
    <w:rsid w:val="00A40F34"/>
    <w:rsid w:val="00A4115C"/>
    <w:rsid w:val="00A41623"/>
    <w:rsid w:val="00A41BC3"/>
    <w:rsid w:val="00A41DCB"/>
    <w:rsid w:val="00A424F1"/>
    <w:rsid w:val="00A425A7"/>
    <w:rsid w:val="00A426A0"/>
    <w:rsid w:val="00A42A23"/>
    <w:rsid w:val="00A42B76"/>
    <w:rsid w:val="00A42D82"/>
    <w:rsid w:val="00A42E1E"/>
    <w:rsid w:val="00A439C1"/>
    <w:rsid w:val="00A43E51"/>
    <w:rsid w:val="00A44068"/>
    <w:rsid w:val="00A443E2"/>
    <w:rsid w:val="00A44585"/>
    <w:rsid w:val="00A445E1"/>
    <w:rsid w:val="00A447F2"/>
    <w:rsid w:val="00A448AD"/>
    <w:rsid w:val="00A448ED"/>
    <w:rsid w:val="00A4493E"/>
    <w:rsid w:val="00A44E82"/>
    <w:rsid w:val="00A44FCB"/>
    <w:rsid w:val="00A45877"/>
    <w:rsid w:val="00A45C4E"/>
    <w:rsid w:val="00A46093"/>
    <w:rsid w:val="00A46563"/>
    <w:rsid w:val="00A469F7"/>
    <w:rsid w:val="00A46B2A"/>
    <w:rsid w:val="00A46DC7"/>
    <w:rsid w:val="00A46DF4"/>
    <w:rsid w:val="00A46F6C"/>
    <w:rsid w:val="00A46FD7"/>
    <w:rsid w:val="00A470F5"/>
    <w:rsid w:val="00A47147"/>
    <w:rsid w:val="00A47277"/>
    <w:rsid w:val="00A4736E"/>
    <w:rsid w:val="00A4748F"/>
    <w:rsid w:val="00A47521"/>
    <w:rsid w:val="00A47817"/>
    <w:rsid w:val="00A501BC"/>
    <w:rsid w:val="00A50684"/>
    <w:rsid w:val="00A509B8"/>
    <w:rsid w:val="00A50CFF"/>
    <w:rsid w:val="00A50E2B"/>
    <w:rsid w:val="00A5106F"/>
    <w:rsid w:val="00A512C3"/>
    <w:rsid w:val="00A5162F"/>
    <w:rsid w:val="00A5166D"/>
    <w:rsid w:val="00A51BF4"/>
    <w:rsid w:val="00A51C9F"/>
    <w:rsid w:val="00A51F9D"/>
    <w:rsid w:val="00A522D9"/>
    <w:rsid w:val="00A527C4"/>
    <w:rsid w:val="00A52FBA"/>
    <w:rsid w:val="00A53104"/>
    <w:rsid w:val="00A5333D"/>
    <w:rsid w:val="00A53340"/>
    <w:rsid w:val="00A53411"/>
    <w:rsid w:val="00A534F9"/>
    <w:rsid w:val="00A534FC"/>
    <w:rsid w:val="00A535E4"/>
    <w:rsid w:val="00A5384A"/>
    <w:rsid w:val="00A53A51"/>
    <w:rsid w:val="00A53DCB"/>
    <w:rsid w:val="00A54164"/>
    <w:rsid w:val="00A544F1"/>
    <w:rsid w:val="00A547C3"/>
    <w:rsid w:val="00A54C21"/>
    <w:rsid w:val="00A54C7C"/>
    <w:rsid w:val="00A54DA5"/>
    <w:rsid w:val="00A5506D"/>
    <w:rsid w:val="00A55582"/>
    <w:rsid w:val="00A55F8E"/>
    <w:rsid w:val="00A5675D"/>
    <w:rsid w:val="00A56761"/>
    <w:rsid w:val="00A567CB"/>
    <w:rsid w:val="00A56A79"/>
    <w:rsid w:val="00A56C2E"/>
    <w:rsid w:val="00A571FF"/>
    <w:rsid w:val="00A57456"/>
    <w:rsid w:val="00A601AF"/>
    <w:rsid w:val="00A605CE"/>
    <w:rsid w:val="00A6070B"/>
    <w:rsid w:val="00A61332"/>
    <w:rsid w:val="00A61834"/>
    <w:rsid w:val="00A61B3A"/>
    <w:rsid w:val="00A61E23"/>
    <w:rsid w:val="00A61EF4"/>
    <w:rsid w:val="00A621BC"/>
    <w:rsid w:val="00A625D5"/>
    <w:rsid w:val="00A62BD2"/>
    <w:rsid w:val="00A62C69"/>
    <w:rsid w:val="00A6305F"/>
    <w:rsid w:val="00A631D1"/>
    <w:rsid w:val="00A63430"/>
    <w:rsid w:val="00A636FD"/>
    <w:rsid w:val="00A636FE"/>
    <w:rsid w:val="00A63973"/>
    <w:rsid w:val="00A63AB5"/>
    <w:rsid w:val="00A63D83"/>
    <w:rsid w:val="00A640ED"/>
    <w:rsid w:val="00A64640"/>
    <w:rsid w:val="00A64B99"/>
    <w:rsid w:val="00A64CD1"/>
    <w:rsid w:val="00A64CD8"/>
    <w:rsid w:val="00A652EE"/>
    <w:rsid w:val="00A65398"/>
    <w:rsid w:val="00A654FB"/>
    <w:rsid w:val="00A65DE0"/>
    <w:rsid w:val="00A66048"/>
    <w:rsid w:val="00A66188"/>
    <w:rsid w:val="00A665B6"/>
    <w:rsid w:val="00A66B38"/>
    <w:rsid w:val="00A66C0C"/>
    <w:rsid w:val="00A66C72"/>
    <w:rsid w:val="00A670CE"/>
    <w:rsid w:val="00A672A7"/>
    <w:rsid w:val="00A67474"/>
    <w:rsid w:val="00A67530"/>
    <w:rsid w:val="00A67B0F"/>
    <w:rsid w:val="00A67C29"/>
    <w:rsid w:val="00A67CA3"/>
    <w:rsid w:val="00A70524"/>
    <w:rsid w:val="00A70995"/>
    <w:rsid w:val="00A709E1"/>
    <w:rsid w:val="00A71001"/>
    <w:rsid w:val="00A71010"/>
    <w:rsid w:val="00A715CA"/>
    <w:rsid w:val="00A716BF"/>
    <w:rsid w:val="00A719C5"/>
    <w:rsid w:val="00A71A0E"/>
    <w:rsid w:val="00A71C72"/>
    <w:rsid w:val="00A71CAA"/>
    <w:rsid w:val="00A71D47"/>
    <w:rsid w:val="00A71E2C"/>
    <w:rsid w:val="00A7213C"/>
    <w:rsid w:val="00A7216B"/>
    <w:rsid w:val="00A727A8"/>
    <w:rsid w:val="00A72E53"/>
    <w:rsid w:val="00A7302E"/>
    <w:rsid w:val="00A73187"/>
    <w:rsid w:val="00A731C6"/>
    <w:rsid w:val="00A7339B"/>
    <w:rsid w:val="00A736BA"/>
    <w:rsid w:val="00A738EE"/>
    <w:rsid w:val="00A739F0"/>
    <w:rsid w:val="00A73C15"/>
    <w:rsid w:val="00A73C47"/>
    <w:rsid w:val="00A73D74"/>
    <w:rsid w:val="00A7425E"/>
    <w:rsid w:val="00A744CD"/>
    <w:rsid w:val="00A748AC"/>
    <w:rsid w:val="00A74E41"/>
    <w:rsid w:val="00A74EB6"/>
    <w:rsid w:val="00A75139"/>
    <w:rsid w:val="00A75427"/>
    <w:rsid w:val="00A75457"/>
    <w:rsid w:val="00A7554A"/>
    <w:rsid w:val="00A755C1"/>
    <w:rsid w:val="00A7573C"/>
    <w:rsid w:val="00A75BF8"/>
    <w:rsid w:val="00A75D27"/>
    <w:rsid w:val="00A75E71"/>
    <w:rsid w:val="00A7653B"/>
    <w:rsid w:val="00A76D89"/>
    <w:rsid w:val="00A76FE7"/>
    <w:rsid w:val="00A77153"/>
    <w:rsid w:val="00A774CD"/>
    <w:rsid w:val="00A7770F"/>
    <w:rsid w:val="00A77C08"/>
    <w:rsid w:val="00A801B4"/>
    <w:rsid w:val="00A80376"/>
    <w:rsid w:val="00A803F9"/>
    <w:rsid w:val="00A80446"/>
    <w:rsid w:val="00A8061C"/>
    <w:rsid w:val="00A807C6"/>
    <w:rsid w:val="00A80940"/>
    <w:rsid w:val="00A80B21"/>
    <w:rsid w:val="00A81628"/>
    <w:rsid w:val="00A8165B"/>
    <w:rsid w:val="00A816A5"/>
    <w:rsid w:val="00A81A44"/>
    <w:rsid w:val="00A81E78"/>
    <w:rsid w:val="00A81ED6"/>
    <w:rsid w:val="00A81F25"/>
    <w:rsid w:val="00A828BA"/>
    <w:rsid w:val="00A82D98"/>
    <w:rsid w:val="00A83102"/>
    <w:rsid w:val="00A83105"/>
    <w:rsid w:val="00A83346"/>
    <w:rsid w:val="00A83620"/>
    <w:rsid w:val="00A84124"/>
    <w:rsid w:val="00A845FE"/>
    <w:rsid w:val="00A8461F"/>
    <w:rsid w:val="00A84684"/>
    <w:rsid w:val="00A846A4"/>
    <w:rsid w:val="00A84A70"/>
    <w:rsid w:val="00A84B5F"/>
    <w:rsid w:val="00A84DA2"/>
    <w:rsid w:val="00A852F7"/>
    <w:rsid w:val="00A85C1F"/>
    <w:rsid w:val="00A8604D"/>
    <w:rsid w:val="00A8622E"/>
    <w:rsid w:val="00A8631E"/>
    <w:rsid w:val="00A8641D"/>
    <w:rsid w:val="00A8644E"/>
    <w:rsid w:val="00A86ACD"/>
    <w:rsid w:val="00A86CB3"/>
    <w:rsid w:val="00A87023"/>
    <w:rsid w:val="00A8745D"/>
    <w:rsid w:val="00A87477"/>
    <w:rsid w:val="00A87660"/>
    <w:rsid w:val="00A876CB"/>
    <w:rsid w:val="00A87DDF"/>
    <w:rsid w:val="00A910A1"/>
    <w:rsid w:val="00A9112B"/>
    <w:rsid w:val="00A9117C"/>
    <w:rsid w:val="00A918F5"/>
    <w:rsid w:val="00A91976"/>
    <w:rsid w:val="00A91D4C"/>
    <w:rsid w:val="00A91FB2"/>
    <w:rsid w:val="00A9255C"/>
    <w:rsid w:val="00A9274C"/>
    <w:rsid w:val="00A928E8"/>
    <w:rsid w:val="00A92B6D"/>
    <w:rsid w:val="00A93125"/>
    <w:rsid w:val="00A9349C"/>
    <w:rsid w:val="00A93E3B"/>
    <w:rsid w:val="00A93F72"/>
    <w:rsid w:val="00A94426"/>
    <w:rsid w:val="00A949BD"/>
    <w:rsid w:val="00A94C67"/>
    <w:rsid w:val="00A94CCB"/>
    <w:rsid w:val="00A951A9"/>
    <w:rsid w:val="00A951C0"/>
    <w:rsid w:val="00A95276"/>
    <w:rsid w:val="00A95605"/>
    <w:rsid w:val="00A95ED6"/>
    <w:rsid w:val="00A95F69"/>
    <w:rsid w:val="00A9606A"/>
    <w:rsid w:val="00A96147"/>
    <w:rsid w:val="00A96333"/>
    <w:rsid w:val="00A9654D"/>
    <w:rsid w:val="00A96DE8"/>
    <w:rsid w:val="00A97315"/>
    <w:rsid w:val="00A978EF"/>
    <w:rsid w:val="00AA03BC"/>
    <w:rsid w:val="00AA049A"/>
    <w:rsid w:val="00AA053F"/>
    <w:rsid w:val="00AA0671"/>
    <w:rsid w:val="00AA07D3"/>
    <w:rsid w:val="00AA0E9B"/>
    <w:rsid w:val="00AA1395"/>
    <w:rsid w:val="00AA151B"/>
    <w:rsid w:val="00AA165D"/>
    <w:rsid w:val="00AA1A27"/>
    <w:rsid w:val="00AA1FF1"/>
    <w:rsid w:val="00AA21A5"/>
    <w:rsid w:val="00AA2581"/>
    <w:rsid w:val="00AA28CD"/>
    <w:rsid w:val="00AA295D"/>
    <w:rsid w:val="00AA2BCB"/>
    <w:rsid w:val="00AA373B"/>
    <w:rsid w:val="00AA3880"/>
    <w:rsid w:val="00AA3AEB"/>
    <w:rsid w:val="00AA3D3B"/>
    <w:rsid w:val="00AA3DA5"/>
    <w:rsid w:val="00AA41B0"/>
    <w:rsid w:val="00AA43B2"/>
    <w:rsid w:val="00AA4722"/>
    <w:rsid w:val="00AA4930"/>
    <w:rsid w:val="00AA498B"/>
    <w:rsid w:val="00AA4A8E"/>
    <w:rsid w:val="00AA4CB7"/>
    <w:rsid w:val="00AA4F91"/>
    <w:rsid w:val="00AA5EFA"/>
    <w:rsid w:val="00AA600A"/>
    <w:rsid w:val="00AA6249"/>
    <w:rsid w:val="00AA6775"/>
    <w:rsid w:val="00AA6A58"/>
    <w:rsid w:val="00AA6E73"/>
    <w:rsid w:val="00AA6FE2"/>
    <w:rsid w:val="00AA7144"/>
    <w:rsid w:val="00AA7918"/>
    <w:rsid w:val="00AA7957"/>
    <w:rsid w:val="00AA7B89"/>
    <w:rsid w:val="00AA7C66"/>
    <w:rsid w:val="00AA7ED9"/>
    <w:rsid w:val="00AB04E6"/>
    <w:rsid w:val="00AB0D16"/>
    <w:rsid w:val="00AB0F28"/>
    <w:rsid w:val="00AB102F"/>
    <w:rsid w:val="00AB1142"/>
    <w:rsid w:val="00AB124D"/>
    <w:rsid w:val="00AB1299"/>
    <w:rsid w:val="00AB13FC"/>
    <w:rsid w:val="00AB1716"/>
    <w:rsid w:val="00AB1AE9"/>
    <w:rsid w:val="00AB1B2C"/>
    <w:rsid w:val="00AB1D06"/>
    <w:rsid w:val="00AB1F50"/>
    <w:rsid w:val="00AB25A1"/>
    <w:rsid w:val="00AB2816"/>
    <w:rsid w:val="00AB2F7B"/>
    <w:rsid w:val="00AB2FCB"/>
    <w:rsid w:val="00AB2FD2"/>
    <w:rsid w:val="00AB339F"/>
    <w:rsid w:val="00AB34A0"/>
    <w:rsid w:val="00AB34C7"/>
    <w:rsid w:val="00AB34D1"/>
    <w:rsid w:val="00AB3BDC"/>
    <w:rsid w:val="00AB3CF3"/>
    <w:rsid w:val="00AB4717"/>
    <w:rsid w:val="00AB4D36"/>
    <w:rsid w:val="00AB55C3"/>
    <w:rsid w:val="00AB591E"/>
    <w:rsid w:val="00AB5CD2"/>
    <w:rsid w:val="00AB5E2C"/>
    <w:rsid w:val="00AB5F76"/>
    <w:rsid w:val="00AB60DC"/>
    <w:rsid w:val="00AB627D"/>
    <w:rsid w:val="00AB64AA"/>
    <w:rsid w:val="00AB68E2"/>
    <w:rsid w:val="00AB6D05"/>
    <w:rsid w:val="00AB6D69"/>
    <w:rsid w:val="00AB6DF7"/>
    <w:rsid w:val="00AB7525"/>
    <w:rsid w:val="00AC0146"/>
    <w:rsid w:val="00AC04C2"/>
    <w:rsid w:val="00AC06C9"/>
    <w:rsid w:val="00AC0A95"/>
    <w:rsid w:val="00AC1230"/>
    <w:rsid w:val="00AC14FD"/>
    <w:rsid w:val="00AC187D"/>
    <w:rsid w:val="00AC1A59"/>
    <w:rsid w:val="00AC1CBD"/>
    <w:rsid w:val="00AC2029"/>
    <w:rsid w:val="00AC203A"/>
    <w:rsid w:val="00AC2157"/>
    <w:rsid w:val="00AC2200"/>
    <w:rsid w:val="00AC2223"/>
    <w:rsid w:val="00AC23FE"/>
    <w:rsid w:val="00AC24C6"/>
    <w:rsid w:val="00AC2511"/>
    <w:rsid w:val="00AC256D"/>
    <w:rsid w:val="00AC2BE9"/>
    <w:rsid w:val="00AC2C4E"/>
    <w:rsid w:val="00AC2E34"/>
    <w:rsid w:val="00AC3339"/>
    <w:rsid w:val="00AC3DDB"/>
    <w:rsid w:val="00AC3E86"/>
    <w:rsid w:val="00AC47A7"/>
    <w:rsid w:val="00AC48AA"/>
    <w:rsid w:val="00AC4A8C"/>
    <w:rsid w:val="00AC4C15"/>
    <w:rsid w:val="00AC4F0C"/>
    <w:rsid w:val="00AC5028"/>
    <w:rsid w:val="00AC507C"/>
    <w:rsid w:val="00AC527B"/>
    <w:rsid w:val="00AC5436"/>
    <w:rsid w:val="00AC579E"/>
    <w:rsid w:val="00AC5B3F"/>
    <w:rsid w:val="00AC5DF2"/>
    <w:rsid w:val="00AC6019"/>
    <w:rsid w:val="00AC609D"/>
    <w:rsid w:val="00AC61CC"/>
    <w:rsid w:val="00AC64E7"/>
    <w:rsid w:val="00AC6543"/>
    <w:rsid w:val="00AC6755"/>
    <w:rsid w:val="00AC69EC"/>
    <w:rsid w:val="00AC6A32"/>
    <w:rsid w:val="00AC6C22"/>
    <w:rsid w:val="00AC74C8"/>
    <w:rsid w:val="00AC76C9"/>
    <w:rsid w:val="00AC7881"/>
    <w:rsid w:val="00AC7CE3"/>
    <w:rsid w:val="00AC7F66"/>
    <w:rsid w:val="00AD007A"/>
    <w:rsid w:val="00AD019C"/>
    <w:rsid w:val="00AD0319"/>
    <w:rsid w:val="00AD062A"/>
    <w:rsid w:val="00AD088D"/>
    <w:rsid w:val="00AD108E"/>
    <w:rsid w:val="00AD16C1"/>
    <w:rsid w:val="00AD1763"/>
    <w:rsid w:val="00AD1924"/>
    <w:rsid w:val="00AD1CC4"/>
    <w:rsid w:val="00AD21A2"/>
    <w:rsid w:val="00AD2505"/>
    <w:rsid w:val="00AD2B67"/>
    <w:rsid w:val="00AD357D"/>
    <w:rsid w:val="00AD3589"/>
    <w:rsid w:val="00AD37E4"/>
    <w:rsid w:val="00AD3A07"/>
    <w:rsid w:val="00AD3BF7"/>
    <w:rsid w:val="00AD3C3A"/>
    <w:rsid w:val="00AD3D3D"/>
    <w:rsid w:val="00AD3D55"/>
    <w:rsid w:val="00AD3E4A"/>
    <w:rsid w:val="00AD4041"/>
    <w:rsid w:val="00AD4379"/>
    <w:rsid w:val="00AD4DDA"/>
    <w:rsid w:val="00AD4EB1"/>
    <w:rsid w:val="00AD4EE6"/>
    <w:rsid w:val="00AD4F7E"/>
    <w:rsid w:val="00AD5111"/>
    <w:rsid w:val="00AD5339"/>
    <w:rsid w:val="00AD5882"/>
    <w:rsid w:val="00AD58DD"/>
    <w:rsid w:val="00AD5B52"/>
    <w:rsid w:val="00AD5C96"/>
    <w:rsid w:val="00AD5E27"/>
    <w:rsid w:val="00AD5E3D"/>
    <w:rsid w:val="00AD6931"/>
    <w:rsid w:val="00AD6BD6"/>
    <w:rsid w:val="00AD6D21"/>
    <w:rsid w:val="00AD7389"/>
    <w:rsid w:val="00AD75C2"/>
    <w:rsid w:val="00AD75F5"/>
    <w:rsid w:val="00AD7AAD"/>
    <w:rsid w:val="00AD7AD2"/>
    <w:rsid w:val="00AD7ED4"/>
    <w:rsid w:val="00AD7FA5"/>
    <w:rsid w:val="00AE0529"/>
    <w:rsid w:val="00AE0A49"/>
    <w:rsid w:val="00AE0AAE"/>
    <w:rsid w:val="00AE0BD0"/>
    <w:rsid w:val="00AE0BDC"/>
    <w:rsid w:val="00AE0CD0"/>
    <w:rsid w:val="00AE0D31"/>
    <w:rsid w:val="00AE0FBC"/>
    <w:rsid w:val="00AE11A7"/>
    <w:rsid w:val="00AE11EC"/>
    <w:rsid w:val="00AE121B"/>
    <w:rsid w:val="00AE14A7"/>
    <w:rsid w:val="00AE16CE"/>
    <w:rsid w:val="00AE19A9"/>
    <w:rsid w:val="00AE1C96"/>
    <w:rsid w:val="00AE2543"/>
    <w:rsid w:val="00AE28A4"/>
    <w:rsid w:val="00AE297C"/>
    <w:rsid w:val="00AE2A08"/>
    <w:rsid w:val="00AE312B"/>
    <w:rsid w:val="00AE31BD"/>
    <w:rsid w:val="00AE340C"/>
    <w:rsid w:val="00AE3473"/>
    <w:rsid w:val="00AE36FD"/>
    <w:rsid w:val="00AE37EC"/>
    <w:rsid w:val="00AE3959"/>
    <w:rsid w:val="00AE3A0F"/>
    <w:rsid w:val="00AE3AB5"/>
    <w:rsid w:val="00AE45D1"/>
    <w:rsid w:val="00AE4756"/>
    <w:rsid w:val="00AE4A45"/>
    <w:rsid w:val="00AE4A5C"/>
    <w:rsid w:val="00AE4E0C"/>
    <w:rsid w:val="00AE4E30"/>
    <w:rsid w:val="00AE5130"/>
    <w:rsid w:val="00AE517D"/>
    <w:rsid w:val="00AE51BA"/>
    <w:rsid w:val="00AE5257"/>
    <w:rsid w:val="00AE591E"/>
    <w:rsid w:val="00AE5A3C"/>
    <w:rsid w:val="00AE5EEA"/>
    <w:rsid w:val="00AE5FB2"/>
    <w:rsid w:val="00AE600C"/>
    <w:rsid w:val="00AE62B8"/>
    <w:rsid w:val="00AE675A"/>
    <w:rsid w:val="00AE6E9D"/>
    <w:rsid w:val="00AE71C6"/>
    <w:rsid w:val="00AE74E0"/>
    <w:rsid w:val="00AE753A"/>
    <w:rsid w:val="00AE776D"/>
    <w:rsid w:val="00AE79B9"/>
    <w:rsid w:val="00AE7AB0"/>
    <w:rsid w:val="00AF04DC"/>
    <w:rsid w:val="00AF051B"/>
    <w:rsid w:val="00AF056C"/>
    <w:rsid w:val="00AF0DFA"/>
    <w:rsid w:val="00AF10D5"/>
    <w:rsid w:val="00AF12E6"/>
    <w:rsid w:val="00AF147A"/>
    <w:rsid w:val="00AF161E"/>
    <w:rsid w:val="00AF3622"/>
    <w:rsid w:val="00AF36E2"/>
    <w:rsid w:val="00AF37ED"/>
    <w:rsid w:val="00AF3A29"/>
    <w:rsid w:val="00AF4021"/>
    <w:rsid w:val="00AF45FA"/>
    <w:rsid w:val="00AF4B14"/>
    <w:rsid w:val="00AF4F3B"/>
    <w:rsid w:val="00AF4FDC"/>
    <w:rsid w:val="00AF5615"/>
    <w:rsid w:val="00AF56C2"/>
    <w:rsid w:val="00AF597E"/>
    <w:rsid w:val="00AF5A2E"/>
    <w:rsid w:val="00AF6521"/>
    <w:rsid w:val="00AF663B"/>
    <w:rsid w:val="00AF6715"/>
    <w:rsid w:val="00AF6CA0"/>
    <w:rsid w:val="00AF6F02"/>
    <w:rsid w:val="00AF75F7"/>
    <w:rsid w:val="00AF79F5"/>
    <w:rsid w:val="00AF7E1C"/>
    <w:rsid w:val="00B00851"/>
    <w:rsid w:val="00B00887"/>
    <w:rsid w:val="00B009A1"/>
    <w:rsid w:val="00B01300"/>
    <w:rsid w:val="00B01A12"/>
    <w:rsid w:val="00B01A4C"/>
    <w:rsid w:val="00B02221"/>
    <w:rsid w:val="00B02332"/>
    <w:rsid w:val="00B02428"/>
    <w:rsid w:val="00B029D6"/>
    <w:rsid w:val="00B02C09"/>
    <w:rsid w:val="00B02CAD"/>
    <w:rsid w:val="00B0310D"/>
    <w:rsid w:val="00B03278"/>
    <w:rsid w:val="00B03356"/>
    <w:rsid w:val="00B0341A"/>
    <w:rsid w:val="00B0388A"/>
    <w:rsid w:val="00B03897"/>
    <w:rsid w:val="00B040C7"/>
    <w:rsid w:val="00B04213"/>
    <w:rsid w:val="00B0481F"/>
    <w:rsid w:val="00B04FCE"/>
    <w:rsid w:val="00B05172"/>
    <w:rsid w:val="00B05330"/>
    <w:rsid w:val="00B054D3"/>
    <w:rsid w:val="00B0552C"/>
    <w:rsid w:val="00B058F9"/>
    <w:rsid w:val="00B05CB4"/>
    <w:rsid w:val="00B05F55"/>
    <w:rsid w:val="00B06467"/>
    <w:rsid w:val="00B06E9C"/>
    <w:rsid w:val="00B06EE9"/>
    <w:rsid w:val="00B0701C"/>
    <w:rsid w:val="00B07190"/>
    <w:rsid w:val="00B0728B"/>
    <w:rsid w:val="00B072CC"/>
    <w:rsid w:val="00B0755F"/>
    <w:rsid w:val="00B075FC"/>
    <w:rsid w:val="00B07B09"/>
    <w:rsid w:val="00B100BF"/>
    <w:rsid w:val="00B10427"/>
    <w:rsid w:val="00B10F99"/>
    <w:rsid w:val="00B110E2"/>
    <w:rsid w:val="00B110F3"/>
    <w:rsid w:val="00B11211"/>
    <w:rsid w:val="00B11D77"/>
    <w:rsid w:val="00B1242A"/>
    <w:rsid w:val="00B12BF1"/>
    <w:rsid w:val="00B12DBE"/>
    <w:rsid w:val="00B12E81"/>
    <w:rsid w:val="00B130E8"/>
    <w:rsid w:val="00B14236"/>
    <w:rsid w:val="00B1461C"/>
    <w:rsid w:val="00B14D04"/>
    <w:rsid w:val="00B1553F"/>
    <w:rsid w:val="00B156DA"/>
    <w:rsid w:val="00B15EC4"/>
    <w:rsid w:val="00B16086"/>
    <w:rsid w:val="00B16101"/>
    <w:rsid w:val="00B16571"/>
    <w:rsid w:val="00B169DD"/>
    <w:rsid w:val="00B16BB2"/>
    <w:rsid w:val="00B16DB7"/>
    <w:rsid w:val="00B16F13"/>
    <w:rsid w:val="00B16FA4"/>
    <w:rsid w:val="00B171D6"/>
    <w:rsid w:val="00B178E6"/>
    <w:rsid w:val="00B17F10"/>
    <w:rsid w:val="00B17FF9"/>
    <w:rsid w:val="00B2013F"/>
    <w:rsid w:val="00B2041B"/>
    <w:rsid w:val="00B2054E"/>
    <w:rsid w:val="00B205CB"/>
    <w:rsid w:val="00B2077B"/>
    <w:rsid w:val="00B2083B"/>
    <w:rsid w:val="00B20903"/>
    <w:rsid w:val="00B21342"/>
    <w:rsid w:val="00B21359"/>
    <w:rsid w:val="00B218CF"/>
    <w:rsid w:val="00B2223C"/>
    <w:rsid w:val="00B2245D"/>
    <w:rsid w:val="00B22E96"/>
    <w:rsid w:val="00B22EF4"/>
    <w:rsid w:val="00B23196"/>
    <w:rsid w:val="00B231CD"/>
    <w:rsid w:val="00B231D9"/>
    <w:rsid w:val="00B2333C"/>
    <w:rsid w:val="00B233EC"/>
    <w:rsid w:val="00B23421"/>
    <w:rsid w:val="00B2375A"/>
    <w:rsid w:val="00B2379C"/>
    <w:rsid w:val="00B23CA4"/>
    <w:rsid w:val="00B23F1C"/>
    <w:rsid w:val="00B23F23"/>
    <w:rsid w:val="00B23FE2"/>
    <w:rsid w:val="00B240AC"/>
    <w:rsid w:val="00B24158"/>
    <w:rsid w:val="00B242A1"/>
    <w:rsid w:val="00B24607"/>
    <w:rsid w:val="00B24ABC"/>
    <w:rsid w:val="00B24D6B"/>
    <w:rsid w:val="00B24E76"/>
    <w:rsid w:val="00B2545D"/>
    <w:rsid w:val="00B25859"/>
    <w:rsid w:val="00B25EBE"/>
    <w:rsid w:val="00B25EC1"/>
    <w:rsid w:val="00B2650D"/>
    <w:rsid w:val="00B27271"/>
    <w:rsid w:val="00B2734C"/>
    <w:rsid w:val="00B27369"/>
    <w:rsid w:val="00B27453"/>
    <w:rsid w:val="00B27600"/>
    <w:rsid w:val="00B27752"/>
    <w:rsid w:val="00B27B17"/>
    <w:rsid w:val="00B27BA6"/>
    <w:rsid w:val="00B30037"/>
    <w:rsid w:val="00B300EB"/>
    <w:rsid w:val="00B30313"/>
    <w:rsid w:val="00B3055B"/>
    <w:rsid w:val="00B30711"/>
    <w:rsid w:val="00B3079B"/>
    <w:rsid w:val="00B307AD"/>
    <w:rsid w:val="00B30EEA"/>
    <w:rsid w:val="00B311E0"/>
    <w:rsid w:val="00B31421"/>
    <w:rsid w:val="00B3159D"/>
    <w:rsid w:val="00B319A9"/>
    <w:rsid w:val="00B31C3A"/>
    <w:rsid w:val="00B31CBD"/>
    <w:rsid w:val="00B32689"/>
    <w:rsid w:val="00B32B5E"/>
    <w:rsid w:val="00B32C73"/>
    <w:rsid w:val="00B33496"/>
    <w:rsid w:val="00B33597"/>
    <w:rsid w:val="00B336B5"/>
    <w:rsid w:val="00B342A8"/>
    <w:rsid w:val="00B34503"/>
    <w:rsid w:val="00B34C35"/>
    <w:rsid w:val="00B35363"/>
    <w:rsid w:val="00B35528"/>
    <w:rsid w:val="00B355E0"/>
    <w:rsid w:val="00B35F07"/>
    <w:rsid w:val="00B35F12"/>
    <w:rsid w:val="00B3616D"/>
    <w:rsid w:val="00B363EA"/>
    <w:rsid w:val="00B36419"/>
    <w:rsid w:val="00B36453"/>
    <w:rsid w:val="00B36497"/>
    <w:rsid w:val="00B366A8"/>
    <w:rsid w:val="00B366CB"/>
    <w:rsid w:val="00B366DD"/>
    <w:rsid w:val="00B36797"/>
    <w:rsid w:val="00B369A0"/>
    <w:rsid w:val="00B36E3B"/>
    <w:rsid w:val="00B37234"/>
    <w:rsid w:val="00B372B6"/>
    <w:rsid w:val="00B372BE"/>
    <w:rsid w:val="00B37366"/>
    <w:rsid w:val="00B373DD"/>
    <w:rsid w:val="00B37898"/>
    <w:rsid w:val="00B37A24"/>
    <w:rsid w:val="00B37B0D"/>
    <w:rsid w:val="00B37B72"/>
    <w:rsid w:val="00B37DFC"/>
    <w:rsid w:val="00B401F4"/>
    <w:rsid w:val="00B402BF"/>
    <w:rsid w:val="00B403DC"/>
    <w:rsid w:val="00B405A9"/>
    <w:rsid w:val="00B40A31"/>
    <w:rsid w:val="00B410AF"/>
    <w:rsid w:val="00B4126E"/>
    <w:rsid w:val="00B413B5"/>
    <w:rsid w:val="00B416EB"/>
    <w:rsid w:val="00B41D17"/>
    <w:rsid w:val="00B42243"/>
    <w:rsid w:val="00B42698"/>
    <w:rsid w:val="00B426A2"/>
    <w:rsid w:val="00B42800"/>
    <w:rsid w:val="00B4280A"/>
    <w:rsid w:val="00B42B18"/>
    <w:rsid w:val="00B42B53"/>
    <w:rsid w:val="00B42C82"/>
    <w:rsid w:val="00B42D8A"/>
    <w:rsid w:val="00B42DBA"/>
    <w:rsid w:val="00B4438D"/>
    <w:rsid w:val="00B443C2"/>
    <w:rsid w:val="00B443FF"/>
    <w:rsid w:val="00B44478"/>
    <w:rsid w:val="00B44626"/>
    <w:rsid w:val="00B447D2"/>
    <w:rsid w:val="00B44867"/>
    <w:rsid w:val="00B44CF4"/>
    <w:rsid w:val="00B4506D"/>
    <w:rsid w:val="00B4543E"/>
    <w:rsid w:val="00B4564E"/>
    <w:rsid w:val="00B45C4E"/>
    <w:rsid w:val="00B45CF9"/>
    <w:rsid w:val="00B45E00"/>
    <w:rsid w:val="00B461BB"/>
    <w:rsid w:val="00B462DD"/>
    <w:rsid w:val="00B4670D"/>
    <w:rsid w:val="00B46801"/>
    <w:rsid w:val="00B46895"/>
    <w:rsid w:val="00B46F75"/>
    <w:rsid w:val="00B471FE"/>
    <w:rsid w:val="00B473F2"/>
    <w:rsid w:val="00B4767A"/>
    <w:rsid w:val="00B47920"/>
    <w:rsid w:val="00B4795E"/>
    <w:rsid w:val="00B4798D"/>
    <w:rsid w:val="00B479CA"/>
    <w:rsid w:val="00B47F81"/>
    <w:rsid w:val="00B5075C"/>
    <w:rsid w:val="00B50977"/>
    <w:rsid w:val="00B50F96"/>
    <w:rsid w:val="00B51049"/>
    <w:rsid w:val="00B5197E"/>
    <w:rsid w:val="00B51A11"/>
    <w:rsid w:val="00B520D2"/>
    <w:rsid w:val="00B5222F"/>
    <w:rsid w:val="00B52283"/>
    <w:rsid w:val="00B52471"/>
    <w:rsid w:val="00B524BA"/>
    <w:rsid w:val="00B52583"/>
    <w:rsid w:val="00B52755"/>
    <w:rsid w:val="00B5281B"/>
    <w:rsid w:val="00B52C51"/>
    <w:rsid w:val="00B52EDA"/>
    <w:rsid w:val="00B531DB"/>
    <w:rsid w:val="00B5377E"/>
    <w:rsid w:val="00B53BA9"/>
    <w:rsid w:val="00B54150"/>
    <w:rsid w:val="00B541C0"/>
    <w:rsid w:val="00B54434"/>
    <w:rsid w:val="00B546CE"/>
    <w:rsid w:val="00B54758"/>
    <w:rsid w:val="00B54A99"/>
    <w:rsid w:val="00B54B21"/>
    <w:rsid w:val="00B5555C"/>
    <w:rsid w:val="00B55ADC"/>
    <w:rsid w:val="00B55C8A"/>
    <w:rsid w:val="00B55C98"/>
    <w:rsid w:val="00B56322"/>
    <w:rsid w:val="00B56387"/>
    <w:rsid w:val="00B5662B"/>
    <w:rsid w:val="00B56D11"/>
    <w:rsid w:val="00B56ECF"/>
    <w:rsid w:val="00B57060"/>
    <w:rsid w:val="00B570E8"/>
    <w:rsid w:val="00B5714D"/>
    <w:rsid w:val="00B603ED"/>
    <w:rsid w:val="00B606BB"/>
    <w:rsid w:val="00B60AE1"/>
    <w:rsid w:val="00B611FE"/>
    <w:rsid w:val="00B61983"/>
    <w:rsid w:val="00B61D7D"/>
    <w:rsid w:val="00B61EE5"/>
    <w:rsid w:val="00B61F23"/>
    <w:rsid w:val="00B61F6F"/>
    <w:rsid w:val="00B61F71"/>
    <w:rsid w:val="00B6276E"/>
    <w:rsid w:val="00B62A13"/>
    <w:rsid w:val="00B62B19"/>
    <w:rsid w:val="00B62DC2"/>
    <w:rsid w:val="00B63697"/>
    <w:rsid w:val="00B636C8"/>
    <w:rsid w:val="00B63735"/>
    <w:rsid w:val="00B637DC"/>
    <w:rsid w:val="00B63972"/>
    <w:rsid w:val="00B639B9"/>
    <w:rsid w:val="00B639C3"/>
    <w:rsid w:val="00B63C20"/>
    <w:rsid w:val="00B63C52"/>
    <w:rsid w:val="00B63EA6"/>
    <w:rsid w:val="00B63FBD"/>
    <w:rsid w:val="00B64146"/>
    <w:rsid w:val="00B64297"/>
    <w:rsid w:val="00B64346"/>
    <w:rsid w:val="00B64441"/>
    <w:rsid w:val="00B647C8"/>
    <w:rsid w:val="00B64E2C"/>
    <w:rsid w:val="00B64F2A"/>
    <w:rsid w:val="00B65222"/>
    <w:rsid w:val="00B654AD"/>
    <w:rsid w:val="00B6577F"/>
    <w:rsid w:val="00B65A5F"/>
    <w:rsid w:val="00B65A7A"/>
    <w:rsid w:val="00B65B92"/>
    <w:rsid w:val="00B65CEA"/>
    <w:rsid w:val="00B6603C"/>
    <w:rsid w:val="00B66241"/>
    <w:rsid w:val="00B66351"/>
    <w:rsid w:val="00B668FF"/>
    <w:rsid w:val="00B66A0F"/>
    <w:rsid w:val="00B66AE0"/>
    <w:rsid w:val="00B67982"/>
    <w:rsid w:val="00B67B85"/>
    <w:rsid w:val="00B700F3"/>
    <w:rsid w:val="00B70175"/>
    <w:rsid w:val="00B704B3"/>
    <w:rsid w:val="00B705A3"/>
    <w:rsid w:val="00B705CD"/>
    <w:rsid w:val="00B70701"/>
    <w:rsid w:val="00B707D2"/>
    <w:rsid w:val="00B709BD"/>
    <w:rsid w:val="00B70A00"/>
    <w:rsid w:val="00B70F06"/>
    <w:rsid w:val="00B71B1D"/>
    <w:rsid w:val="00B7200A"/>
    <w:rsid w:val="00B72243"/>
    <w:rsid w:val="00B7286C"/>
    <w:rsid w:val="00B733DE"/>
    <w:rsid w:val="00B73577"/>
    <w:rsid w:val="00B7393D"/>
    <w:rsid w:val="00B739BE"/>
    <w:rsid w:val="00B73DCE"/>
    <w:rsid w:val="00B73DFD"/>
    <w:rsid w:val="00B74285"/>
    <w:rsid w:val="00B744D6"/>
    <w:rsid w:val="00B747E9"/>
    <w:rsid w:val="00B747F7"/>
    <w:rsid w:val="00B75536"/>
    <w:rsid w:val="00B7553C"/>
    <w:rsid w:val="00B75684"/>
    <w:rsid w:val="00B75730"/>
    <w:rsid w:val="00B7588D"/>
    <w:rsid w:val="00B75942"/>
    <w:rsid w:val="00B75C97"/>
    <w:rsid w:val="00B75CFD"/>
    <w:rsid w:val="00B75FB2"/>
    <w:rsid w:val="00B75FEA"/>
    <w:rsid w:val="00B7670B"/>
    <w:rsid w:val="00B7707C"/>
    <w:rsid w:val="00B771E5"/>
    <w:rsid w:val="00B7727E"/>
    <w:rsid w:val="00B7742D"/>
    <w:rsid w:val="00B77A70"/>
    <w:rsid w:val="00B77B17"/>
    <w:rsid w:val="00B77DA5"/>
    <w:rsid w:val="00B77E16"/>
    <w:rsid w:val="00B80041"/>
    <w:rsid w:val="00B803A6"/>
    <w:rsid w:val="00B8071F"/>
    <w:rsid w:val="00B80A7C"/>
    <w:rsid w:val="00B80AA0"/>
    <w:rsid w:val="00B80DE6"/>
    <w:rsid w:val="00B81109"/>
    <w:rsid w:val="00B812DD"/>
    <w:rsid w:val="00B8138C"/>
    <w:rsid w:val="00B816AB"/>
    <w:rsid w:val="00B817F5"/>
    <w:rsid w:val="00B81BE3"/>
    <w:rsid w:val="00B81DFB"/>
    <w:rsid w:val="00B820DC"/>
    <w:rsid w:val="00B8265F"/>
    <w:rsid w:val="00B82C76"/>
    <w:rsid w:val="00B82EC0"/>
    <w:rsid w:val="00B82F84"/>
    <w:rsid w:val="00B8341F"/>
    <w:rsid w:val="00B83702"/>
    <w:rsid w:val="00B837AF"/>
    <w:rsid w:val="00B83A09"/>
    <w:rsid w:val="00B83D03"/>
    <w:rsid w:val="00B83F9C"/>
    <w:rsid w:val="00B841F1"/>
    <w:rsid w:val="00B84F7A"/>
    <w:rsid w:val="00B852C0"/>
    <w:rsid w:val="00B858BE"/>
    <w:rsid w:val="00B85AAC"/>
    <w:rsid w:val="00B85DDF"/>
    <w:rsid w:val="00B8610D"/>
    <w:rsid w:val="00B865E7"/>
    <w:rsid w:val="00B86874"/>
    <w:rsid w:val="00B86886"/>
    <w:rsid w:val="00B86928"/>
    <w:rsid w:val="00B86E31"/>
    <w:rsid w:val="00B8715D"/>
    <w:rsid w:val="00B874C3"/>
    <w:rsid w:val="00B875FB"/>
    <w:rsid w:val="00B87621"/>
    <w:rsid w:val="00B87BA8"/>
    <w:rsid w:val="00B87C8B"/>
    <w:rsid w:val="00B90144"/>
    <w:rsid w:val="00B9014C"/>
    <w:rsid w:val="00B9018F"/>
    <w:rsid w:val="00B90224"/>
    <w:rsid w:val="00B90BDE"/>
    <w:rsid w:val="00B91134"/>
    <w:rsid w:val="00B911C4"/>
    <w:rsid w:val="00B91665"/>
    <w:rsid w:val="00B91678"/>
    <w:rsid w:val="00B916DB"/>
    <w:rsid w:val="00B9245A"/>
    <w:rsid w:val="00B927B5"/>
    <w:rsid w:val="00B92DA8"/>
    <w:rsid w:val="00B93145"/>
    <w:rsid w:val="00B93333"/>
    <w:rsid w:val="00B93485"/>
    <w:rsid w:val="00B93AE7"/>
    <w:rsid w:val="00B93B74"/>
    <w:rsid w:val="00B93FD9"/>
    <w:rsid w:val="00B94723"/>
    <w:rsid w:val="00B9525F"/>
    <w:rsid w:val="00B9555D"/>
    <w:rsid w:val="00B956E2"/>
    <w:rsid w:val="00B95879"/>
    <w:rsid w:val="00B9587E"/>
    <w:rsid w:val="00B95EAE"/>
    <w:rsid w:val="00B95FE4"/>
    <w:rsid w:val="00B961A5"/>
    <w:rsid w:val="00B96588"/>
    <w:rsid w:val="00B96593"/>
    <w:rsid w:val="00B96C69"/>
    <w:rsid w:val="00B97039"/>
    <w:rsid w:val="00B97466"/>
    <w:rsid w:val="00B9749E"/>
    <w:rsid w:val="00B97E22"/>
    <w:rsid w:val="00BA028C"/>
    <w:rsid w:val="00BA0513"/>
    <w:rsid w:val="00BA09DE"/>
    <w:rsid w:val="00BA0DB6"/>
    <w:rsid w:val="00BA1588"/>
    <w:rsid w:val="00BA1C80"/>
    <w:rsid w:val="00BA1DD3"/>
    <w:rsid w:val="00BA1ECC"/>
    <w:rsid w:val="00BA2120"/>
    <w:rsid w:val="00BA25B2"/>
    <w:rsid w:val="00BA2605"/>
    <w:rsid w:val="00BA3F03"/>
    <w:rsid w:val="00BA40DA"/>
    <w:rsid w:val="00BA43D6"/>
    <w:rsid w:val="00BA45AD"/>
    <w:rsid w:val="00BA464B"/>
    <w:rsid w:val="00BA4B74"/>
    <w:rsid w:val="00BA4C64"/>
    <w:rsid w:val="00BA4DD7"/>
    <w:rsid w:val="00BA535C"/>
    <w:rsid w:val="00BA55C7"/>
    <w:rsid w:val="00BA5A07"/>
    <w:rsid w:val="00BA5A82"/>
    <w:rsid w:val="00BA5D4D"/>
    <w:rsid w:val="00BA60C7"/>
    <w:rsid w:val="00BA6397"/>
    <w:rsid w:val="00BA671C"/>
    <w:rsid w:val="00BA6878"/>
    <w:rsid w:val="00BA6A32"/>
    <w:rsid w:val="00BA74F3"/>
    <w:rsid w:val="00BA76FA"/>
    <w:rsid w:val="00BA7724"/>
    <w:rsid w:val="00BA795E"/>
    <w:rsid w:val="00BA7A42"/>
    <w:rsid w:val="00BB0144"/>
    <w:rsid w:val="00BB016B"/>
    <w:rsid w:val="00BB0458"/>
    <w:rsid w:val="00BB0E19"/>
    <w:rsid w:val="00BB0F44"/>
    <w:rsid w:val="00BB1191"/>
    <w:rsid w:val="00BB16D1"/>
    <w:rsid w:val="00BB1D70"/>
    <w:rsid w:val="00BB2367"/>
    <w:rsid w:val="00BB23E8"/>
    <w:rsid w:val="00BB25D6"/>
    <w:rsid w:val="00BB2682"/>
    <w:rsid w:val="00BB2884"/>
    <w:rsid w:val="00BB29C2"/>
    <w:rsid w:val="00BB29F5"/>
    <w:rsid w:val="00BB2B8A"/>
    <w:rsid w:val="00BB39BF"/>
    <w:rsid w:val="00BB3BBD"/>
    <w:rsid w:val="00BB3E2A"/>
    <w:rsid w:val="00BB423B"/>
    <w:rsid w:val="00BB45AD"/>
    <w:rsid w:val="00BB46DE"/>
    <w:rsid w:val="00BB4A86"/>
    <w:rsid w:val="00BB4B54"/>
    <w:rsid w:val="00BB4BA1"/>
    <w:rsid w:val="00BB4C84"/>
    <w:rsid w:val="00BB4D9F"/>
    <w:rsid w:val="00BB5165"/>
    <w:rsid w:val="00BB5332"/>
    <w:rsid w:val="00BB534C"/>
    <w:rsid w:val="00BB5495"/>
    <w:rsid w:val="00BB5811"/>
    <w:rsid w:val="00BB5846"/>
    <w:rsid w:val="00BB5A23"/>
    <w:rsid w:val="00BB5CE1"/>
    <w:rsid w:val="00BB5E94"/>
    <w:rsid w:val="00BB68C3"/>
    <w:rsid w:val="00BB6E44"/>
    <w:rsid w:val="00BB7292"/>
    <w:rsid w:val="00BB7376"/>
    <w:rsid w:val="00BB745B"/>
    <w:rsid w:val="00BB7905"/>
    <w:rsid w:val="00BB7D4B"/>
    <w:rsid w:val="00BB7E7A"/>
    <w:rsid w:val="00BC0249"/>
    <w:rsid w:val="00BC04E5"/>
    <w:rsid w:val="00BC04ED"/>
    <w:rsid w:val="00BC0895"/>
    <w:rsid w:val="00BC093C"/>
    <w:rsid w:val="00BC0A88"/>
    <w:rsid w:val="00BC0B20"/>
    <w:rsid w:val="00BC172A"/>
    <w:rsid w:val="00BC1735"/>
    <w:rsid w:val="00BC1824"/>
    <w:rsid w:val="00BC206A"/>
    <w:rsid w:val="00BC23BB"/>
    <w:rsid w:val="00BC256D"/>
    <w:rsid w:val="00BC294F"/>
    <w:rsid w:val="00BC2A98"/>
    <w:rsid w:val="00BC2B40"/>
    <w:rsid w:val="00BC325B"/>
    <w:rsid w:val="00BC328F"/>
    <w:rsid w:val="00BC3382"/>
    <w:rsid w:val="00BC3397"/>
    <w:rsid w:val="00BC3557"/>
    <w:rsid w:val="00BC36B4"/>
    <w:rsid w:val="00BC38BA"/>
    <w:rsid w:val="00BC3976"/>
    <w:rsid w:val="00BC3DC0"/>
    <w:rsid w:val="00BC3F62"/>
    <w:rsid w:val="00BC415E"/>
    <w:rsid w:val="00BC429A"/>
    <w:rsid w:val="00BC42E5"/>
    <w:rsid w:val="00BC478C"/>
    <w:rsid w:val="00BC4881"/>
    <w:rsid w:val="00BC4A4D"/>
    <w:rsid w:val="00BC4ABF"/>
    <w:rsid w:val="00BC4B91"/>
    <w:rsid w:val="00BC4BE7"/>
    <w:rsid w:val="00BC4E7B"/>
    <w:rsid w:val="00BC5135"/>
    <w:rsid w:val="00BC5423"/>
    <w:rsid w:val="00BC62BA"/>
    <w:rsid w:val="00BC6A46"/>
    <w:rsid w:val="00BC6C63"/>
    <w:rsid w:val="00BC6CCA"/>
    <w:rsid w:val="00BC6D8F"/>
    <w:rsid w:val="00BC7254"/>
    <w:rsid w:val="00BC74BB"/>
    <w:rsid w:val="00BC77DF"/>
    <w:rsid w:val="00BC7F7E"/>
    <w:rsid w:val="00BD0008"/>
    <w:rsid w:val="00BD0113"/>
    <w:rsid w:val="00BD0298"/>
    <w:rsid w:val="00BD043F"/>
    <w:rsid w:val="00BD04EE"/>
    <w:rsid w:val="00BD0F80"/>
    <w:rsid w:val="00BD16D8"/>
    <w:rsid w:val="00BD1E46"/>
    <w:rsid w:val="00BD208F"/>
    <w:rsid w:val="00BD20FC"/>
    <w:rsid w:val="00BD21C2"/>
    <w:rsid w:val="00BD22B3"/>
    <w:rsid w:val="00BD24AE"/>
    <w:rsid w:val="00BD25E1"/>
    <w:rsid w:val="00BD2630"/>
    <w:rsid w:val="00BD280B"/>
    <w:rsid w:val="00BD2A7D"/>
    <w:rsid w:val="00BD2DE0"/>
    <w:rsid w:val="00BD30A6"/>
    <w:rsid w:val="00BD3135"/>
    <w:rsid w:val="00BD343F"/>
    <w:rsid w:val="00BD3445"/>
    <w:rsid w:val="00BD3B15"/>
    <w:rsid w:val="00BD3C39"/>
    <w:rsid w:val="00BD3C9D"/>
    <w:rsid w:val="00BD41E4"/>
    <w:rsid w:val="00BD41E5"/>
    <w:rsid w:val="00BD4308"/>
    <w:rsid w:val="00BD451A"/>
    <w:rsid w:val="00BD4700"/>
    <w:rsid w:val="00BD4850"/>
    <w:rsid w:val="00BD4941"/>
    <w:rsid w:val="00BD4CE8"/>
    <w:rsid w:val="00BD579E"/>
    <w:rsid w:val="00BD5A21"/>
    <w:rsid w:val="00BD5CD2"/>
    <w:rsid w:val="00BD5D4E"/>
    <w:rsid w:val="00BD5F80"/>
    <w:rsid w:val="00BD622D"/>
    <w:rsid w:val="00BD64A8"/>
    <w:rsid w:val="00BD6605"/>
    <w:rsid w:val="00BD68B9"/>
    <w:rsid w:val="00BD68E6"/>
    <w:rsid w:val="00BD6B6D"/>
    <w:rsid w:val="00BD6F6B"/>
    <w:rsid w:val="00BD70A8"/>
    <w:rsid w:val="00BD70B6"/>
    <w:rsid w:val="00BD72E4"/>
    <w:rsid w:val="00BD7630"/>
    <w:rsid w:val="00BD780F"/>
    <w:rsid w:val="00BE004B"/>
    <w:rsid w:val="00BE01DE"/>
    <w:rsid w:val="00BE01E4"/>
    <w:rsid w:val="00BE033C"/>
    <w:rsid w:val="00BE0532"/>
    <w:rsid w:val="00BE074F"/>
    <w:rsid w:val="00BE0AC1"/>
    <w:rsid w:val="00BE0D05"/>
    <w:rsid w:val="00BE0E1D"/>
    <w:rsid w:val="00BE0E6B"/>
    <w:rsid w:val="00BE0F12"/>
    <w:rsid w:val="00BE0F4B"/>
    <w:rsid w:val="00BE169C"/>
    <w:rsid w:val="00BE195D"/>
    <w:rsid w:val="00BE1C64"/>
    <w:rsid w:val="00BE1D6A"/>
    <w:rsid w:val="00BE20CD"/>
    <w:rsid w:val="00BE2424"/>
    <w:rsid w:val="00BE280B"/>
    <w:rsid w:val="00BE29AB"/>
    <w:rsid w:val="00BE29DB"/>
    <w:rsid w:val="00BE2BAC"/>
    <w:rsid w:val="00BE2EE6"/>
    <w:rsid w:val="00BE2FD9"/>
    <w:rsid w:val="00BE33BC"/>
    <w:rsid w:val="00BE340E"/>
    <w:rsid w:val="00BE34CD"/>
    <w:rsid w:val="00BE38A8"/>
    <w:rsid w:val="00BE38FC"/>
    <w:rsid w:val="00BE4128"/>
    <w:rsid w:val="00BE4166"/>
    <w:rsid w:val="00BE4337"/>
    <w:rsid w:val="00BE43D2"/>
    <w:rsid w:val="00BE47A9"/>
    <w:rsid w:val="00BE4D7A"/>
    <w:rsid w:val="00BE4D96"/>
    <w:rsid w:val="00BE4DC8"/>
    <w:rsid w:val="00BE518D"/>
    <w:rsid w:val="00BE54AF"/>
    <w:rsid w:val="00BE55DC"/>
    <w:rsid w:val="00BE5854"/>
    <w:rsid w:val="00BE5855"/>
    <w:rsid w:val="00BE59C8"/>
    <w:rsid w:val="00BE5EE2"/>
    <w:rsid w:val="00BE61B4"/>
    <w:rsid w:val="00BE6885"/>
    <w:rsid w:val="00BE714D"/>
    <w:rsid w:val="00BE775D"/>
    <w:rsid w:val="00BE7814"/>
    <w:rsid w:val="00BE78AA"/>
    <w:rsid w:val="00BE794A"/>
    <w:rsid w:val="00BF019E"/>
    <w:rsid w:val="00BF0614"/>
    <w:rsid w:val="00BF0734"/>
    <w:rsid w:val="00BF0795"/>
    <w:rsid w:val="00BF0B22"/>
    <w:rsid w:val="00BF0D12"/>
    <w:rsid w:val="00BF1628"/>
    <w:rsid w:val="00BF170C"/>
    <w:rsid w:val="00BF17F6"/>
    <w:rsid w:val="00BF18C6"/>
    <w:rsid w:val="00BF2160"/>
    <w:rsid w:val="00BF220D"/>
    <w:rsid w:val="00BF2455"/>
    <w:rsid w:val="00BF25C9"/>
    <w:rsid w:val="00BF26B8"/>
    <w:rsid w:val="00BF2B07"/>
    <w:rsid w:val="00BF3243"/>
    <w:rsid w:val="00BF34D3"/>
    <w:rsid w:val="00BF3B24"/>
    <w:rsid w:val="00BF3CEE"/>
    <w:rsid w:val="00BF3D51"/>
    <w:rsid w:val="00BF3DF5"/>
    <w:rsid w:val="00BF43EC"/>
    <w:rsid w:val="00BF486D"/>
    <w:rsid w:val="00BF4F6B"/>
    <w:rsid w:val="00BF5195"/>
    <w:rsid w:val="00BF5210"/>
    <w:rsid w:val="00BF55AC"/>
    <w:rsid w:val="00BF5C5E"/>
    <w:rsid w:val="00BF63BC"/>
    <w:rsid w:val="00BF66DE"/>
    <w:rsid w:val="00BF681F"/>
    <w:rsid w:val="00BF6846"/>
    <w:rsid w:val="00BF6B59"/>
    <w:rsid w:val="00BF6C1F"/>
    <w:rsid w:val="00BF6CC5"/>
    <w:rsid w:val="00BF6E63"/>
    <w:rsid w:val="00BF6F41"/>
    <w:rsid w:val="00BF71B9"/>
    <w:rsid w:val="00BF752A"/>
    <w:rsid w:val="00BF7566"/>
    <w:rsid w:val="00C001A7"/>
    <w:rsid w:val="00C002EF"/>
    <w:rsid w:val="00C003A0"/>
    <w:rsid w:val="00C00808"/>
    <w:rsid w:val="00C00B91"/>
    <w:rsid w:val="00C00CD5"/>
    <w:rsid w:val="00C00FE7"/>
    <w:rsid w:val="00C01182"/>
    <w:rsid w:val="00C011D2"/>
    <w:rsid w:val="00C01224"/>
    <w:rsid w:val="00C018C0"/>
    <w:rsid w:val="00C01DEB"/>
    <w:rsid w:val="00C020B4"/>
    <w:rsid w:val="00C02305"/>
    <w:rsid w:val="00C027A3"/>
    <w:rsid w:val="00C02C69"/>
    <w:rsid w:val="00C02C97"/>
    <w:rsid w:val="00C02DD2"/>
    <w:rsid w:val="00C02EDB"/>
    <w:rsid w:val="00C03184"/>
    <w:rsid w:val="00C0319B"/>
    <w:rsid w:val="00C041A8"/>
    <w:rsid w:val="00C04286"/>
    <w:rsid w:val="00C044CB"/>
    <w:rsid w:val="00C04548"/>
    <w:rsid w:val="00C04555"/>
    <w:rsid w:val="00C0469F"/>
    <w:rsid w:val="00C04752"/>
    <w:rsid w:val="00C051BB"/>
    <w:rsid w:val="00C0523E"/>
    <w:rsid w:val="00C05351"/>
    <w:rsid w:val="00C053D0"/>
    <w:rsid w:val="00C05619"/>
    <w:rsid w:val="00C0574B"/>
    <w:rsid w:val="00C05CAA"/>
    <w:rsid w:val="00C0614D"/>
    <w:rsid w:val="00C0619C"/>
    <w:rsid w:val="00C064C8"/>
    <w:rsid w:val="00C067D4"/>
    <w:rsid w:val="00C06848"/>
    <w:rsid w:val="00C069C9"/>
    <w:rsid w:val="00C06A40"/>
    <w:rsid w:val="00C06A8A"/>
    <w:rsid w:val="00C06CF1"/>
    <w:rsid w:val="00C0700A"/>
    <w:rsid w:val="00C07640"/>
    <w:rsid w:val="00C07E49"/>
    <w:rsid w:val="00C07F36"/>
    <w:rsid w:val="00C10098"/>
    <w:rsid w:val="00C109AA"/>
    <w:rsid w:val="00C11112"/>
    <w:rsid w:val="00C114E3"/>
    <w:rsid w:val="00C11670"/>
    <w:rsid w:val="00C11756"/>
    <w:rsid w:val="00C11931"/>
    <w:rsid w:val="00C11BC1"/>
    <w:rsid w:val="00C11C84"/>
    <w:rsid w:val="00C11DBF"/>
    <w:rsid w:val="00C11FD5"/>
    <w:rsid w:val="00C120D4"/>
    <w:rsid w:val="00C122EF"/>
    <w:rsid w:val="00C12302"/>
    <w:rsid w:val="00C127E4"/>
    <w:rsid w:val="00C128C4"/>
    <w:rsid w:val="00C12CEF"/>
    <w:rsid w:val="00C12F86"/>
    <w:rsid w:val="00C13998"/>
    <w:rsid w:val="00C13A73"/>
    <w:rsid w:val="00C1402F"/>
    <w:rsid w:val="00C14119"/>
    <w:rsid w:val="00C1422F"/>
    <w:rsid w:val="00C142C1"/>
    <w:rsid w:val="00C14460"/>
    <w:rsid w:val="00C14526"/>
    <w:rsid w:val="00C1482A"/>
    <w:rsid w:val="00C14AEC"/>
    <w:rsid w:val="00C14D83"/>
    <w:rsid w:val="00C1516E"/>
    <w:rsid w:val="00C15194"/>
    <w:rsid w:val="00C152D0"/>
    <w:rsid w:val="00C158D9"/>
    <w:rsid w:val="00C15981"/>
    <w:rsid w:val="00C15A82"/>
    <w:rsid w:val="00C16329"/>
    <w:rsid w:val="00C16D38"/>
    <w:rsid w:val="00C16E5A"/>
    <w:rsid w:val="00C17170"/>
    <w:rsid w:val="00C171BB"/>
    <w:rsid w:val="00C17249"/>
    <w:rsid w:val="00C1787E"/>
    <w:rsid w:val="00C17A42"/>
    <w:rsid w:val="00C17E53"/>
    <w:rsid w:val="00C209E2"/>
    <w:rsid w:val="00C20CCA"/>
    <w:rsid w:val="00C21213"/>
    <w:rsid w:val="00C21A72"/>
    <w:rsid w:val="00C21E74"/>
    <w:rsid w:val="00C21EA8"/>
    <w:rsid w:val="00C220C3"/>
    <w:rsid w:val="00C224FC"/>
    <w:rsid w:val="00C22703"/>
    <w:rsid w:val="00C2292D"/>
    <w:rsid w:val="00C22B8A"/>
    <w:rsid w:val="00C230D9"/>
    <w:rsid w:val="00C2326D"/>
    <w:rsid w:val="00C23535"/>
    <w:rsid w:val="00C2355D"/>
    <w:rsid w:val="00C23629"/>
    <w:rsid w:val="00C237D8"/>
    <w:rsid w:val="00C2389C"/>
    <w:rsid w:val="00C239B0"/>
    <w:rsid w:val="00C23C7F"/>
    <w:rsid w:val="00C23FFD"/>
    <w:rsid w:val="00C240A7"/>
    <w:rsid w:val="00C2480A"/>
    <w:rsid w:val="00C24A59"/>
    <w:rsid w:val="00C24CA2"/>
    <w:rsid w:val="00C24F13"/>
    <w:rsid w:val="00C24F73"/>
    <w:rsid w:val="00C24FC0"/>
    <w:rsid w:val="00C25150"/>
    <w:rsid w:val="00C253BF"/>
    <w:rsid w:val="00C25873"/>
    <w:rsid w:val="00C25EC6"/>
    <w:rsid w:val="00C26123"/>
    <w:rsid w:val="00C262DB"/>
    <w:rsid w:val="00C266D0"/>
    <w:rsid w:val="00C2672A"/>
    <w:rsid w:val="00C26A35"/>
    <w:rsid w:val="00C26B01"/>
    <w:rsid w:val="00C26C95"/>
    <w:rsid w:val="00C272E4"/>
    <w:rsid w:val="00C2777D"/>
    <w:rsid w:val="00C2797A"/>
    <w:rsid w:val="00C27AE0"/>
    <w:rsid w:val="00C27BF2"/>
    <w:rsid w:val="00C27DED"/>
    <w:rsid w:val="00C303BA"/>
    <w:rsid w:val="00C3065F"/>
    <w:rsid w:val="00C30870"/>
    <w:rsid w:val="00C30964"/>
    <w:rsid w:val="00C30991"/>
    <w:rsid w:val="00C30EA1"/>
    <w:rsid w:val="00C30EB1"/>
    <w:rsid w:val="00C30F0B"/>
    <w:rsid w:val="00C31203"/>
    <w:rsid w:val="00C31204"/>
    <w:rsid w:val="00C3190E"/>
    <w:rsid w:val="00C319F5"/>
    <w:rsid w:val="00C31A2D"/>
    <w:rsid w:val="00C31C35"/>
    <w:rsid w:val="00C31D41"/>
    <w:rsid w:val="00C31EC7"/>
    <w:rsid w:val="00C32059"/>
    <w:rsid w:val="00C324CD"/>
    <w:rsid w:val="00C328DF"/>
    <w:rsid w:val="00C32DA9"/>
    <w:rsid w:val="00C32F9C"/>
    <w:rsid w:val="00C32FA3"/>
    <w:rsid w:val="00C33102"/>
    <w:rsid w:val="00C334D8"/>
    <w:rsid w:val="00C3354B"/>
    <w:rsid w:val="00C33720"/>
    <w:rsid w:val="00C338CE"/>
    <w:rsid w:val="00C338D9"/>
    <w:rsid w:val="00C33A3C"/>
    <w:rsid w:val="00C33E8C"/>
    <w:rsid w:val="00C34003"/>
    <w:rsid w:val="00C34262"/>
    <w:rsid w:val="00C345C0"/>
    <w:rsid w:val="00C34D09"/>
    <w:rsid w:val="00C35301"/>
    <w:rsid w:val="00C3535F"/>
    <w:rsid w:val="00C355D1"/>
    <w:rsid w:val="00C35A4E"/>
    <w:rsid w:val="00C35AEC"/>
    <w:rsid w:val="00C35B17"/>
    <w:rsid w:val="00C35BDA"/>
    <w:rsid w:val="00C36009"/>
    <w:rsid w:val="00C361B9"/>
    <w:rsid w:val="00C36296"/>
    <w:rsid w:val="00C362DA"/>
    <w:rsid w:val="00C36303"/>
    <w:rsid w:val="00C36533"/>
    <w:rsid w:val="00C3679A"/>
    <w:rsid w:val="00C36F14"/>
    <w:rsid w:val="00C37658"/>
    <w:rsid w:val="00C377C0"/>
    <w:rsid w:val="00C37813"/>
    <w:rsid w:val="00C3789D"/>
    <w:rsid w:val="00C37966"/>
    <w:rsid w:val="00C37B53"/>
    <w:rsid w:val="00C37DFF"/>
    <w:rsid w:val="00C403C3"/>
    <w:rsid w:val="00C40582"/>
    <w:rsid w:val="00C40BA9"/>
    <w:rsid w:val="00C40D69"/>
    <w:rsid w:val="00C410F0"/>
    <w:rsid w:val="00C41B03"/>
    <w:rsid w:val="00C41B58"/>
    <w:rsid w:val="00C41CC4"/>
    <w:rsid w:val="00C420C8"/>
    <w:rsid w:val="00C4210B"/>
    <w:rsid w:val="00C4217F"/>
    <w:rsid w:val="00C425A3"/>
    <w:rsid w:val="00C42A05"/>
    <w:rsid w:val="00C42B51"/>
    <w:rsid w:val="00C43122"/>
    <w:rsid w:val="00C433C3"/>
    <w:rsid w:val="00C434B1"/>
    <w:rsid w:val="00C438AD"/>
    <w:rsid w:val="00C43B7B"/>
    <w:rsid w:val="00C43F1C"/>
    <w:rsid w:val="00C440F6"/>
    <w:rsid w:val="00C449D4"/>
    <w:rsid w:val="00C44AEB"/>
    <w:rsid w:val="00C45164"/>
    <w:rsid w:val="00C4547C"/>
    <w:rsid w:val="00C465A5"/>
    <w:rsid w:val="00C4681D"/>
    <w:rsid w:val="00C46D41"/>
    <w:rsid w:val="00C46E86"/>
    <w:rsid w:val="00C46F12"/>
    <w:rsid w:val="00C46FAB"/>
    <w:rsid w:val="00C472DF"/>
    <w:rsid w:val="00C4733C"/>
    <w:rsid w:val="00C4733E"/>
    <w:rsid w:val="00C4744C"/>
    <w:rsid w:val="00C4749A"/>
    <w:rsid w:val="00C474D1"/>
    <w:rsid w:val="00C477DA"/>
    <w:rsid w:val="00C47CFC"/>
    <w:rsid w:val="00C47D92"/>
    <w:rsid w:val="00C47DE0"/>
    <w:rsid w:val="00C501E7"/>
    <w:rsid w:val="00C509EE"/>
    <w:rsid w:val="00C50B57"/>
    <w:rsid w:val="00C50EDC"/>
    <w:rsid w:val="00C50F09"/>
    <w:rsid w:val="00C50FC1"/>
    <w:rsid w:val="00C51061"/>
    <w:rsid w:val="00C510B9"/>
    <w:rsid w:val="00C51757"/>
    <w:rsid w:val="00C51977"/>
    <w:rsid w:val="00C5246F"/>
    <w:rsid w:val="00C52CAF"/>
    <w:rsid w:val="00C52CDD"/>
    <w:rsid w:val="00C53050"/>
    <w:rsid w:val="00C53B12"/>
    <w:rsid w:val="00C53CF7"/>
    <w:rsid w:val="00C53FA2"/>
    <w:rsid w:val="00C54398"/>
    <w:rsid w:val="00C54D9D"/>
    <w:rsid w:val="00C54EB7"/>
    <w:rsid w:val="00C55060"/>
    <w:rsid w:val="00C552F7"/>
    <w:rsid w:val="00C555EA"/>
    <w:rsid w:val="00C55843"/>
    <w:rsid w:val="00C559EB"/>
    <w:rsid w:val="00C55A19"/>
    <w:rsid w:val="00C55AF2"/>
    <w:rsid w:val="00C56013"/>
    <w:rsid w:val="00C566D5"/>
    <w:rsid w:val="00C567EA"/>
    <w:rsid w:val="00C56A67"/>
    <w:rsid w:val="00C56AFB"/>
    <w:rsid w:val="00C56CB9"/>
    <w:rsid w:val="00C56F42"/>
    <w:rsid w:val="00C56F62"/>
    <w:rsid w:val="00C56FF4"/>
    <w:rsid w:val="00C57148"/>
    <w:rsid w:val="00C57363"/>
    <w:rsid w:val="00C57901"/>
    <w:rsid w:val="00C57E73"/>
    <w:rsid w:val="00C57EE4"/>
    <w:rsid w:val="00C57FE4"/>
    <w:rsid w:val="00C6058E"/>
    <w:rsid w:val="00C60C09"/>
    <w:rsid w:val="00C60E41"/>
    <w:rsid w:val="00C60F99"/>
    <w:rsid w:val="00C6104F"/>
    <w:rsid w:val="00C61066"/>
    <w:rsid w:val="00C6134A"/>
    <w:rsid w:val="00C614EB"/>
    <w:rsid w:val="00C61975"/>
    <w:rsid w:val="00C619F9"/>
    <w:rsid w:val="00C61A10"/>
    <w:rsid w:val="00C61B0E"/>
    <w:rsid w:val="00C62054"/>
    <w:rsid w:val="00C621D5"/>
    <w:rsid w:val="00C623EF"/>
    <w:rsid w:val="00C6299E"/>
    <w:rsid w:val="00C62A0F"/>
    <w:rsid w:val="00C62A8A"/>
    <w:rsid w:val="00C62E54"/>
    <w:rsid w:val="00C632F1"/>
    <w:rsid w:val="00C6389D"/>
    <w:rsid w:val="00C64450"/>
    <w:rsid w:val="00C65002"/>
    <w:rsid w:val="00C653A0"/>
    <w:rsid w:val="00C654AA"/>
    <w:rsid w:val="00C659A3"/>
    <w:rsid w:val="00C65A7C"/>
    <w:rsid w:val="00C65F24"/>
    <w:rsid w:val="00C65FF3"/>
    <w:rsid w:val="00C661C1"/>
    <w:rsid w:val="00C6656F"/>
    <w:rsid w:val="00C6687A"/>
    <w:rsid w:val="00C66A88"/>
    <w:rsid w:val="00C66F64"/>
    <w:rsid w:val="00C673EE"/>
    <w:rsid w:val="00C67553"/>
    <w:rsid w:val="00C67571"/>
    <w:rsid w:val="00C67576"/>
    <w:rsid w:val="00C67903"/>
    <w:rsid w:val="00C67CB5"/>
    <w:rsid w:val="00C67DAE"/>
    <w:rsid w:val="00C67E13"/>
    <w:rsid w:val="00C67ECA"/>
    <w:rsid w:val="00C70D46"/>
    <w:rsid w:val="00C70E64"/>
    <w:rsid w:val="00C71089"/>
    <w:rsid w:val="00C71C97"/>
    <w:rsid w:val="00C723F4"/>
    <w:rsid w:val="00C72494"/>
    <w:rsid w:val="00C728B2"/>
    <w:rsid w:val="00C72EF4"/>
    <w:rsid w:val="00C736F7"/>
    <w:rsid w:val="00C7389D"/>
    <w:rsid w:val="00C73965"/>
    <w:rsid w:val="00C73E1A"/>
    <w:rsid w:val="00C74540"/>
    <w:rsid w:val="00C74904"/>
    <w:rsid w:val="00C74938"/>
    <w:rsid w:val="00C74C4F"/>
    <w:rsid w:val="00C74E93"/>
    <w:rsid w:val="00C75481"/>
    <w:rsid w:val="00C7550A"/>
    <w:rsid w:val="00C7585F"/>
    <w:rsid w:val="00C75A4D"/>
    <w:rsid w:val="00C75B52"/>
    <w:rsid w:val="00C75BB8"/>
    <w:rsid w:val="00C75C49"/>
    <w:rsid w:val="00C75D15"/>
    <w:rsid w:val="00C75F68"/>
    <w:rsid w:val="00C7639E"/>
    <w:rsid w:val="00C7664B"/>
    <w:rsid w:val="00C76E7F"/>
    <w:rsid w:val="00C774AF"/>
    <w:rsid w:val="00C776BF"/>
    <w:rsid w:val="00C77F36"/>
    <w:rsid w:val="00C77F65"/>
    <w:rsid w:val="00C77FBB"/>
    <w:rsid w:val="00C800C2"/>
    <w:rsid w:val="00C80124"/>
    <w:rsid w:val="00C802B0"/>
    <w:rsid w:val="00C80AE3"/>
    <w:rsid w:val="00C80E7F"/>
    <w:rsid w:val="00C81176"/>
    <w:rsid w:val="00C81359"/>
    <w:rsid w:val="00C816C7"/>
    <w:rsid w:val="00C81910"/>
    <w:rsid w:val="00C81933"/>
    <w:rsid w:val="00C81AEF"/>
    <w:rsid w:val="00C81D73"/>
    <w:rsid w:val="00C82218"/>
    <w:rsid w:val="00C825D4"/>
    <w:rsid w:val="00C8285F"/>
    <w:rsid w:val="00C82F05"/>
    <w:rsid w:val="00C837D4"/>
    <w:rsid w:val="00C838C4"/>
    <w:rsid w:val="00C839EE"/>
    <w:rsid w:val="00C84062"/>
    <w:rsid w:val="00C844CC"/>
    <w:rsid w:val="00C84B6A"/>
    <w:rsid w:val="00C84D7C"/>
    <w:rsid w:val="00C84F74"/>
    <w:rsid w:val="00C851DF"/>
    <w:rsid w:val="00C852CE"/>
    <w:rsid w:val="00C853A1"/>
    <w:rsid w:val="00C85744"/>
    <w:rsid w:val="00C85767"/>
    <w:rsid w:val="00C85775"/>
    <w:rsid w:val="00C8578B"/>
    <w:rsid w:val="00C85A59"/>
    <w:rsid w:val="00C85AE7"/>
    <w:rsid w:val="00C85BC2"/>
    <w:rsid w:val="00C86659"/>
    <w:rsid w:val="00C86941"/>
    <w:rsid w:val="00C86AB9"/>
    <w:rsid w:val="00C86AE2"/>
    <w:rsid w:val="00C86DB1"/>
    <w:rsid w:val="00C86E5C"/>
    <w:rsid w:val="00C8702B"/>
    <w:rsid w:val="00C87314"/>
    <w:rsid w:val="00C87604"/>
    <w:rsid w:val="00C87660"/>
    <w:rsid w:val="00C87834"/>
    <w:rsid w:val="00C87F77"/>
    <w:rsid w:val="00C900E1"/>
    <w:rsid w:val="00C9019C"/>
    <w:rsid w:val="00C905A7"/>
    <w:rsid w:val="00C90721"/>
    <w:rsid w:val="00C90771"/>
    <w:rsid w:val="00C90B43"/>
    <w:rsid w:val="00C91010"/>
    <w:rsid w:val="00C91321"/>
    <w:rsid w:val="00C913E8"/>
    <w:rsid w:val="00C91594"/>
    <w:rsid w:val="00C91638"/>
    <w:rsid w:val="00C917C2"/>
    <w:rsid w:val="00C917DE"/>
    <w:rsid w:val="00C91ABD"/>
    <w:rsid w:val="00C91F77"/>
    <w:rsid w:val="00C92034"/>
    <w:rsid w:val="00C9204E"/>
    <w:rsid w:val="00C920DA"/>
    <w:rsid w:val="00C92250"/>
    <w:rsid w:val="00C92A8B"/>
    <w:rsid w:val="00C92E5B"/>
    <w:rsid w:val="00C93029"/>
    <w:rsid w:val="00C930E4"/>
    <w:rsid w:val="00C93298"/>
    <w:rsid w:val="00C941B4"/>
    <w:rsid w:val="00C9457A"/>
    <w:rsid w:val="00C945C3"/>
    <w:rsid w:val="00C94856"/>
    <w:rsid w:val="00C94917"/>
    <w:rsid w:val="00C94C02"/>
    <w:rsid w:val="00C94D04"/>
    <w:rsid w:val="00C94D75"/>
    <w:rsid w:val="00C94F00"/>
    <w:rsid w:val="00C94FAA"/>
    <w:rsid w:val="00C94FF1"/>
    <w:rsid w:val="00C95078"/>
    <w:rsid w:val="00C952C5"/>
    <w:rsid w:val="00C95DC5"/>
    <w:rsid w:val="00C9617E"/>
    <w:rsid w:val="00C96397"/>
    <w:rsid w:val="00C965E6"/>
    <w:rsid w:val="00C96609"/>
    <w:rsid w:val="00C96EDC"/>
    <w:rsid w:val="00C96FA4"/>
    <w:rsid w:val="00C9726E"/>
    <w:rsid w:val="00C9761A"/>
    <w:rsid w:val="00CA0090"/>
    <w:rsid w:val="00CA04CC"/>
    <w:rsid w:val="00CA0798"/>
    <w:rsid w:val="00CA0D75"/>
    <w:rsid w:val="00CA0F2D"/>
    <w:rsid w:val="00CA12E5"/>
    <w:rsid w:val="00CA1B26"/>
    <w:rsid w:val="00CA1C4A"/>
    <w:rsid w:val="00CA1D1B"/>
    <w:rsid w:val="00CA208D"/>
    <w:rsid w:val="00CA24CE"/>
    <w:rsid w:val="00CA298D"/>
    <w:rsid w:val="00CA2A8C"/>
    <w:rsid w:val="00CA315D"/>
    <w:rsid w:val="00CA32F7"/>
    <w:rsid w:val="00CA33B4"/>
    <w:rsid w:val="00CA35A4"/>
    <w:rsid w:val="00CA36A2"/>
    <w:rsid w:val="00CA395C"/>
    <w:rsid w:val="00CA3B3E"/>
    <w:rsid w:val="00CA3EC9"/>
    <w:rsid w:val="00CA4158"/>
    <w:rsid w:val="00CA43FA"/>
    <w:rsid w:val="00CA47D6"/>
    <w:rsid w:val="00CA4B39"/>
    <w:rsid w:val="00CA4C51"/>
    <w:rsid w:val="00CA4E87"/>
    <w:rsid w:val="00CA580C"/>
    <w:rsid w:val="00CA589F"/>
    <w:rsid w:val="00CA5A3C"/>
    <w:rsid w:val="00CA5BB5"/>
    <w:rsid w:val="00CA602E"/>
    <w:rsid w:val="00CA61B8"/>
    <w:rsid w:val="00CA621D"/>
    <w:rsid w:val="00CA636E"/>
    <w:rsid w:val="00CA66A8"/>
    <w:rsid w:val="00CA6804"/>
    <w:rsid w:val="00CA6B56"/>
    <w:rsid w:val="00CA6FC4"/>
    <w:rsid w:val="00CA7C09"/>
    <w:rsid w:val="00CB036A"/>
    <w:rsid w:val="00CB037E"/>
    <w:rsid w:val="00CB09D7"/>
    <w:rsid w:val="00CB0A8D"/>
    <w:rsid w:val="00CB0B67"/>
    <w:rsid w:val="00CB0DD1"/>
    <w:rsid w:val="00CB0E58"/>
    <w:rsid w:val="00CB0FBC"/>
    <w:rsid w:val="00CB0FD7"/>
    <w:rsid w:val="00CB144E"/>
    <w:rsid w:val="00CB15D4"/>
    <w:rsid w:val="00CB279B"/>
    <w:rsid w:val="00CB2814"/>
    <w:rsid w:val="00CB287F"/>
    <w:rsid w:val="00CB2898"/>
    <w:rsid w:val="00CB2BF5"/>
    <w:rsid w:val="00CB2E1F"/>
    <w:rsid w:val="00CB3475"/>
    <w:rsid w:val="00CB37F6"/>
    <w:rsid w:val="00CB4049"/>
    <w:rsid w:val="00CB41D3"/>
    <w:rsid w:val="00CB5BEA"/>
    <w:rsid w:val="00CB5E7B"/>
    <w:rsid w:val="00CB6010"/>
    <w:rsid w:val="00CB643A"/>
    <w:rsid w:val="00CB65F9"/>
    <w:rsid w:val="00CB70C3"/>
    <w:rsid w:val="00CB70EC"/>
    <w:rsid w:val="00CB7224"/>
    <w:rsid w:val="00CB73B6"/>
    <w:rsid w:val="00CB74F0"/>
    <w:rsid w:val="00CB763D"/>
    <w:rsid w:val="00CB7C1D"/>
    <w:rsid w:val="00CB7D2A"/>
    <w:rsid w:val="00CB7DAB"/>
    <w:rsid w:val="00CC0247"/>
    <w:rsid w:val="00CC0741"/>
    <w:rsid w:val="00CC0EDF"/>
    <w:rsid w:val="00CC0F9A"/>
    <w:rsid w:val="00CC1310"/>
    <w:rsid w:val="00CC1435"/>
    <w:rsid w:val="00CC144A"/>
    <w:rsid w:val="00CC147A"/>
    <w:rsid w:val="00CC1949"/>
    <w:rsid w:val="00CC1B29"/>
    <w:rsid w:val="00CC1E2D"/>
    <w:rsid w:val="00CC1E64"/>
    <w:rsid w:val="00CC21FD"/>
    <w:rsid w:val="00CC23D1"/>
    <w:rsid w:val="00CC244B"/>
    <w:rsid w:val="00CC2A71"/>
    <w:rsid w:val="00CC2ACB"/>
    <w:rsid w:val="00CC2AFC"/>
    <w:rsid w:val="00CC2D38"/>
    <w:rsid w:val="00CC2F5C"/>
    <w:rsid w:val="00CC31B5"/>
    <w:rsid w:val="00CC3307"/>
    <w:rsid w:val="00CC3699"/>
    <w:rsid w:val="00CC3AE2"/>
    <w:rsid w:val="00CC4047"/>
    <w:rsid w:val="00CC46AA"/>
    <w:rsid w:val="00CC4830"/>
    <w:rsid w:val="00CC4A92"/>
    <w:rsid w:val="00CC57FF"/>
    <w:rsid w:val="00CC58AE"/>
    <w:rsid w:val="00CC5E32"/>
    <w:rsid w:val="00CC61C2"/>
    <w:rsid w:val="00CC620D"/>
    <w:rsid w:val="00CC65A5"/>
    <w:rsid w:val="00CC663A"/>
    <w:rsid w:val="00CC68A0"/>
    <w:rsid w:val="00CC6A6E"/>
    <w:rsid w:val="00CC6B3E"/>
    <w:rsid w:val="00CC6D16"/>
    <w:rsid w:val="00CC6DAD"/>
    <w:rsid w:val="00CC71D9"/>
    <w:rsid w:val="00CC7373"/>
    <w:rsid w:val="00CC76BE"/>
    <w:rsid w:val="00CC7C12"/>
    <w:rsid w:val="00CC7C15"/>
    <w:rsid w:val="00CC7ECF"/>
    <w:rsid w:val="00CD0170"/>
    <w:rsid w:val="00CD0347"/>
    <w:rsid w:val="00CD05B8"/>
    <w:rsid w:val="00CD0759"/>
    <w:rsid w:val="00CD0852"/>
    <w:rsid w:val="00CD0DC6"/>
    <w:rsid w:val="00CD1AF2"/>
    <w:rsid w:val="00CD1E23"/>
    <w:rsid w:val="00CD209A"/>
    <w:rsid w:val="00CD2329"/>
    <w:rsid w:val="00CD28F7"/>
    <w:rsid w:val="00CD320C"/>
    <w:rsid w:val="00CD326F"/>
    <w:rsid w:val="00CD32C1"/>
    <w:rsid w:val="00CD35BD"/>
    <w:rsid w:val="00CD35F5"/>
    <w:rsid w:val="00CD3A16"/>
    <w:rsid w:val="00CD3A65"/>
    <w:rsid w:val="00CD3BE4"/>
    <w:rsid w:val="00CD3C90"/>
    <w:rsid w:val="00CD45F7"/>
    <w:rsid w:val="00CD47BC"/>
    <w:rsid w:val="00CD47CC"/>
    <w:rsid w:val="00CD4875"/>
    <w:rsid w:val="00CD4EDF"/>
    <w:rsid w:val="00CD4FB9"/>
    <w:rsid w:val="00CD5024"/>
    <w:rsid w:val="00CD568C"/>
    <w:rsid w:val="00CD5718"/>
    <w:rsid w:val="00CD5B58"/>
    <w:rsid w:val="00CD5C34"/>
    <w:rsid w:val="00CD5CBF"/>
    <w:rsid w:val="00CD5CDD"/>
    <w:rsid w:val="00CD6189"/>
    <w:rsid w:val="00CD64B8"/>
    <w:rsid w:val="00CD6693"/>
    <w:rsid w:val="00CD6CCA"/>
    <w:rsid w:val="00CD6DCE"/>
    <w:rsid w:val="00CD7638"/>
    <w:rsid w:val="00CD7885"/>
    <w:rsid w:val="00CD7D50"/>
    <w:rsid w:val="00CD7F7B"/>
    <w:rsid w:val="00CE0A74"/>
    <w:rsid w:val="00CE0A8D"/>
    <w:rsid w:val="00CE0AB7"/>
    <w:rsid w:val="00CE0CF1"/>
    <w:rsid w:val="00CE0FC1"/>
    <w:rsid w:val="00CE1823"/>
    <w:rsid w:val="00CE188A"/>
    <w:rsid w:val="00CE18D6"/>
    <w:rsid w:val="00CE1B9F"/>
    <w:rsid w:val="00CE2902"/>
    <w:rsid w:val="00CE31E4"/>
    <w:rsid w:val="00CE33C2"/>
    <w:rsid w:val="00CE3AB6"/>
    <w:rsid w:val="00CE4149"/>
    <w:rsid w:val="00CE4181"/>
    <w:rsid w:val="00CE421C"/>
    <w:rsid w:val="00CE4325"/>
    <w:rsid w:val="00CE443F"/>
    <w:rsid w:val="00CE4479"/>
    <w:rsid w:val="00CE44A1"/>
    <w:rsid w:val="00CE44FF"/>
    <w:rsid w:val="00CE4606"/>
    <w:rsid w:val="00CE4B38"/>
    <w:rsid w:val="00CE4C6A"/>
    <w:rsid w:val="00CE51B4"/>
    <w:rsid w:val="00CE5278"/>
    <w:rsid w:val="00CE5A94"/>
    <w:rsid w:val="00CE5C86"/>
    <w:rsid w:val="00CE5E54"/>
    <w:rsid w:val="00CE613B"/>
    <w:rsid w:val="00CE6C5A"/>
    <w:rsid w:val="00CE6E70"/>
    <w:rsid w:val="00CE6E97"/>
    <w:rsid w:val="00CE6F44"/>
    <w:rsid w:val="00CE741A"/>
    <w:rsid w:val="00CE7963"/>
    <w:rsid w:val="00CE7C13"/>
    <w:rsid w:val="00CF0063"/>
    <w:rsid w:val="00CF01C6"/>
    <w:rsid w:val="00CF0534"/>
    <w:rsid w:val="00CF05E4"/>
    <w:rsid w:val="00CF0675"/>
    <w:rsid w:val="00CF0A51"/>
    <w:rsid w:val="00CF0BC5"/>
    <w:rsid w:val="00CF1189"/>
    <w:rsid w:val="00CF11A6"/>
    <w:rsid w:val="00CF15E8"/>
    <w:rsid w:val="00CF1CE3"/>
    <w:rsid w:val="00CF1D30"/>
    <w:rsid w:val="00CF1ECE"/>
    <w:rsid w:val="00CF250D"/>
    <w:rsid w:val="00CF2762"/>
    <w:rsid w:val="00CF28AA"/>
    <w:rsid w:val="00CF34C4"/>
    <w:rsid w:val="00CF39D6"/>
    <w:rsid w:val="00CF3AA1"/>
    <w:rsid w:val="00CF4116"/>
    <w:rsid w:val="00CF460F"/>
    <w:rsid w:val="00CF4649"/>
    <w:rsid w:val="00CF46CC"/>
    <w:rsid w:val="00CF478D"/>
    <w:rsid w:val="00CF4A06"/>
    <w:rsid w:val="00CF4DFA"/>
    <w:rsid w:val="00CF50CB"/>
    <w:rsid w:val="00CF555E"/>
    <w:rsid w:val="00CF55DC"/>
    <w:rsid w:val="00CF561F"/>
    <w:rsid w:val="00CF57F3"/>
    <w:rsid w:val="00CF5868"/>
    <w:rsid w:val="00CF5E36"/>
    <w:rsid w:val="00CF6396"/>
    <w:rsid w:val="00CF63D5"/>
    <w:rsid w:val="00CF6497"/>
    <w:rsid w:val="00CF64FC"/>
    <w:rsid w:val="00CF66C5"/>
    <w:rsid w:val="00CF6727"/>
    <w:rsid w:val="00CF6778"/>
    <w:rsid w:val="00CF6987"/>
    <w:rsid w:val="00CF6ADE"/>
    <w:rsid w:val="00CF7375"/>
    <w:rsid w:val="00CF7700"/>
    <w:rsid w:val="00CF77F1"/>
    <w:rsid w:val="00CF786E"/>
    <w:rsid w:val="00CF790C"/>
    <w:rsid w:val="00CF7C79"/>
    <w:rsid w:val="00CF7CBF"/>
    <w:rsid w:val="00CF7E1F"/>
    <w:rsid w:val="00CF7F0B"/>
    <w:rsid w:val="00D00177"/>
    <w:rsid w:val="00D00874"/>
    <w:rsid w:val="00D01278"/>
    <w:rsid w:val="00D0143D"/>
    <w:rsid w:val="00D014B2"/>
    <w:rsid w:val="00D0161C"/>
    <w:rsid w:val="00D01FE3"/>
    <w:rsid w:val="00D0235E"/>
    <w:rsid w:val="00D0255F"/>
    <w:rsid w:val="00D027A7"/>
    <w:rsid w:val="00D028A0"/>
    <w:rsid w:val="00D028A3"/>
    <w:rsid w:val="00D0296D"/>
    <w:rsid w:val="00D02A72"/>
    <w:rsid w:val="00D02C95"/>
    <w:rsid w:val="00D02F3F"/>
    <w:rsid w:val="00D02F6F"/>
    <w:rsid w:val="00D03054"/>
    <w:rsid w:val="00D0309E"/>
    <w:rsid w:val="00D03210"/>
    <w:rsid w:val="00D03566"/>
    <w:rsid w:val="00D035BD"/>
    <w:rsid w:val="00D03B69"/>
    <w:rsid w:val="00D03B6A"/>
    <w:rsid w:val="00D040BA"/>
    <w:rsid w:val="00D04300"/>
    <w:rsid w:val="00D043A4"/>
    <w:rsid w:val="00D043B9"/>
    <w:rsid w:val="00D04436"/>
    <w:rsid w:val="00D0488F"/>
    <w:rsid w:val="00D049A5"/>
    <w:rsid w:val="00D049F2"/>
    <w:rsid w:val="00D04D97"/>
    <w:rsid w:val="00D04FF8"/>
    <w:rsid w:val="00D053BF"/>
    <w:rsid w:val="00D0544F"/>
    <w:rsid w:val="00D05557"/>
    <w:rsid w:val="00D05634"/>
    <w:rsid w:val="00D05C51"/>
    <w:rsid w:val="00D05C61"/>
    <w:rsid w:val="00D06204"/>
    <w:rsid w:val="00D06ED1"/>
    <w:rsid w:val="00D07005"/>
    <w:rsid w:val="00D0762E"/>
    <w:rsid w:val="00D07D38"/>
    <w:rsid w:val="00D07EF9"/>
    <w:rsid w:val="00D1000C"/>
    <w:rsid w:val="00D10CCF"/>
    <w:rsid w:val="00D10EAF"/>
    <w:rsid w:val="00D10F1A"/>
    <w:rsid w:val="00D111D7"/>
    <w:rsid w:val="00D1132A"/>
    <w:rsid w:val="00D115AA"/>
    <w:rsid w:val="00D11D67"/>
    <w:rsid w:val="00D11FAA"/>
    <w:rsid w:val="00D12309"/>
    <w:rsid w:val="00D12565"/>
    <w:rsid w:val="00D12ECA"/>
    <w:rsid w:val="00D1314F"/>
    <w:rsid w:val="00D135C2"/>
    <w:rsid w:val="00D13DD0"/>
    <w:rsid w:val="00D147E2"/>
    <w:rsid w:val="00D14A7D"/>
    <w:rsid w:val="00D14A8C"/>
    <w:rsid w:val="00D14AA3"/>
    <w:rsid w:val="00D14D92"/>
    <w:rsid w:val="00D14E02"/>
    <w:rsid w:val="00D15157"/>
    <w:rsid w:val="00D1547E"/>
    <w:rsid w:val="00D1557B"/>
    <w:rsid w:val="00D156E0"/>
    <w:rsid w:val="00D16322"/>
    <w:rsid w:val="00D164E1"/>
    <w:rsid w:val="00D166BF"/>
    <w:rsid w:val="00D16BFD"/>
    <w:rsid w:val="00D16FA3"/>
    <w:rsid w:val="00D175A8"/>
    <w:rsid w:val="00D176D0"/>
    <w:rsid w:val="00D1772C"/>
    <w:rsid w:val="00D1784A"/>
    <w:rsid w:val="00D17B1C"/>
    <w:rsid w:val="00D17D20"/>
    <w:rsid w:val="00D17E22"/>
    <w:rsid w:val="00D20114"/>
    <w:rsid w:val="00D20C34"/>
    <w:rsid w:val="00D2104D"/>
    <w:rsid w:val="00D21081"/>
    <w:rsid w:val="00D21240"/>
    <w:rsid w:val="00D21740"/>
    <w:rsid w:val="00D217BD"/>
    <w:rsid w:val="00D21C46"/>
    <w:rsid w:val="00D21E36"/>
    <w:rsid w:val="00D21F63"/>
    <w:rsid w:val="00D22045"/>
    <w:rsid w:val="00D225A3"/>
    <w:rsid w:val="00D2274D"/>
    <w:rsid w:val="00D235AC"/>
    <w:rsid w:val="00D23A06"/>
    <w:rsid w:val="00D23C5F"/>
    <w:rsid w:val="00D2427D"/>
    <w:rsid w:val="00D242EA"/>
    <w:rsid w:val="00D24965"/>
    <w:rsid w:val="00D249F9"/>
    <w:rsid w:val="00D24B45"/>
    <w:rsid w:val="00D24B75"/>
    <w:rsid w:val="00D24C50"/>
    <w:rsid w:val="00D24D9A"/>
    <w:rsid w:val="00D2540F"/>
    <w:rsid w:val="00D25549"/>
    <w:rsid w:val="00D25B86"/>
    <w:rsid w:val="00D2635B"/>
    <w:rsid w:val="00D26466"/>
    <w:rsid w:val="00D269ED"/>
    <w:rsid w:val="00D26B57"/>
    <w:rsid w:val="00D26D05"/>
    <w:rsid w:val="00D2707D"/>
    <w:rsid w:val="00D273EA"/>
    <w:rsid w:val="00D27D39"/>
    <w:rsid w:val="00D3026D"/>
    <w:rsid w:val="00D303B4"/>
    <w:rsid w:val="00D30522"/>
    <w:rsid w:val="00D30A6C"/>
    <w:rsid w:val="00D30C5A"/>
    <w:rsid w:val="00D311A2"/>
    <w:rsid w:val="00D312B2"/>
    <w:rsid w:val="00D31CF2"/>
    <w:rsid w:val="00D31E87"/>
    <w:rsid w:val="00D31E90"/>
    <w:rsid w:val="00D32118"/>
    <w:rsid w:val="00D322DC"/>
    <w:rsid w:val="00D322F8"/>
    <w:rsid w:val="00D32323"/>
    <w:rsid w:val="00D32C96"/>
    <w:rsid w:val="00D331B6"/>
    <w:rsid w:val="00D33241"/>
    <w:rsid w:val="00D3369F"/>
    <w:rsid w:val="00D337F1"/>
    <w:rsid w:val="00D33A2B"/>
    <w:rsid w:val="00D33F34"/>
    <w:rsid w:val="00D3410D"/>
    <w:rsid w:val="00D34132"/>
    <w:rsid w:val="00D34152"/>
    <w:rsid w:val="00D34157"/>
    <w:rsid w:val="00D34250"/>
    <w:rsid w:val="00D34307"/>
    <w:rsid w:val="00D3460F"/>
    <w:rsid w:val="00D3477A"/>
    <w:rsid w:val="00D3484B"/>
    <w:rsid w:val="00D34A47"/>
    <w:rsid w:val="00D34D35"/>
    <w:rsid w:val="00D34E14"/>
    <w:rsid w:val="00D35377"/>
    <w:rsid w:val="00D3557E"/>
    <w:rsid w:val="00D356E0"/>
    <w:rsid w:val="00D35840"/>
    <w:rsid w:val="00D358AF"/>
    <w:rsid w:val="00D35978"/>
    <w:rsid w:val="00D35B25"/>
    <w:rsid w:val="00D35B47"/>
    <w:rsid w:val="00D35BBD"/>
    <w:rsid w:val="00D35DBD"/>
    <w:rsid w:val="00D35DDB"/>
    <w:rsid w:val="00D35EFB"/>
    <w:rsid w:val="00D3619C"/>
    <w:rsid w:val="00D36995"/>
    <w:rsid w:val="00D36BD4"/>
    <w:rsid w:val="00D37035"/>
    <w:rsid w:val="00D3715A"/>
    <w:rsid w:val="00D37305"/>
    <w:rsid w:val="00D3736F"/>
    <w:rsid w:val="00D3743B"/>
    <w:rsid w:val="00D37541"/>
    <w:rsid w:val="00D37558"/>
    <w:rsid w:val="00D37C51"/>
    <w:rsid w:val="00D37F08"/>
    <w:rsid w:val="00D40493"/>
    <w:rsid w:val="00D40AD4"/>
    <w:rsid w:val="00D40C36"/>
    <w:rsid w:val="00D40DE4"/>
    <w:rsid w:val="00D413BD"/>
    <w:rsid w:val="00D41523"/>
    <w:rsid w:val="00D41554"/>
    <w:rsid w:val="00D41689"/>
    <w:rsid w:val="00D41B38"/>
    <w:rsid w:val="00D42079"/>
    <w:rsid w:val="00D425AA"/>
    <w:rsid w:val="00D426F1"/>
    <w:rsid w:val="00D429DB"/>
    <w:rsid w:val="00D42A31"/>
    <w:rsid w:val="00D42E28"/>
    <w:rsid w:val="00D43443"/>
    <w:rsid w:val="00D43FC3"/>
    <w:rsid w:val="00D443EA"/>
    <w:rsid w:val="00D44536"/>
    <w:rsid w:val="00D44A7B"/>
    <w:rsid w:val="00D44B8C"/>
    <w:rsid w:val="00D44D14"/>
    <w:rsid w:val="00D45587"/>
    <w:rsid w:val="00D45903"/>
    <w:rsid w:val="00D45B80"/>
    <w:rsid w:val="00D45BEF"/>
    <w:rsid w:val="00D46534"/>
    <w:rsid w:val="00D469F7"/>
    <w:rsid w:val="00D46B5A"/>
    <w:rsid w:val="00D46F26"/>
    <w:rsid w:val="00D46FC4"/>
    <w:rsid w:val="00D470ED"/>
    <w:rsid w:val="00D474CA"/>
    <w:rsid w:val="00D479DE"/>
    <w:rsid w:val="00D47B28"/>
    <w:rsid w:val="00D47BCC"/>
    <w:rsid w:val="00D47C2C"/>
    <w:rsid w:val="00D50000"/>
    <w:rsid w:val="00D5021C"/>
    <w:rsid w:val="00D50438"/>
    <w:rsid w:val="00D50A8A"/>
    <w:rsid w:val="00D50C94"/>
    <w:rsid w:val="00D510E8"/>
    <w:rsid w:val="00D51814"/>
    <w:rsid w:val="00D52156"/>
    <w:rsid w:val="00D522D7"/>
    <w:rsid w:val="00D529ED"/>
    <w:rsid w:val="00D52F7D"/>
    <w:rsid w:val="00D530C8"/>
    <w:rsid w:val="00D53387"/>
    <w:rsid w:val="00D5359A"/>
    <w:rsid w:val="00D537DD"/>
    <w:rsid w:val="00D53966"/>
    <w:rsid w:val="00D53A72"/>
    <w:rsid w:val="00D53E01"/>
    <w:rsid w:val="00D54250"/>
    <w:rsid w:val="00D543C4"/>
    <w:rsid w:val="00D54426"/>
    <w:rsid w:val="00D5444E"/>
    <w:rsid w:val="00D54486"/>
    <w:rsid w:val="00D546D0"/>
    <w:rsid w:val="00D54CCE"/>
    <w:rsid w:val="00D54D71"/>
    <w:rsid w:val="00D54F99"/>
    <w:rsid w:val="00D55425"/>
    <w:rsid w:val="00D55475"/>
    <w:rsid w:val="00D55851"/>
    <w:rsid w:val="00D55C85"/>
    <w:rsid w:val="00D55D8A"/>
    <w:rsid w:val="00D5627B"/>
    <w:rsid w:val="00D56406"/>
    <w:rsid w:val="00D5653A"/>
    <w:rsid w:val="00D56765"/>
    <w:rsid w:val="00D56ADC"/>
    <w:rsid w:val="00D56F79"/>
    <w:rsid w:val="00D57081"/>
    <w:rsid w:val="00D570B7"/>
    <w:rsid w:val="00D57414"/>
    <w:rsid w:val="00D574EE"/>
    <w:rsid w:val="00D57758"/>
    <w:rsid w:val="00D57880"/>
    <w:rsid w:val="00D601F6"/>
    <w:rsid w:val="00D604D6"/>
    <w:rsid w:val="00D6058F"/>
    <w:rsid w:val="00D605B8"/>
    <w:rsid w:val="00D60861"/>
    <w:rsid w:val="00D608B1"/>
    <w:rsid w:val="00D60D08"/>
    <w:rsid w:val="00D60DD6"/>
    <w:rsid w:val="00D60E15"/>
    <w:rsid w:val="00D60EA4"/>
    <w:rsid w:val="00D61049"/>
    <w:rsid w:val="00D61111"/>
    <w:rsid w:val="00D61262"/>
    <w:rsid w:val="00D61EAC"/>
    <w:rsid w:val="00D62727"/>
    <w:rsid w:val="00D62A77"/>
    <w:rsid w:val="00D62CEA"/>
    <w:rsid w:val="00D634BF"/>
    <w:rsid w:val="00D6382D"/>
    <w:rsid w:val="00D63DB8"/>
    <w:rsid w:val="00D63DDC"/>
    <w:rsid w:val="00D63E62"/>
    <w:rsid w:val="00D63EAF"/>
    <w:rsid w:val="00D6408A"/>
    <w:rsid w:val="00D6463C"/>
    <w:rsid w:val="00D64846"/>
    <w:rsid w:val="00D648FF"/>
    <w:rsid w:val="00D64944"/>
    <w:rsid w:val="00D65C79"/>
    <w:rsid w:val="00D66069"/>
    <w:rsid w:val="00D66B61"/>
    <w:rsid w:val="00D66B9C"/>
    <w:rsid w:val="00D66B9E"/>
    <w:rsid w:val="00D67293"/>
    <w:rsid w:val="00D673C9"/>
    <w:rsid w:val="00D67B32"/>
    <w:rsid w:val="00D70292"/>
    <w:rsid w:val="00D702B3"/>
    <w:rsid w:val="00D7044B"/>
    <w:rsid w:val="00D706F8"/>
    <w:rsid w:val="00D70AC6"/>
    <w:rsid w:val="00D70E4A"/>
    <w:rsid w:val="00D70E55"/>
    <w:rsid w:val="00D712C1"/>
    <w:rsid w:val="00D71368"/>
    <w:rsid w:val="00D71B28"/>
    <w:rsid w:val="00D71B66"/>
    <w:rsid w:val="00D71E91"/>
    <w:rsid w:val="00D721A8"/>
    <w:rsid w:val="00D72490"/>
    <w:rsid w:val="00D724DE"/>
    <w:rsid w:val="00D728B0"/>
    <w:rsid w:val="00D72D38"/>
    <w:rsid w:val="00D72DF0"/>
    <w:rsid w:val="00D72F78"/>
    <w:rsid w:val="00D730C8"/>
    <w:rsid w:val="00D7397E"/>
    <w:rsid w:val="00D73B5D"/>
    <w:rsid w:val="00D73BD3"/>
    <w:rsid w:val="00D73E80"/>
    <w:rsid w:val="00D74039"/>
    <w:rsid w:val="00D743FA"/>
    <w:rsid w:val="00D74858"/>
    <w:rsid w:val="00D74A81"/>
    <w:rsid w:val="00D74ABF"/>
    <w:rsid w:val="00D74D06"/>
    <w:rsid w:val="00D753E9"/>
    <w:rsid w:val="00D755CE"/>
    <w:rsid w:val="00D75917"/>
    <w:rsid w:val="00D75AA3"/>
    <w:rsid w:val="00D75C1C"/>
    <w:rsid w:val="00D75C21"/>
    <w:rsid w:val="00D75EE5"/>
    <w:rsid w:val="00D75F8E"/>
    <w:rsid w:val="00D75FEB"/>
    <w:rsid w:val="00D76076"/>
    <w:rsid w:val="00D76715"/>
    <w:rsid w:val="00D7692C"/>
    <w:rsid w:val="00D76B30"/>
    <w:rsid w:val="00D7753F"/>
    <w:rsid w:val="00D7795A"/>
    <w:rsid w:val="00D779A1"/>
    <w:rsid w:val="00D779D2"/>
    <w:rsid w:val="00D77CA9"/>
    <w:rsid w:val="00D77F33"/>
    <w:rsid w:val="00D800E6"/>
    <w:rsid w:val="00D80E89"/>
    <w:rsid w:val="00D81181"/>
    <w:rsid w:val="00D816A8"/>
    <w:rsid w:val="00D819DC"/>
    <w:rsid w:val="00D81CB1"/>
    <w:rsid w:val="00D82074"/>
    <w:rsid w:val="00D826B5"/>
    <w:rsid w:val="00D82716"/>
    <w:rsid w:val="00D829B7"/>
    <w:rsid w:val="00D82CF9"/>
    <w:rsid w:val="00D82E50"/>
    <w:rsid w:val="00D82EBA"/>
    <w:rsid w:val="00D8332A"/>
    <w:rsid w:val="00D833F2"/>
    <w:rsid w:val="00D83618"/>
    <w:rsid w:val="00D8384A"/>
    <w:rsid w:val="00D83A4B"/>
    <w:rsid w:val="00D83DFF"/>
    <w:rsid w:val="00D83EEB"/>
    <w:rsid w:val="00D8412E"/>
    <w:rsid w:val="00D847E6"/>
    <w:rsid w:val="00D8482D"/>
    <w:rsid w:val="00D848ED"/>
    <w:rsid w:val="00D84A45"/>
    <w:rsid w:val="00D85259"/>
    <w:rsid w:val="00D854E0"/>
    <w:rsid w:val="00D856BD"/>
    <w:rsid w:val="00D85981"/>
    <w:rsid w:val="00D859BA"/>
    <w:rsid w:val="00D85D1B"/>
    <w:rsid w:val="00D85EF6"/>
    <w:rsid w:val="00D86271"/>
    <w:rsid w:val="00D862FD"/>
    <w:rsid w:val="00D8638C"/>
    <w:rsid w:val="00D867DF"/>
    <w:rsid w:val="00D86ADB"/>
    <w:rsid w:val="00D86E73"/>
    <w:rsid w:val="00D87190"/>
    <w:rsid w:val="00D871F2"/>
    <w:rsid w:val="00D87241"/>
    <w:rsid w:val="00D8752C"/>
    <w:rsid w:val="00D87677"/>
    <w:rsid w:val="00D876A5"/>
    <w:rsid w:val="00D87715"/>
    <w:rsid w:val="00D8775F"/>
    <w:rsid w:val="00D87BD3"/>
    <w:rsid w:val="00D87C0E"/>
    <w:rsid w:val="00D90072"/>
    <w:rsid w:val="00D9098F"/>
    <w:rsid w:val="00D90D5B"/>
    <w:rsid w:val="00D9108D"/>
    <w:rsid w:val="00D9109D"/>
    <w:rsid w:val="00D91680"/>
    <w:rsid w:val="00D9168C"/>
    <w:rsid w:val="00D918F5"/>
    <w:rsid w:val="00D91AAF"/>
    <w:rsid w:val="00D91BD0"/>
    <w:rsid w:val="00D91D44"/>
    <w:rsid w:val="00D91DD6"/>
    <w:rsid w:val="00D9200F"/>
    <w:rsid w:val="00D920D6"/>
    <w:rsid w:val="00D922A4"/>
    <w:rsid w:val="00D922D0"/>
    <w:rsid w:val="00D926B0"/>
    <w:rsid w:val="00D92841"/>
    <w:rsid w:val="00D92B75"/>
    <w:rsid w:val="00D92F7D"/>
    <w:rsid w:val="00D938DB"/>
    <w:rsid w:val="00D93914"/>
    <w:rsid w:val="00D93D3D"/>
    <w:rsid w:val="00D947A9"/>
    <w:rsid w:val="00D948BC"/>
    <w:rsid w:val="00D949EE"/>
    <w:rsid w:val="00D949F1"/>
    <w:rsid w:val="00D94E36"/>
    <w:rsid w:val="00D952C9"/>
    <w:rsid w:val="00D955AE"/>
    <w:rsid w:val="00D9563F"/>
    <w:rsid w:val="00D9586D"/>
    <w:rsid w:val="00D96A2E"/>
    <w:rsid w:val="00D96E1C"/>
    <w:rsid w:val="00D96E8A"/>
    <w:rsid w:val="00D972CC"/>
    <w:rsid w:val="00D977BD"/>
    <w:rsid w:val="00D97B03"/>
    <w:rsid w:val="00D97CB9"/>
    <w:rsid w:val="00D97E42"/>
    <w:rsid w:val="00DA0119"/>
    <w:rsid w:val="00DA0287"/>
    <w:rsid w:val="00DA05E9"/>
    <w:rsid w:val="00DA0C72"/>
    <w:rsid w:val="00DA111E"/>
    <w:rsid w:val="00DA163A"/>
    <w:rsid w:val="00DA186F"/>
    <w:rsid w:val="00DA18DA"/>
    <w:rsid w:val="00DA1B09"/>
    <w:rsid w:val="00DA1B31"/>
    <w:rsid w:val="00DA1DF2"/>
    <w:rsid w:val="00DA2092"/>
    <w:rsid w:val="00DA23C5"/>
    <w:rsid w:val="00DA25A5"/>
    <w:rsid w:val="00DA2624"/>
    <w:rsid w:val="00DA282D"/>
    <w:rsid w:val="00DA2D6C"/>
    <w:rsid w:val="00DA2EBC"/>
    <w:rsid w:val="00DA3451"/>
    <w:rsid w:val="00DA3596"/>
    <w:rsid w:val="00DA37E2"/>
    <w:rsid w:val="00DA3B3B"/>
    <w:rsid w:val="00DA3BBC"/>
    <w:rsid w:val="00DA3DB6"/>
    <w:rsid w:val="00DA3EFF"/>
    <w:rsid w:val="00DA432E"/>
    <w:rsid w:val="00DA4A16"/>
    <w:rsid w:val="00DA4AB6"/>
    <w:rsid w:val="00DA5051"/>
    <w:rsid w:val="00DA58B5"/>
    <w:rsid w:val="00DA5B6B"/>
    <w:rsid w:val="00DA726F"/>
    <w:rsid w:val="00DA7425"/>
    <w:rsid w:val="00DA7452"/>
    <w:rsid w:val="00DA75BA"/>
    <w:rsid w:val="00DA78BF"/>
    <w:rsid w:val="00DA7904"/>
    <w:rsid w:val="00DB00DD"/>
    <w:rsid w:val="00DB00E8"/>
    <w:rsid w:val="00DB0588"/>
    <w:rsid w:val="00DB0881"/>
    <w:rsid w:val="00DB0F90"/>
    <w:rsid w:val="00DB10F1"/>
    <w:rsid w:val="00DB1233"/>
    <w:rsid w:val="00DB12E4"/>
    <w:rsid w:val="00DB1A4C"/>
    <w:rsid w:val="00DB1AD0"/>
    <w:rsid w:val="00DB1AD3"/>
    <w:rsid w:val="00DB1ADE"/>
    <w:rsid w:val="00DB1CAA"/>
    <w:rsid w:val="00DB244E"/>
    <w:rsid w:val="00DB2619"/>
    <w:rsid w:val="00DB2793"/>
    <w:rsid w:val="00DB2BFC"/>
    <w:rsid w:val="00DB2CB9"/>
    <w:rsid w:val="00DB3342"/>
    <w:rsid w:val="00DB39A4"/>
    <w:rsid w:val="00DB3F39"/>
    <w:rsid w:val="00DB3F9D"/>
    <w:rsid w:val="00DB3FA0"/>
    <w:rsid w:val="00DB40FA"/>
    <w:rsid w:val="00DB41F0"/>
    <w:rsid w:val="00DB447B"/>
    <w:rsid w:val="00DB45A9"/>
    <w:rsid w:val="00DB47DB"/>
    <w:rsid w:val="00DB49C0"/>
    <w:rsid w:val="00DB4B6F"/>
    <w:rsid w:val="00DB4F4F"/>
    <w:rsid w:val="00DB5078"/>
    <w:rsid w:val="00DB52BD"/>
    <w:rsid w:val="00DB5488"/>
    <w:rsid w:val="00DB5F5B"/>
    <w:rsid w:val="00DB5F8A"/>
    <w:rsid w:val="00DB6AF7"/>
    <w:rsid w:val="00DB6B64"/>
    <w:rsid w:val="00DB6D0E"/>
    <w:rsid w:val="00DB72C7"/>
    <w:rsid w:val="00DB77C5"/>
    <w:rsid w:val="00DB7A85"/>
    <w:rsid w:val="00DB7AEE"/>
    <w:rsid w:val="00DB7C14"/>
    <w:rsid w:val="00DB7C34"/>
    <w:rsid w:val="00DB7EB2"/>
    <w:rsid w:val="00DC0379"/>
    <w:rsid w:val="00DC0AA7"/>
    <w:rsid w:val="00DC0D33"/>
    <w:rsid w:val="00DC1186"/>
    <w:rsid w:val="00DC1196"/>
    <w:rsid w:val="00DC1C83"/>
    <w:rsid w:val="00DC22E8"/>
    <w:rsid w:val="00DC2471"/>
    <w:rsid w:val="00DC2E09"/>
    <w:rsid w:val="00DC304E"/>
    <w:rsid w:val="00DC3156"/>
    <w:rsid w:val="00DC36DD"/>
    <w:rsid w:val="00DC3740"/>
    <w:rsid w:val="00DC3A6D"/>
    <w:rsid w:val="00DC3AF9"/>
    <w:rsid w:val="00DC3F31"/>
    <w:rsid w:val="00DC4381"/>
    <w:rsid w:val="00DC4A11"/>
    <w:rsid w:val="00DC57A6"/>
    <w:rsid w:val="00DC5BF9"/>
    <w:rsid w:val="00DC5C5F"/>
    <w:rsid w:val="00DC5E77"/>
    <w:rsid w:val="00DC6286"/>
    <w:rsid w:val="00DC62E0"/>
    <w:rsid w:val="00DC69C9"/>
    <w:rsid w:val="00DC6AED"/>
    <w:rsid w:val="00DC6B6B"/>
    <w:rsid w:val="00DC7A89"/>
    <w:rsid w:val="00DD0618"/>
    <w:rsid w:val="00DD06D0"/>
    <w:rsid w:val="00DD0C31"/>
    <w:rsid w:val="00DD181F"/>
    <w:rsid w:val="00DD18BD"/>
    <w:rsid w:val="00DD18C9"/>
    <w:rsid w:val="00DD1B40"/>
    <w:rsid w:val="00DD1C06"/>
    <w:rsid w:val="00DD1C3C"/>
    <w:rsid w:val="00DD1C49"/>
    <w:rsid w:val="00DD201B"/>
    <w:rsid w:val="00DD24C8"/>
    <w:rsid w:val="00DD2790"/>
    <w:rsid w:val="00DD30C6"/>
    <w:rsid w:val="00DD340F"/>
    <w:rsid w:val="00DD3D71"/>
    <w:rsid w:val="00DD3E7B"/>
    <w:rsid w:val="00DD3F37"/>
    <w:rsid w:val="00DD4295"/>
    <w:rsid w:val="00DD46F1"/>
    <w:rsid w:val="00DD487D"/>
    <w:rsid w:val="00DD49FC"/>
    <w:rsid w:val="00DD4CFB"/>
    <w:rsid w:val="00DD51B1"/>
    <w:rsid w:val="00DD55A7"/>
    <w:rsid w:val="00DD55D9"/>
    <w:rsid w:val="00DD59C7"/>
    <w:rsid w:val="00DD5BE7"/>
    <w:rsid w:val="00DD5CBD"/>
    <w:rsid w:val="00DD649E"/>
    <w:rsid w:val="00DD66D6"/>
    <w:rsid w:val="00DD66F3"/>
    <w:rsid w:val="00DD67EC"/>
    <w:rsid w:val="00DD6B58"/>
    <w:rsid w:val="00DD6D5C"/>
    <w:rsid w:val="00DD766D"/>
    <w:rsid w:val="00DD7E8F"/>
    <w:rsid w:val="00DE0056"/>
    <w:rsid w:val="00DE0057"/>
    <w:rsid w:val="00DE033B"/>
    <w:rsid w:val="00DE03D4"/>
    <w:rsid w:val="00DE0A9B"/>
    <w:rsid w:val="00DE1076"/>
    <w:rsid w:val="00DE17D6"/>
    <w:rsid w:val="00DE1892"/>
    <w:rsid w:val="00DE189F"/>
    <w:rsid w:val="00DE1943"/>
    <w:rsid w:val="00DE1CB1"/>
    <w:rsid w:val="00DE1D60"/>
    <w:rsid w:val="00DE1E22"/>
    <w:rsid w:val="00DE1F7D"/>
    <w:rsid w:val="00DE236A"/>
    <w:rsid w:val="00DE2396"/>
    <w:rsid w:val="00DE23EF"/>
    <w:rsid w:val="00DE3589"/>
    <w:rsid w:val="00DE3904"/>
    <w:rsid w:val="00DE3C88"/>
    <w:rsid w:val="00DE3E17"/>
    <w:rsid w:val="00DE3EF8"/>
    <w:rsid w:val="00DE41D3"/>
    <w:rsid w:val="00DE41E0"/>
    <w:rsid w:val="00DE49EC"/>
    <w:rsid w:val="00DE4B9F"/>
    <w:rsid w:val="00DE5182"/>
    <w:rsid w:val="00DE583A"/>
    <w:rsid w:val="00DE588A"/>
    <w:rsid w:val="00DE59E7"/>
    <w:rsid w:val="00DE5AD8"/>
    <w:rsid w:val="00DE5FA9"/>
    <w:rsid w:val="00DE63B0"/>
    <w:rsid w:val="00DE6892"/>
    <w:rsid w:val="00DE69C0"/>
    <w:rsid w:val="00DE6B91"/>
    <w:rsid w:val="00DE6D4A"/>
    <w:rsid w:val="00DE786B"/>
    <w:rsid w:val="00DE7E50"/>
    <w:rsid w:val="00DE7F83"/>
    <w:rsid w:val="00DE7FC7"/>
    <w:rsid w:val="00DF126A"/>
    <w:rsid w:val="00DF1A3D"/>
    <w:rsid w:val="00DF1AF3"/>
    <w:rsid w:val="00DF1B8B"/>
    <w:rsid w:val="00DF1BFB"/>
    <w:rsid w:val="00DF1C09"/>
    <w:rsid w:val="00DF200D"/>
    <w:rsid w:val="00DF2158"/>
    <w:rsid w:val="00DF2D68"/>
    <w:rsid w:val="00DF30F8"/>
    <w:rsid w:val="00DF3232"/>
    <w:rsid w:val="00DF39ED"/>
    <w:rsid w:val="00DF39FC"/>
    <w:rsid w:val="00DF3F51"/>
    <w:rsid w:val="00DF4002"/>
    <w:rsid w:val="00DF475F"/>
    <w:rsid w:val="00DF4EB2"/>
    <w:rsid w:val="00DF5155"/>
    <w:rsid w:val="00DF5BF4"/>
    <w:rsid w:val="00DF5EEC"/>
    <w:rsid w:val="00DF68FB"/>
    <w:rsid w:val="00DF6931"/>
    <w:rsid w:val="00DF6BD9"/>
    <w:rsid w:val="00DF6D5B"/>
    <w:rsid w:val="00DF6DD4"/>
    <w:rsid w:val="00DF7055"/>
    <w:rsid w:val="00DF707C"/>
    <w:rsid w:val="00DF7105"/>
    <w:rsid w:val="00DF72DC"/>
    <w:rsid w:val="00DF756B"/>
    <w:rsid w:val="00DF7D42"/>
    <w:rsid w:val="00E00143"/>
    <w:rsid w:val="00E001B5"/>
    <w:rsid w:val="00E0056F"/>
    <w:rsid w:val="00E00744"/>
    <w:rsid w:val="00E0094E"/>
    <w:rsid w:val="00E01095"/>
    <w:rsid w:val="00E010DB"/>
    <w:rsid w:val="00E01626"/>
    <w:rsid w:val="00E0162D"/>
    <w:rsid w:val="00E016D0"/>
    <w:rsid w:val="00E016DC"/>
    <w:rsid w:val="00E01A19"/>
    <w:rsid w:val="00E01A3F"/>
    <w:rsid w:val="00E01E77"/>
    <w:rsid w:val="00E021EF"/>
    <w:rsid w:val="00E02326"/>
    <w:rsid w:val="00E02B85"/>
    <w:rsid w:val="00E02DD8"/>
    <w:rsid w:val="00E02F0B"/>
    <w:rsid w:val="00E02FBD"/>
    <w:rsid w:val="00E0330E"/>
    <w:rsid w:val="00E0348B"/>
    <w:rsid w:val="00E03733"/>
    <w:rsid w:val="00E03B55"/>
    <w:rsid w:val="00E03F83"/>
    <w:rsid w:val="00E04046"/>
    <w:rsid w:val="00E04082"/>
    <w:rsid w:val="00E0456E"/>
    <w:rsid w:val="00E0460F"/>
    <w:rsid w:val="00E0469B"/>
    <w:rsid w:val="00E046BF"/>
    <w:rsid w:val="00E04785"/>
    <w:rsid w:val="00E04B83"/>
    <w:rsid w:val="00E04CB9"/>
    <w:rsid w:val="00E05032"/>
    <w:rsid w:val="00E054E5"/>
    <w:rsid w:val="00E05FB6"/>
    <w:rsid w:val="00E05FFE"/>
    <w:rsid w:val="00E062C7"/>
    <w:rsid w:val="00E064CA"/>
    <w:rsid w:val="00E06A22"/>
    <w:rsid w:val="00E06F40"/>
    <w:rsid w:val="00E074D1"/>
    <w:rsid w:val="00E07614"/>
    <w:rsid w:val="00E07623"/>
    <w:rsid w:val="00E07656"/>
    <w:rsid w:val="00E076A0"/>
    <w:rsid w:val="00E077F1"/>
    <w:rsid w:val="00E07B95"/>
    <w:rsid w:val="00E07CEA"/>
    <w:rsid w:val="00E07F03"/>
    <w:rsid w:val="00E07F48"/>
    <w:rsid w:val="00E10197"/>
    <w:rsid w:val="00E10A60"/>
    <w:rsid w:val="00E10C84"/>
    <w:rsid w:val="00E10C87"/>
    <w:rsid w:val="00E1120D"/>
    <w:rsid w:val="00E112ED"/>
    <w:rsid w:val="00E116AB"/>
    <w:rsid w:val="00E11C19"/>
    <w:rsid w:val="00E11F66"/>
    <w:rsid w:val="00E11FED"/>
    <w:rsid w:val="00E1223F"/>
    <w:rsid w:val="00E12446"/>
    <w:rsid w:val="00E126E1"/>
    <w:rsid w:val="00E12B56"/>
    <w:rsid w:val="00E12E9B"/>
    <w:rsid w:val="00E12F43"/>
    <w:rsid w:val="00E13178"/>
    <w:rsid w:val="00E134FA"/>
    <w:rsid w:val="00E13625"/>
    <w:rsid w:val="00E136EE"/>
    <w:rsid w:val="00E13FFC"/>
    <w:rsid w:val="00E14AE1"/>
    <w:rsid w:val="00E14C9C"/>
    <w:rsid w:val="00E14CFA"/>
    <w:rsid w:val="00E15085"/>
    <w:rsid w:val="00E150E4"/>
    <w:rsid w:val="00E154CF"/>
    <w:rsid w:val="00E15B3C"/>
    <w:rsid w:val="00E15C7C"/>
    <w:rsid w:val="00E15CDB"/>
    <w:rsid w:val="00E15F59"/>
    <w:rsid w:val="00E1614F"/>
    <w:rsid w:val="00E16266"/>
    <w:rsid w:val="00E1674E"/>
    <w:rsid w:val="00E175ED"/>
    <w:rsid w:val="00E17AC4"/>
    <w:rsid w:val="00E17DAA"/>
    <w:rsid w:val="00E17F8D"/>
    <w:rsid w:val="00E200AD"/>
    <w:rsid w:val="00E200B8"/>
    <w:rsid w:val="00E2019D"/>
    <w:rsid w:val="00E205C8"/>
    <w:rsid w:val="00E20940"/>
    <w:rsid w:val="00E20971"/>
    <w:rsid w:val="00E20AE3"/>
    <w:rsid w:val="00E20B27"/>
    <w:rsid w:val="00E20F89"/>
    <w:rsid w:val="00E21176"/>
    <w:rsid w:val="00E211CC"/>
    <w:rsid w:val="00E217B4"/>
    <w:rsid w:val="00E2192E"/>
    <w:rsid w:val="00E21D85"/>
    <w:rsid w:val="00E2216E"/>
    <w:rsid w:val="00E225E9"/>
    <w:rsid w:val="00E22B7D"/>
    <w:rsid w:val="00E22CFC"/>
    <w:rsid w:val="00E22FD9"/>
    <w:rsid w:val="00E22FF6"/>
    <w:rsid w:val="00E23658"/>
    <w:rsid w:val="00E2384B"/>
    <w:rsid w:val="00E238D1"/>
    <w:rsid w:val="00E238F6"/>
    <w:rsid w:val="00E239BB"/>
    <w:rsid w:val="00E242B6"/>
    <w:rsid w:val="00E243BB"/>
    <w:rsid w:val="00E244BE"/>
    <w:rsid w:val="00E2494F"/>
    <w:rsid w:val="00E24C45"/>
    <w:rsid w:val="00E24E13"/>
    <w:rsid w:val="00E251C1"/>
    <w:rsid w:val="00E252A3"/>
    <w:rsid w:val="00E252A8"/>
    <w:rsid w:val="00E25565"/>
    <w:rsid w:val="00E25934"/>
    <w:rsid w:val="00E25C71"/>
    <w:rsid w:val="00E25ED5"/>
    <w:rsid w:val="00E2607A"/>
    <w:rsid w:val="00E262EF"/>
    <w:rsid w:val="00E263D8"/>
    <w:rsid w:val="00E264C8"/>
    <w:rsid w:val="00E26906"/>
    <w:rsid w:val="00E26963"/>
    <w:rsid w:val="00E26A00"/>
    <w:rsid w:val="00E26BFE"/>
    <w:rsid w:val="00E27140"/>
    <w:rsid w:val="00E2726D"/>
    <w:rsid w:val="00E272A3"/>
    <w:rsid w:val="00E27509"/>
    <w:rsid w:val="00E275EF"/>
    <w:rsid w:val="00E275F1"/>
    <w:rsid w:val="00E27712"/>
    <w:rsid w:val="00E27907"/>
    <w:rsid w:val="00E27C15"/>
    <w:rsid w:val="00E306F2"/>
    <w:rsid w:val="00E30765"/>
    <w:rsid w:val="00E30879"/>
    <w:rsid w:val="00E30B2C"/>
    <w:rsid w:val="00E31071"/>
    <w:rsid w:val="00E3136D"/>
    <w:rsid w:val="00E313E9"/>
    <w:rsid w:val="00E31556"/>
    <w:rsid w:val="00E31783"/>
    <w:rsid w:val="00E318AB"/>
    <w:rsid w:val="00E3193B"/>
    <w:rsid w:val="00E31FBF"/>
    <w:rsid w:val="00E32006"/>
    <w:rsid w:val="00E32068"/>
    <w:rsid w:val="00E32B3C"/>
    <w:rsid w:val="00E33410"/>
    <w:rsid w:val="00E334CB"/>
    <w:rsid w:val="00E345EC"/>
    <w:rsid w:val="00E34B23"/>
    <w:rsid w:val="00E34FA6"/>
    <w:rsid w:val="00E351E1"/>
    <w:rsid w:val="00E3574B"/>
    <w:rsid w:val="00E3575F"/>
    <w:rsid w:val="00E357D3"/>
    <w:rsid w:val="00E358FB"/>
    <w:rsid w:val="00E35ADB"/>
    <w:rsid w:val="00E35FFC"/>
    <w:rsid w:val="00E3601A"/>
    <w:rsid w:val="00E360DD"/>
    <w:rsid w:val="00E36183"/>
    <w:rsid w:val="00E365C8"/>
    <w:rsid w:val="00E3661D"/>
    <w:rsid w:val="00E36647"/>
    <w:rsid w:val="00E369F5"/>
    <w:rsid w:val="00E36C7F"/>
    <w:rsid w:val="00E371E3"/>
    <w:rsid w:val="00E3723B"/>
    <w:rsid w:val="00E37560"/>
    <w:rsid w:val="00E37670"/>
    <w:rsid w:val="00E37728"/>
    <w:rsid w:val="00E379EE"/>
    <w:rsid w:val="00E37B27"/>
    <w:rsid w:val="00E37BF7"/>
    <w:rsid w:val="00E37FE4"/>
    <w:rsid w:val="00E400BA"/>
    <w:rsid w:val="00E40182"/>
    <w:rsid w:val="00E402C3"/>
    <w:rsid w:val="00E40753"/>
    <w:rsid w:val="00E40840"/>
    <w:rsid w:val="00E40AAC"/>
    <w:rsid w:val="00E40C2E"/>
    <w:rsid w:val="00E40CF0"/>
    <w:rsid w:val="00E40EA3"/>
    <w:rsid w:val="00E411FE"/>
    <w:rsid w:val="00E41411"/>
    <w:rsid w:val="00E41444"/>
    <w:rsid w:val="00E416EB"/>
    <w:rsid w:val="00E41785"/>
    <w:rsid w:val="00E41947"/>
    <w:rsid w:val="00E41B62"/>
    <w:rsid w:val="00E41E79"/>
    <w:rsid w:val="00E41F14"/>
    <w:rsid w:val="00E41FA8"/>
    <w:rsid w:val="00E42130"/>
    <w:rsid w:val="00E4294D"/>
    <w:rsid w:val="00E42AD9"/>
    <w:rsid w:val="00E42EB6"/>
    <w:rsid w:val="00E42F3A"/>
    <w:rsid w:val="00E439B2"/>
    <w:rsid w:val="00E4416F"/>
    <w:rsid w:val="00E442A8"/>
    <w:rsid w:val="00E44765"/>
    <w:rsid w:val="00E4497D"/>
    <w:rsid w:val="00E44ABE"/>
    <w:rsid w:val="00E44B05"/>
    <w:rsid w:val="00E44C5D"/>
    <w:rsid w:val="00E44D52"/>
    <w:rsid w:val="00E4542B"/>
    <w:rsid w:val="00E45579"/>
    <w:rsid w:val="00E4559F"/>
    <w:rsid w:val="00E45CA9"/>
    <w:rsid w:val="00E45D6E"/>
    <w:rsid w:val="00E468D6"/>
    <w:rsid w:val="00E469B2"/>
    <w:rsid w:val="00E47247"/>
    <w:rsid w:val="00E472EA"/>
    <w:rsid w:val="00E47342"/>
    <w:rsid w:val="00E47F86"/>
    <w:rsid w:val="00E50141"/>
    <w:rsid w:val="00E5025D"/>
    <w:rsid w:val="00E502A8"/>
    <w:rsid w:val="00E502DD"/>
    <w:rsid w:val="00E503EE"/>
    <w:rsid w:val="00E504A0"/>
    <w:rsid w:val="00E507CA"/>
    <w:rsid w:val="00E51090"/>
    <w:rsid w:val="00E511CE"/>
    <w:rsid w:val="00E51ADA"/>
    <w:rsid w:val="00E51C5D"/>
    <w:rsid w:val="00E51D5F"/>
    <w:rsid w:val="00E51F18"/>
    <w:rsid w:val="00E52054"/>
    <w:rsid w:val="00E5256C"/>
    <w:rsid w:val="00E52A45"/>
    <w:rsid w:val="00E52C54"/>
    <w:rsid w:val="00E531AD"/>
    <w:rsid w:val="00E5337C"/>
    <w:rsid w:val="00E53969"/>
    <w:rsid w:val="00E53C10"/>
    <w:rsid w:val="00E53CDE"/>
    <w:rsid w:val="00E54274"/>
    <w:rsid w:val="00E54613"/>
    <w:rsid w:val="00E54BCA"/>
    <w:rsid w:val="00E552A7"/>
    <w:rsid w:val="00E555FD"/>
    <w:rsid w:val="00E559D1"/>
    <w:rsid w:val="00E55C64"/>
    <w:rsid w:val="00E55CB1"/>
    <w:rsid w:val="00E5626F"/>
    <w:rsid w:val="00E5695A"/>
    <w:rsid w:val="00E56AA9"/>
    <w:rsid w:val="00E5704E"/>
    <w:rsid w:val="00E57C81"/>
    <w:rsid w:val="00E57CB2"/>
    <w:rsid w:val="00E57E0A"/>
    <w:rsid w:val="00E6003E"/>
    <w:rsid w:val="00E609C6"/>
    <w:rsid w:val="00E609EF"/>
    <w:rsid w:val="00E60A39"/>
    <w:rsid w:val="00E60D7A"/>
    <w:rsid w:val="00E60DF1"/>
    <w:rsid w:val="00E61099"/>
    <w:rsid w:val="00E61281"/>
    <w:rsid w:val="00E6144E"/>
    <w:rsid w:val="00E618D9"/>
    <w:rsid w:val="00E620DF"/>
    <w:rsid w:val="00E623E5"/>
    <w:rsid w:val="00E6251D"/>
    <w:rsid w:val="00E62C0D"/>
    <w:rsid w:val="00E62E56"/>
    <w:rsid w:val="00E630CA"/>
    <w:rsid w:val="00E63465"/>
    <w:rsid w:val="00E637C4"/>
    <w:rsid w:val="00E63813"/>
    <w:rsid w:val="00E63A41"/>
    <w:rsid w:val="00E64A69"/>
    <w:rsid w:val="00E64F8C"/>
    <w:rsid w:val="00E64FF4"/>
    <w:rsid w:val="00E65E79"/>
    <w:rsid w:val="00E65FC8"/>
    <w:rsid w:val="00E662DB"/>
    <w:rsid w:val="00E664B7"/>
    <w:rsid w:val="00E669C9"/>
    <w:rsid w:val="00E67735"/>
    <w:rsid w:val="00E678EE"/>
    <w:rsid w:val="00E67A08"/>
    <w:rsid w:val="00E67B01"/>
    <w:rsid w:val="00E67B05"/>
    <w:rsid w:val="00E67C1A"/>
    <w:rsid w:val="00E67F8F"/>
    <w:rsid w:val="00E7009E"/>
    <w:rsid w:val="00E701AC"/>
    <w:rsid w:val="00E70407"/>
    <w:rsid w:val="00E705E9"/>
    <w:rsid w:val="00E70BEC"/>
    <w:rsid w:val="00E70CAF"/>
    <w:rsid w:val="00E70CEC"/>
    <w:rsid w:val="00E71982"/>
    <w:rsid w:val="00E71B45"/>
    <w:rsid w:val="00E71B7C"/>
    <w:rsid w:val="00E71C5E"/>
    <w:rsid w:val="00E71D60"/>
    <w:rsid w:val="00E721D9"/>
    <w:rsid w:val="00E72A97"/>
    <w:rsid w:val="00E72B53"/>
    <w:rsid w:val="00E72B98"/>
    <w:rsid w:val="00E72D8A"/>
    <w:rsid w:val="00E7343C"/>
    <w:rsid w:val="00E73974"/>
    <w:rsid w:val="00E73992"/>
    <w:rsid w:val="00E73B30"/>
    <w:rsid w:val="00E73D04"/>
    <w:rsid w:val="00E73D27"/>
    <w:rsid w:val="00E73D3E"/>
    <w:rsid w:val="00E73FEF"/>
    <w:rsid w:val="00E7401C"/>
    <w:rsid w:val="00E745B0"/>
    <w:rsid w:val="00E74690"/>
    <w:rsid w:val="00E74B21"/>
    <w:rsid w:val="00E74B3B"/>
    <w:rsid w:val="00E756B0"/>
    <w:rsid w:val="00E7598B"/>
    <w:rsid w:val="00E75A89"/>
    <w:rsid w:val="00E75B14"/>
    <w:rsid w:val="00E76015"/>
    <w:rsid w:val="00E761E9"/>
    <w:rsid w:val="00E7651E"/>
    <w:rsid w:val="00E7672C"/>
    <w:rsid w:val="00E76A31"/>
    <w:rsid w:val="00E76A8F"/>
    <w:rsid w:val="00E76AC2"/>
    <w:rsid w:val="00E76E60"/>
    <w:rsid w:val="00E7711F"/>
    <w:rsid w:val="00E77451"/>
    <w:rsid w:val="00E7773D"/>
    <w:rsid w:val="00E801A7"/>
    <w:rsid w:val="00E8082E"/>
    <w:rsid w:val="00E80A2F"/>
    <w:rsid w:val="00E80D35"/>
    <w:rsid w:val="00E8145C"/>
    <w:rsid w:val="00E8146F"/>
    <w:rsid w:val="00E81496"/>
    <w:rsid w:val="00E81956"/>
    <w:rsid w:val="00E81AE8"/>
    <w:rsid w:val="00E81AEC"/>
    <w:rsid w:val="00E81B35"/>
    <w:rsid w:val="00E81E01"/>
    <w:rsid w:val="00E81F54"/>
    <w:rsid w:val="00E82218"/>
    <w:rsid w:val="00E82333"/>
    <w:rsid w:val="00E82459"/>
    <w:rsid w:val="00E829C8"/>
    <w:rsid w:val="00E82F2A"/>
    <w:rsid w:val="00E830CC"/>
    <w:rsid w:val="00E835AE"/>
    <w:rsid w:val="00E83E66"/>
    <w:rsid w:val="00E8401C"/>
    <w:rsid w:val="00E8418F"/>
    <w:rsid w:val="00E841BA"/>
    <w:rsid w:val="00E84969"/>
    <w:rsid w:val="00E85434"/>
    <w:rsid w:val="00E858BE"/>
    <w:rsid w:val="00E85A3F"/>
    <w:rsid w:val="00E85AFD"/>
    <w:rsid w:val="00E85D2A"/>
    <w:rsid w:val="00E85F3B"/>
    <w:rsid w:val="00E86001"/>
    <w:rsid w:val="00E865CA"/>
    <w:rsid w:val="00E86856"/>
    <w:rsid w:val="00E86CF9"/>
    <w:rsid w:val="00E8707D"/>
    <w:rsid w:val="00E87396"/>
    <w:rsid w:val="00E873EE"/>
    <w:rsid w:val="00E874B5"/>
    <w:rsid w:val="00E90334"/>
    <w:rsid w:val="00E909F8"/>
    <w:rsid w:val="00E90CF7"/>
    <w:rsid w:val="00E90F13"/>
    <w:rsid w:val="00E90FC4"/>
    <w:rsid w:val="00E91872"/>
    <w:rsid w:val="00E91AD7"/>
    <w:rsid w:val="00E92203"/>
    <w:rsid w:val="00E928ED"/>
    <w:rsid w:val="00E92C4B"/>
    <w:rsid w:val="00E93701"/>
    <w:rsid w:val="00E93984"/>
    <w:rsid w:val="00E939A6"/>
    <w:rsid w:val="00E93A02"/>
    <w:rsid w:val="00E93A5C"/>
    <w:rsid w:val="00E93B68"/>
    <w:rsid w:val="00E93C0D"/>
    <w:rsid w:val="00E93E5A"/>
    <w:rsid w:val="00E93ECF"/>
    <w:rsid w:val="00E93EE2"/>
    <w:rsid w:val="00E942A1"/>
    <w:rsid w:val="00E9465F"/>
    <w:rsid w:val="00E94665"/>
    <w:rsid w:val="00E9478D"/>
    <w:rsid w:val="00E94A78"/>
    <w:rsid w:val="00E9531C"/>
    <w:rsid w:val="00E95476"/>
    <w:rsid w:val="00E954D5"/>
    <w:rsid w:val="00E9556D"/>
    <w:rsid w:val="00E95D71"/>
    <w:rsid w:val="00E95F86"/>
    <w:rsid w:val="00E96098"/>
    <w:rsid w:val="00E96257"/>
    <w:rsid w:val="00E96A0F"/>
    <w:rsid w:val="00E96AE6"/>
    <w:rsid w:val="00E96B20"/>
    <w:rsid w:val="00E97142"/>
    <w:rsid w:val="00E97372"/>
    <w:rsid w:val="00E975C3"/>
    <w:rsid w:val="00EA02D9"/>
    <w:rsid w:val="00EA0473"/>
    <w:rsid w:val="00EA0886"/>
    <w:rsid w:val="00EA0984"/>
    <w:rsid w:val="00EA0E15"/>
    <w:rsid w:val="00EA100B"/>
    <w:rsid w:val="00EA1204"/>
    <w:rsid w:val="00EA1375"/>
    <w:rsid w:val="00EA151A"/>
    <w:rsid w:val="00EA1950"/>
    <w:rsid w:val="00EA1DFB"/>
    <w:rsid w:val="00EA1E2A"/>
    <w:rsid w:val="00EA1E45"/>
    <w:rsid w:val="00EA29E4"/>
    <w:rsid w:val="00EA2E22"/>
    <w:rsid w:val="00EA3118"/>
    <w:rsid w:val="00EA3327"/>
    <w:rsid w:val="00EA3373"/>
    <w:rsid w:val="00EA33FC"/>
    <w:rsid w:val="00EA348A"/>
    <w:rsid w:val="00EA357B"/>
    <w:rsid w:val="00EA3B5F"/>
    <w:rsid w:val="00EA3CA3"/>
    <w:rsid w:val="00EA3DB6"/>
    <w:rsid w:val="00EA3E7C"/>
    <w:rsid w:val="00EA4636"/>
    <w:rsid w:val="00EA47BA"/>
    <w:rsid w:val="00EA47EE"/>
    <w:rsid w:val="00EA4C31"/>
    <w:rsid w:val="00EA4E16"/>
    <w:rsid w:val="00EA4E5E"/>
    <w:rsid w:val="00EA5AAD"/>
    <w:rsid w:val="00EA5B01"/>
    <w:rsid w:val="00EA5B06"/>
    <w:rsid w:val="00EA5BA0"/>
    <w:rsid w:val="00EA5F81"/>
    <w:rsid w:val="00EA65D6"/>
    <w:rsid w:val="00EA6723"/>
    <w:rsid w:val="00EA674D"/>
    <w:rsid w:val="00EA6E5D"/>
    <w:rsid w:val="00EA72AD"/>
    <w:rsid w:val="00EA73AD"/>
    <w:rsid w:val="00EA7816"/>
    <w:rsid w:val="00EA7AEA"/>
    <w:rsid w:val="00EB075F"/>
    <w:rsid w:val="00EB083F"/>
    <w:rsid w:val="00EB088B"/>
    <w:rsid w:val="00EB08BA"/>
    <w:rsid w:val="00EB0DF9"/>
    <w:rsid w:val="00EB0F19"/>
    <w:rsid w:val="00EB18E9"/>
    <w:rsid w:val="00EB1D9C"/>
    <w:rsid w:val="00EB27D4"/>
    <w:rsid w:val="00EB2AB3"/>
    <w:rsid w:val="00EB2B3A"/>
    <w:rsid w:val="00EB3374"/>
    <w:rsid w:val="00EB34E1"/>
    <w:rsid w:val="00EB3712"/>
    <w:rsid w:val="00EB3947"/>
    <w:rsid w:val="00EB3ABF"/>
    <w:rsid w:val="00EB3BE9"/>
    <w:rsid w:val="00EB3DB3"/>
    <w:rsid w:val="00EB4055"/>
    <w:rsid w:val="00EB56CB"/>
    <w:rsid w:val="00EB5B6E"/>
    <w:rsid w:val="00EB5E3D"/>
    <w:rsid w:val="00EB620A"/>
    <w:rsid w:val="00EB64B6"/>
    <w:rsid w:val="00EB6519"/>
    <w:rsid w:val="00EB6718"/>
    <w:rsid w:val="00EB6814"/>
    <w:rsid w:val="00EB6B1C"/>
    <w:rsid w:val="00EB6BE6"/>
    <w:rsid w:val="00EB6C16"/>
    <w:rsid w:val="00EB6D53"/>
    <w:rsid w:val="00EB7225"/>
    <w:rsid w:val="00EB7383"/>
    <w:rsid w:val="00EB783F"/>
    <w:rsid w:val="00EB7ED9"/>
    <w:rsid w:val="00EB7F6F"/>
    <w:rsid w:val="00EC0434"/>
    <w:rsid w:val="00EC0BEC"/>
    <w:rsid w:val="00EC0DFA"/>
    <w:rsid w:val="00EC0F5C"/>
    <w:rsid w:val="00EC0F85"/>
    <w:rsid w:val="00EC118F"/>
    <w:rsid w:val="00EC11EB"/>
    <w:rsid w:val="00EC14FE"/>
    <w:rsid w:val="00EC16AE"/>
    <w:rsid w:val="00EC1741"/>
    <w:rsid w:val="00EC1821"/>
    <w:rsid w:val="00EC19A5"/>
    <w:rsid w:val="00EC1AD5"/>
    <w:rsid w:val="00EC280F"/>
    <w:rsid w:val="00EC2E10"/>
    <w:rsid w:val="00EC3391"/>
    <w:rsid w:val="00EC33EC"/>
    <w:rsid w:val="00EC3511"/>
    <w:rsid w:val="00EC3A3F"/>
    <w:rsid w:val="00EC3C16"/>
    <w:rsid w:val="00EC4269"/>
    <w:rsid w:val="00EC45A5"/>
    <w:rsid w:val="00EC4951"/>
    <w:rsid w:val="00EC49B9"/>
    <w:rsid w:val="00EC4B65"/>
    <w:rsid w:val="00EC51CA"/>
    <w:rsid w:val="00EC5FA6"/>
    <w:rsid w:val="00EC5FCC"/>
    <w:rsid w:val="00EC648C"/>
    <w:rsid w:val="00EC67B3"/>
    <w:rsid w:val="00EC6AFA"/>
    <w:rsid w:val="00EC6DA6"/>
    <w:rsid w:val="00EC744A"/>
    <w:rsid w:val="00EC7AD2"/>
    <w:rsid w:val="00EC7EA8"/>
    <w:rsid w:val="00ED003E"/>
    <w:rsid w:val="00ED006D"/>
    <w:rsid w:val="00ED076B"/>
    <w:rsid w:val="00ED0849"/>
    <w:rsid w:val="00ED0CDE"/>
    <w:rsid w:val="00ED0E00"/>
    <w:rsid w:val="00ED1010"/>
    <w:rsid w:val="00ED1175"/>
    <w:rsid w:val="00ED15FD"/>
    <w:rsid w:val="00ED18A3"/>
    <w:rsid w:val="00ED1BDD"/>
    <w:rsid w:val="00ED1C31"/>
    <w:rsid w:val="00ED22B9"/>
    <w:rsid w:val="00ED22CF"/>
    <w:rsid w:val="00ED2460"/>
    <w:rsid w:val="00ED2D89"/>
    <w:rsid w:val="00ED2D96"/>
    <w:rsid w:val="00ED300C"/>
    <w:rsid w:val="00ED31C1"/>
    <w:rsid w:val="00ED3284"/>
    <w:rsid w:val="00ED372E"/>
    <w:rsid w:val="00ED375F"/>
    <w:rsid w:val="00ED3808"/>
    <w:rsid w:val="00ED3ACF"/>
    <w:rsid w:val="00ED3BBB"/>
    <w:rsid w:val="00ED3C09"/>
    <w:rsid w:val="00ED3DD3"/>
    <w:rsid w:val="00ED455F"/>
    <w:rsid w:val="00ED46F6"/>
    <w:rsid w:val="00ED49A5"/>
    <w:rsid w:val="00ED4AD1"/>
    <w:rsid w:val="00ED4AF7"/>
    <w:rsid w:val="00ED4C99"/>
    <w:rsid w:val="00ED4DC9"/>
    <w:rsid w:val="00ED50CC"/>
    <w:rsid w:val="00ED5114"/>
    <w:rsid w:val="00ED5F0E"/>
    <w:rsid w:val="00ED5FF7"/>
    <w:rsid w:val="00ED6159"/>
    <w:rsid w:val="00ED6422"/>
    <w:rsid w:val="00ED64DE"/>
    <w:rsid w:val="00ED65C2"/>
    <w:rsid w:val="00ED6EEB"/>
    <w:rsid w:val="00ED733C"/>
    <w:rsid w:val="00ED7831"/>
    <w:rsid w:val="00ED7999"/>
    <w:rsid w:val="00ED79FF"/>
    <w:rsid w:val="00ED7BDA"/>
    <w:rsid w:val="00ED7C94"/>
    <w:rsid w:val="00ED7D01"/>
    <w:rsid w:val="00EE004E"/>
    <w:rsid w:val="00EE0428"/>
    <w:rsid w:val="00EE0B95"/>
    <w:rsid w:val="00EE0DFA"/>
    <w:rsid w:val="00EE0FEC"/>
    <w:rsid w:val="00EE15B4"/>
    <w:rsid w:val="00EE1F8B"/>
    <w:rsid w:val="00EE22E5"/>
    <w:rsid w:val="00EE22E8"/>
    <w:rsid w:val="00EE2582"/>
    <w:rsid w:val="00EE2669"/>
    <w:rsid w:val="00EE28BA"/>
    <w:rsid w:val="00EE28D9"/>
    <w:rsid w:val="00EE29E1"/>
    <w:rsid w:val="00EE2B59"/>
    <w:rsid w:val="00EE2E3A"/>
    <w:rsid w:val="00EE3BDF"/>
    <w:rsid w:val="00EE4104"/>
    <w:rsid w:val="00EE4117"/>
    <w:rsid w:val="00EE43BB"/>
    <w:rsid w:val="00EE465C"/>
    <w:rsid w:val="00EE46A5"/>
    <w:rsid w:val="00EE4867"/>
    <w:rsid w:val="00EE48E1"/>
    <w:rsid w:val="00EE4D25"/>
    <w:rsid w:val="00EE4E54"/>
    <w:rsid w:val="00EE4FE4"/>
    <w:rsid w:val="00EE51EA"/>
    <w:rsid w:val="00EE52EF"/>
    <w:rsid w:val="00EE593A"/>
    <w:rsid w:val="00EE59B3"/>
    <w:rsid w:val="00EE59CB"/>
    <w:rsid w:val="00EE5BFF"/>
    <w:rsid w:val="00EE5C4F"/>
    <w:rsid w:val="00EE6284"/>
    <w:rsid w:val="00EE691F"/>
    <w:rsid w:val="00EE69C1"/>
    <w:rsid w:val="00EE6AAD"/>
    <w:rsid w:val="00EE6C8A"/>
    <w:rsid w:val="00EE7119"/>
    <w:rsid w:val="00EE7210"/>
    <w:rsid w:val="00EE753C"/>
    <w:rsid w:val="00EE78E3"/>
    <w:rsid w:val="00EE79E4"/>
    <w:rsid w:val="00EE7D05"/>
    <w:rsid w:val="00EE7F50"/>
    <w:rsid w:val="00EF00C6"/>
    <w:rsid w:val="00EF0323"/>
    <w:rsid w:val="00EF03D4"/>
    <w:rsid w:val="00EF053B"/>
    <w:rsid w:val="00EF0701"/>
    <w:rsid w:val="00EF074D"/>
    <w:rsid w:val="00EF1635"/>
    <w:rsid w:val="00EF17AC"/>
    <w:rsid w:val="00EF2066"/>
    <w:rsid w:val="00EF2205"/>
    <w:rsid w:val="00EF2787"/>
    <w:rsid w:val="00EF2A2F"/>
    <w:rsid w:val="00EF2D21"/>
    <w:rsid w:val="00EF30FB"/>
    <w:rsid w:val="00EF3189"/>
    <w:rsid w:val="00EF342F"/>
    <w:rsid w:val="00EF3B06"/>
    <w:rsid w:val="00EF3F49"/>
    <w:rsid w:val="00EF400D"/>
    <w:rsid w:val="00EF40A6"/>
    <w:rsid w:val="00EF4602"/>
    <w:rsid w:val="00EF4690"/>
    <w:rsid w:val="00EF4E1E"/>
    <w:rsid w:val="00EF55A7"/>
    <w:rsid w:val="00EF5614"/>
    <w:rsid w:val="00EF56D2"/>
    <w:rsid w:val="00EF5DA0"/>
    <w:rsid w:val="00EF5E04"/>
    <w:rsid w:val="00EF61EB"/>
    <w:rsid w:val="00EF63A6"/>
    <w:rsid w:val="00EF6B2E"/>
    <w:rsid w:val="00EF718F"/>
    <w:rsid w:val="00EF7294"/>
    <w:rsid w:val="00EF72E5"/>
    <w:rsid w:val="00EF7469"/>
    <w:rsid w:val="00EF7EDC"/>
    <w:rsid w:val="00F000D7"/>
    <w:rsid w:val="00F001CE"/>
    <w:rsid w:val="00F004FD"/>
    <w:rsid w:val="00F00BDD"/>
    <w:rsid w:val="00F00E9D"/>
    <w:rsid w:val="00F00F58"/>
    <w:rsid w:val="00F0102B"/>
    <w:rsid w:val="00F010B0"/>
    <w:rsid w:val="00F01321"/>
    <w:rsid w:val="00F0151B"/>
    <w:rsid w:val="00F01822"/>
    <w:rsid w:val="00F018A7"/>
    <w:rsid w:val="00F01A84"/>
    <w:rsid w:val="00F01B08"/>
    <w:rsid w:val="00F01CB8"/>
    <w:rsid w:val="00F02619"/>
    <w:rsid w:val="00F02692"/>
    <w:rsid w:val="00F02702"/>
    <w:rsid w:val="00F0283C"/>
    <w:rsid w:val="00F02A81"/>
    <w:rsid w:val="00F02CAB"/>
    <w:rsid w:val="00F0317C"/>
    <w:rsid w:val="00F031F3"/>
    <w:rsid w:val="00F034DF"/>
    <w:rsid w:val="00F03738"/>
    <w:rsid w:val="00F03C4B"/>
    <w:rsid w:val="00F03C6C"/>
    <w:rsid w:val="00F040DD"/>
    <w:rsid w:val="00F0469C"/>
    <w:rsid w:val="00F048E1"/>
    <w:rsid w:val="00F04E66"/>
    <w:rsid w:val="00F0540B"/>
    <w:rsid w:val="00F054B1"/>
    <w:rsid w:val="00F05AAF"/>
    <w:rsid w:val="00F0633D"/>
    <w:rsid w:val="00F0633E"/>
    <w:rsid w:val="00F0655E"/>
    <w:rsid w:val="00F06776"/>
    <w:rsid w:val="00F075B4"/>
    <w:rsid w:val="00F07662"/>
    <w:rsid w:val="00F0794B"/>
    <w:rsid w:val="00F07B59"/>
    <w:rsid w:val="00F07CFD"/>
    <w:rsid w:val="00F07DC6"/>
    <w:rsid w:val="00F10029"/>
    <w:rsid w:val="00F1010E"/>
    <w:rsid w:val="00F106E2"/>
    <w:rsid w:val="00F108E4"/>
    <w:rsid w:val="00F10BD7"/>
    <w:rsid w:val="00F110DC"/>
    <w:rsid w:val="00F11944"/>
    <w:rsid w:val="00F11A33"/>
    <w:rsid w:val="00F11EA1"/>
    <w:rsid w:val="00F1262B"/>
    <w:rsid w:val="00F12731"/>
    <w:rsid w:val="00F12969"/>
    <w:rsid w:val="00F1307C"/>
    <w:rsid w:val="00F1384A"/>
    <w:rsid w:val="00F13A2D"/>
    <w:rsid w:val="00F15096"/>
    <w:rsid w:val="00F15122"/>
    <w:rsid w:val="00F1554A"/>
    <w:rsid w:val="00F15D69"/>
    <w:rsid w:val="00F15DF0"/>
    <w:rsid w:val="00F162CA"/>
    <w:rsid w:val="00F169E7"/>
    <w:rsid w:val="00F16DA4"/>
    <w:rsid w:val="00F16EBF"/>
    <w:rsid w:val="00F17275"/>
    <w:rsid w:val="00F17B28"/>
    <w:rsid w:val="00F17CDC"/>
    <w:rsid w:val="00F17F2E"/>
    <w:rsid w:val="00F20B41"/>
    <w:rsid w:val="00F20F75"/>
    <w:rsid w:val="00F21075"/>
    <w:rsid w:val="00F21A2B"/>
    <w:rsid w:val="00F21CB2"/>
    <w:rsid w:val="00F21D8A"/>
    <w:rsid w:val="00F229B2"/>
    <w:rsid w:val="00F22B59"/>
    <w:rsid w:val="00F22C03"/>
    <w:rsid w:val="00F233BE"/>
    <w:rsid w:val="00F23900"/>
    <w:rsid w:val="00F23A6F"/>
    <w:rsid w:val="00F23F54"/>
    <w:rsid w:val="00F23FAC"/>
    <w:rsid w:val="00F242B3"/>
    <w:rsid w:val="00F2457F"/>
    <w:rsid w:val="00F246C5"/>
    <w:rsid w:val="00F24C97"/>
    <w:rsid w:val="00F25FF4"/>
    <w:rsid w:val="00F260E3"/>
    <w:rsid w:val="00F26174"/>
    <w:rsid w:val="00F268F4"/>
    <w:rsid w:val="00F26BDA"/>
    <w:rsid w:val="00F26CC7"/>
    <w:rsid w:val="00F274D5"/>
    <w:rsid w:val="00F275F7"/>
    <w:rsid w:val="00F27714"/>
    <w:rsid w:val="00F277B2"/>
    <w:rsid w:val="00F27863"/>
    <w:rsid w:val="00F27C46"/>
    <w:rsid w:val="00F3008E"/>
    <w:rsid w:val="00F303AC"/>
    <w:rsid w:val="00F30715"/>
    <w:rsid w:val="00F308FB"/>
    <w:rsid w:val="00F30C70"/>
    <w:rsid w:val="00F30DD6"/>
    <w:rsid w:val="00F30F03"/>
    <w:rsid w:val="00F3101B"/>
    <w:rsid w:val="00F312C6"/>
    <w:rsid w:val="00F313BA"/>
    <w:rsid w:val="00F31D83"/>
    <w:rsid w:val="00F32213"/>
    <w:rsid w:val="00F325BA"/>
    <w:rsid w:val="00F32610"/>
    <w:rsid w:val="00F326BB"/>
    <w:rsid w:val="00F3291B"/>
    <w:rsid w:val="00F329FC"/>
    <w:rsid w:val="00F32D74"/>
    <w:rsid w:val="00F336F4"/>
    <w:rsid w:val="00F33740"/>
    <w:rsid w:val="00F33EED"/>
    <w:rsid w:val="00F33FA4"/>
    <w:rsid w:val="00F341BE"/>
    <w:rsid w:val="00F3471E"/>
    <w:rsid w:val="00F34A2D"/>
    <w:rsid w:val="00F34BCD"/>
    <w:rsid w:val="00F35478"/>
    <w:rsid w:val="00F35FE9"/>
    <w:rsid w:val="00F362C1"/>
    <w:rsid w:val="00F3634F"/>
    <w:rsid w:val="00F363F6"/>
    <w:rsid w:val="00F3643C"/>
    <w:rsid w:val="00F364EF"/>
    <w:rsid w:val="00F36622"/>
    <w:rsid w:val="00F366BA"/>
    <w:rsid w:val="00F3676E"/>
    <w:rsid w:val="00F368E3"/>
    <w:rsid w:val="00F36B2C"/>
    <w:rsid w:val="00F36D2F"/>
    <w:rsid w:val="00F36D62"/>
    <w:rsid w:val="00F372E5"/>
    <w:rsid w:val="00F37495"/>
    <w:rsid w:val="00F3767B"/>
    <w:rsid w:val="00F37B1F"/>
    <w:rsid w:val="00F40291"/>
    <w:rsid w:val="00F406C0"/>
    <w:rsid w:val="00F40887"/>
    <w:rsid w:val="00F40A93"/>
    <w:rsid w:val="00F40EFE"/>
    <w:rsid w:val="00F41023"/>
    <w:rsid w:val="00F4176E"/>
    <w:rsid w:val="00F41793"/>
    <w:rsid w:val="00F41B30"/>
    <w:rsid w:val="00F41CBF"/>
    <w:rsid w:val="00F4212F"/>
    <w:rsid w:val="00F426BE"/>
    <w:rsid w:val="00F428D4"/>
    <w:rsid w:val="00F42946"/>
    <w:rsid w:val="00F42947"/>
    <w:rsid w:val="00F42A71"/>
    <w:rsid w:val="00F431E5"/>
    <w:rsid w:val="00F43511"/>
    <w:rsid w:val="00F439F3"/>
    <w:rsid w:val="00F43A2B"/>
    <w:rsid w:val="00F43F16"/>
    <w:rsid w:val="00F44429"/>
    <w:rsid w:val="00F44839"/>
    <w:rsid w:val="00F44903"/>
    <w:rsid w:val="00F44BD6"/>
    <w:rsid w:val="00F44D18"/>
    <w:rsid w:val="00F4505B"/>
    <w:rsid w:val="00F4521F"/>
    <w:rsid w:val="00F454BC"/>
    <w:rsid w:val="00F45716"/>
    <w:rsid w:val="00F4588A"/>
    <w:rsid w:val="00F459CA"/>
    <w:rsid w:val="00F45A14"/>
    <w:rsid w:val="00F45BFD"/>
    <w:rsid w:val="00F45D63"/>
    <w:rsid w:val="00F464E7"/>
    <w:rsid w:val="00F464ED"/>
    <w:rsid w:val="00F464F8"/>
    <w:rsid w:val="00F465C4"/>
    <w:rsid w:val="00F46CE6"/>
    <w:rsid w:val="00F46E11"/>
    <w:rsid w:val="00F46F7F"/>
    <w:rsid w:val="00F47335"/>
    <w:rsid w:val="00F47921"/>
    <w:rsid w:val="00F47D80"/>
    <w:rsid w:val="00F47DEA"/>
    <w:rsid w:val="00F504B0"/>
    <w:rsid w:val="00F505DC"/>
    <w:rsid w:val="00F50837"/>
    <w:rsid w:val="00F50901"/>
    <w:rsid w:val="00F50AD5"/>
    <w:rsid w:val="00F50FA4"/>
    <w:rsid w:val="00F51019"/>
    <w:rsid w:val="00F510A3"/>
    <w:rsid w:val="00F511C8"/>
    <w:rsid w:val="00F514B4"/>
    <w:rsid w:val="00F516E6"/>
    <w:rsid w:val="00F51ECB"/>
    <w:rsid w:val="00F52247"/>
    <w:rsid w:val="00F5261E"/>
    <w:rsid w:val="00F526DC"/>
    <w:rsid w:val="00F527A8"/>
    <w:rsid w:val="00F52EEA"/>
    <w:rsid w:val="00F5302C"/>
    <w:rsid w:val="00F532E8"/>
    <w:rsid w:val="00F533D9"/>
    <w:rsid w:val="00F53F0F"/>
    <w:rsid w:val="00F53F91"/>
    <w:rsid w:val="00F54F88"/>
    <w:rsid w:val="00F55025"/>
    <w:rsid w:val="00F55153"/>
    <w:rsid w:val="00F559D1"/>
    <w:rsid w:val="00F55F24"/>
    <w:rsid w:val="00F562CE"/>
    <w:rsid w:val="00F566E1"/>
    <w:rsid w:val="00F56E43"/>
    <w:rsid w:val="00F572B8"/>
    <w:rsid w:val="00F575BE"/>
    <w:rsid w:val="00F57B42"/>
    <w:rsid w:val="00F57E29"/>
    <w:rsid w:val="00F57FEF"/>
    <w:rsid w:val="00F60224"/>
    <w:rsid w:val="00F6038C"/>
    <w:rsid w:val="00F604A7"/>
    <w:rsid w:val="00F608CD"/>
    <w:rsid w:val="00F610E3"/>
    <w:rsid w:val="00F61CCA"/>
    <w:rsid w:val="00F61FA9"/>
    <w:rsid w:val="00F62058"/>
    <w:rsid w:val="00F62423"/>
    <w:rsid w:val="00F624A5"/>
    <w:rsid w:val="00F6295D"/>
    <w:rsid w:val="00F62B3E"/>
    <w:rsid w:val="00F62E9D"/>
    <w:rsid w:val="00F62FA0"/>
    <w:rsid w:val="00F63111"/>
    <w:rsid w:val="00F631A0"/>
    <w:rsid w:val="00F635DC"/>
    <w:rsid w:val="00F637B9"/>
    <w:rsid w:val="00F63BDD"/>
    <w:rsid w:val="00F63BE2"/>
    <w:rsid w:val="00F63CF8"/>
    <w:rsid w:val="00F63E8C"/>
    <w:rsid w:val="00F64326"/>
    <w:rsid w:val="00F644F5"/>
    <w:rsid w:val="00F64692"/>
    <w:rsid w:val="00F64820"/>
    <w:rsid w:val="00F648F8"/>
    <w:rsid w:val="00F6546C"/>
    <w:rsid w:val="00F657A6"/>
    <w:rsid w:val="00F65A11"/>
    <w:rsid w:val="00F66B25"/>
    <w:rsid w:val="00F6709A"/>
    <w:rsid w:val="00F67476"/>
    <w:rsid w:val="00F678B0"/>
    <w:rsid w:val="00F6794F"/>
    <w:rsid w:val="00F6798F"/>
    <w:rsid w:val="00F67CC5"/>
    <w:rsid w:val="00F7037A"/>
    <w:rsid w:val="00F70635"/>
    <w:rsid w:val="00F70738"/>
    <w:rsid w:val="00F7074A"/>
    <w:rsid w:val="00F70886"/>
    <w:rsid w:val="00F709DC"/>
    <w:rsid w:val="00F70B51"/>
    <w:rsid w:val="00F70CA9"/>
    <w:rsid w:val="00F70F3F"/>
    <w:rsid w:val="00F70F83"/>
    <w:rsid w:val="00F70FD2"/>
    <w:rsid w:val="00F712EE"/>
    <w:rsid w:val="00F719B7"/>
    <w:rsid w:val="00F71A5C"/>
    <w:rsid w:val="00F724A3"/>
    <w:rsid w:val="00F726A9"/>
    <w:rsid w:val="00F727C9"/>
    <w:rsid w:val="00F72872"/>
    <w:rsid w:val="00F728E1"/>
    <w:rsid w:val="00F72B13"/>
    <w:rsid w:val="00F72CFE"/>
    <w:rsid w:val="00F72D1C"/>
    <w:rsid w:val="00F73181"/>
    <w:rsid w:val="00F733F8"/>
    <w:rsid w:val="00F73C62"/>
    <w:rsid w:val="00F73F5F"/>
    <w:rsid w:val="00F7406C"/>
    <w:rsid w:val="00F74688"/>
    <w:rsid w:val="00F747B5"/>
    <w:rsid w:val="00F749DC"/>
    <w:rsid w:val="00F74CC2"/>
    <w:rsid w:val="00F74F5B"/>
    <w:rsid w:val="00F750FB"/>
    <w:rsid w:val="00F75AC9"/>
    <w:rsid w:val="00F75AFC"/>
    <w:rsid w:val="00F75BA3"/>
    <w:rsid w:val="00F75BE9"/>
    <w:rsid w:val="00F75F2B"/>
    <w:rsid w:val="00F7608A"/>
    <w:rsid w:val="00F7615E"/>
    <w:rsid w:val="00F765D0"/>
    <w:rsid w:val="00F76C9D"/>
    <w:rsid w:val="00F76CF6"/>
    <w:rsid w:val="00F76F09"/>
    <w:rsid w:val="00F772B9"/>
    <w:rsid w:val="00F77AF6"/>
    <w:rsid w:val="00F8009A"/>
    <w:rsid w:val="00F80299"/>
    <w:rsid w:val="00F80748"/>
    <w:rsid w:val="00F80D8F"/>
    <w:rsid w:val="00F80DB7"/>
    <w:rsid w:val="00F80E35"/>
    <w:rsid w:val="00F812EA"/>
    <w:rsid w:val="00F815A9"/>
    <w:rsid w:val="00F81D6E"/>
    <w:rsid w:val="00F82971"/>
    <w:rsid w:val="00F82AE9"/>
    <w:rsid w:val="00F832F6"/>
    <w:rsid w:val="00F832F8"/>
    <w:rsid w:val="00F83591"/>
    <w:rsid w:val="00F83945"/>
    <w:rsid w:val="00F83B32"/>
    <w:rsid w:val="00F83DBC"/>
    <w:rsid w:val="00F84115"/>
    <w:rsid w:val="00F8473E"/>
    <w:rsid w:val="00F84A71"/>
    <w:rsid w:val="00F84BB0"/>
    <w:rsid w:val="00F84EE2"/>
    <w:rsid w:val="00F84F4D"/>
    <w:rsid w:val="00F85267"/>
    <w:rsid w:val="00F856B2"/>
    <w:rsid w:val="00F857EC"/>
    <w:rsid w:val="00F85974"/>
    <w:rsid w:val="00F864E2"/>
    <w:rsid w:val="00F867A7"/>
    <w:rsid w:val="00F86FBE"/>
    <w:rsid w:val="00F87318"/>
    <w:rsid w:val="00F8743E"/>
    <w:rsid w:val="00F874AE"/>
    <w:rsid w:val="00F878A7"/>
    <w:rsid w:val="00F878F4"/>
    <w:rsid w:val="00F901BF"/>
    <w:rsid w:val="00F904DD"/>
    <w:rsid w:val="00F907A4"/>
    <w:rsid w:val="00F90CAE"/>
    <w:rsid w:val="00F90CEC"/>
    <w:rsid w:val="00F90DFE"/>
    <w:rsid w:val="00F92072"/>
    <w:rsid w:val="00F9233B"/>
    <w:rsid w:val="00F92423"/>
    <w:rsid w:val="00F924CD"/>
    <w:rsid w:val="00F92D47"/>
    <w:rsid w:val="00F935AA"/>
    <w:rsid w:val="00F93E2B"/>
    <w:rsid w:val="00F942B8"/>
    <w:rsid w:val="00F94A49"/>
    <w:rsid w:val="00F94EDC"/>
    <w:rsid w:val="00F94F3E"/>
    <w:rsid w:val="00F95120"/>
    <w:rsid w:val="00F952E0"/>
    <w:rsid w:val="00F956A9"/>
    <w:rsid w:val="00F959AC"/>
    <w:rsid w:val="00F959FC"/>
    <w:rsid w:val="00F95AC7"/>
    <w:rsid w:val="00F95E57"/>
    <w:rsid w:val="00F95E93"/>
    <w:rsid w:val="00F960F1"/>
    <w:rsid w:val="00F96250"/>
    <w:rsid w:val="00F96983"/>
    <w:rsid w:val="00F96DE0"/>
    <w:rsid w:val="00F96E2A"/>
    <w:rsid w:val="00F96F51"/>
    <w:rsid w:val="00F970F4"/>
    <w:rsid w:val="00F97526"/>
    <w:rsid w:val="00F97589"/>
    <w:rsid w:val="00F976B1"/>
    <w:rsid w:val="00F97ABD"/>
    <w:rsid w:val="00F97C4E"/>
    <w:rsid w:val="00FA0AFF"/>
    <w:rsid w:val="00FA0BD2"/>
    <w:rsid w:val="00FA0D0D"/>
    <w:rsid w:val="00FA0FBB"/>
    <w:rsid w:val="00FA198C"/>
    <w:rsid w:val="00FA2AD1"/>
    <w:rsid w:val="00FA2C0F"/>
    <w:rsid w:val="00FA2CFD"/>
    <w:rsid w:val="00FA2F65"/>
    <w:rsid w:val="00FA334F"/>
    <w:rsid w:val="00FA3563"/>
    <w:rsid w:val="00FA38C8"/>
    <w:rsid w:val="00FA39E5"/>
    <w:rsid w:val="00FA3DAB"/>
    <w:rsid w:val="00FA3DB7"/>
    <w:rsid w:val="00FA3E63"/>
    <w:rsid w:val="00FA3E64"/>
    <w:rsid w:val="00FA3EC4"/>
    <w:rsid w:val="00FA3FD5"/>
    <w:rsid w:val="00FA4311"/>
    <w:rsid w:val="00FA43CD"/>
    <w:rsid w:val="00FA443C"/>
    <w:rsid w:val="00FA452C"/>
    <w:rsid w:val="00FA4575"/>
    <w:rsid w:val="00FA4949"/>
    <w:rsid w:val="00FA4C99"/>
    <w:rsid w:val="00FA5A95"/>
    <w:rsid w:val="00FA5AA0"/>
    <w:rsid w:val="00FA5CF1"/>
    <w:rsid w:val="00FA5F1C"/>
    <w:rsid w:val="00FA5FC2"/>
    <w:rsid w:val="00FA6631"/>
    <w:rsid w:val="00FA6B0D"/>
    <w:rsid w:val="00FA6CCA"/>
    <w:rsid w:val="00FA6E15"/>
    <w:rsid w:val="00FA6E43"/>
    <w:rsid w:val="00FA6EEF"/>
    <w:rsid w:val="00FA6F42"/>
    <w:rsid w:val="00FA71FA"/>
    <w:rsid w:val="00FA7902"/>
    <w:rsid w:val="00FA7AD4"/>
    <w:rsid w:val="00FA7E7E"/>
    <w:rsid w:val="00FB05B6"/>
    <w:rsid w:val="00FB0923"/>
    <w:rsid w:val="00FB0CB0"/>
    <w:rsid w:val="00FB1308"/>
    <w:rsid w:val="00FB142A"/>
    <w:rsid w:val="00FB1C54"/>
    <w:rsid w:val="00FB255B"/>
    <w:rsid w:val="00FB28DC"/>
    <w:rsid w:val="00FB290B"/>
    <w:rsid w:val="00FB2E7D"/>
    <w:rsid w:val="00FB30AB"/>
    <w:rsid w:val="00FB310E"/>
    <w:rsid w:val="00FB329E"/>
    <w:rsid w:val="00FB3353"/>
    <w:rsid w:val="00FB335C"/>
    <w:rsid w:val="00FB3538"/>
    <w:rsid w:val="00FB35D4"/>
    <w:rsid w:val="00FB3A11"/>
    <w:rsid w:val="00FB3B50"/>
    <w:rsid w:val="00FB3BBA"/>
    <w:rsid w:val="00FB3DA0"/>
    <w:rsid w:val="00FB3EFE"/>
    <w:rsid w:val="00FB4702"/>
    <w:rsid w:val="00FB4B62"/>
    <w:rsid w:val="00FB4D57"/>
    <w:rsid w:val="00FB564D"/>
    <w:rsid w:val="00FB57A6"/>
    <w:rsid w:val="00FB5ACB"/>
    <w:rsid w:val="00FB5C67"/>
    <w:rsid w:val="00FB63D8"/>
    <w:rsid w:val="00FB65E8"/>
    <w:rsid w:val="00FB70C6"/>
    <w:rsid w:val="00FB7238"/>
    <w:rsid w:val="00FB72B0"/>
    <w:rsid w:val="00FB7558"/>
    <w:rsid w:val="00FB77A1"/>
    <w:rsid w:val="00FB782B"/>
    <w:rsid w:val="00FC01A4"/>
    <w:rsid w:val="00FC02A0"/>
    <w:rsid w:val="00FC0870"/>
    <w:rsid w:val="00FC1013"/>
    <w:rsid w:val="00FC1091"/>
    <w:rsid w:val="00FC14B4"/>
    <w:rsid w:val="00FC19D2"/>
    <w:rsid w:val="00FC1F85"/>
    <w:rsid w:val="00FC204B"/>
    <w:rsid w:val="00FC22BA"/>
    <w:rsid w:val="00FC248F"/>
    <w:rsid w:val="00FC2C05"/>
    <w:rsid w:val="00FC328A"/>
    <w:rsid w:val="00FC331B"/>
    <w:rsid w:val="00FC3865"/>
    <w:rsid w:val="00FC3949"/>
    <w:rsid w:val="00FC398E"/>
    <w:rsid w:val="00FC3AEE"/>
    <w:rsid w:val="00FC48FB"/>
    <w:rsid w:val="00FC4B90"/>
    <w:rsid w:val="00FC4C45"/>
    <w:rsid w:val="00FC4CCD"/>
    <w:rsid w:val="00FC5E3F"/>
    <w:rsid w:val="00FC618F"/>
    <w:rsid w:val="00FC665A"/>
    <w:rsid w:val="00FC68B7"/>
    <w:rsid w:val="00FC6E6B"/>
    <w:rsid w:val="00FC6F4F"/>
    <w:rsid w:val="00FC7036"/>
    <w:rsid w:val="00FC7093"/>
    <w:rsid w:val="00FC731B"/>
    <w:rsid w:val="00FC760A"/>
    <w:rsid w:val="00FC7809"/>
    <w:rsid w:val="00FC7884"/>
    <w:rsid w:val="00FC7A93"/>
    <w:rsid w:val="00FC7CC1"/>
    <w:rsid w:val="00FD06A7"/>
    <w:rsid w:val="00FD06F9"/>
    <w:rsid w:val="00FD084A"/>
    <w:rsid w:val="00FD0BA6"/>
    <w:rsid w:val="00FD1877"/>
    <w:rsid w:val="00FD1B25"/>
    <w:rsid w:val="00FD1BDC"/>
    <w:rsid w:val="00FD1D8C"/>
    <w:rsid w:val="00FD1E4F"/>
    <w:rsid w:val="00FD2121"/>
    <w:rsid w:val="00FD26BC"/>
    <w:rsid w:val="00FD283E"/>
    <w:rsid w:val="00FD2A9F"/>
    <w:rsid w:val="00FD2BFF"/>
    <w:rsid w:val="00FD2CFE"/>
    <w:rsid w:val="00FD3038"/>
    <w:rsid w:val="00FD3258"/>
    <w:rsid w:val="00FD3321"/>
    <w:rsid w:val="00FD3460"/>
    <w:rsid w:val="00FD34FC"/>
    <w:rsid w:val="00FD3D6E"/>
    <w:rsid w:val="00FD40E5"/>
    <w:rsid w:val="00FD436A"/>
    <w:rsid w:val="00FD43D4"/>
    <w:rsid w:val="00FD44E5"/>
    <w:rsid w:val="00FD4687"/>
    <w:rsid w:val="00FD4DA3"/>
    <w:rsid w:val="00FD502D"/>
    <w:rsid w:val="00FD5041"/>
    <w:rsid w:val="00FD51CD"/>
    <w:rsid w:val="00FD5272"/>
    <w:rsid w:val="00FD53E3"/>
    <w:rsid w:val="00FD5499"/>
    <w:rsid w:val="00FD5972"/>
    <w:rsid w:val="00FD5B19"/>
    <w:rsid w:val="00FD5EB7"/>
    <w:rsid w:val="00FD65C2"/>
    <w:rsid w:val="00FD67CE"/>
    <w:rsid w:val="00FD6850"/>
    <w:rsid w:val="00FD6A26"/>
    <w:rsid w:val="00FD6AA7"/>
    <w:rsid w:val="00FD744D"/>
    <w:rsid w:val="00FD7559"/>
    <w:rsid w:val="00FD75F1"/>
    <w:rsid w:val="00FD7630"/>
    <w:rsid w:val="00FD76C4"/>
    <w:rsid w:val="00FD7A7F"/>
    <w:rsid w:val="00FD7E03"/>
    <w:rsid w:val="00FD7ECD"/>
    <w:rsid w:val="00FD7EF9"/>
    <w:rsid w:val="00FE0058"/>
    <w:rsid w:val="00FE0093"/>
    <w:rsid w:val="00FE0580"/>
    <w:rsid w:val="00FE0B0E"/>
    <w:rsid w:val="00FE0C30"/>
    <w:rsid w:val="00FE0D0F"/>
    <w:rsid w:val="00FE110A"/>
    <w:rsid w:val="00FE1164"/>
    <w:rsid w:val="00FE118E"/>
    <w:rsid w:val="00FE1345"/>
    <w:rsid w:val="00FE1683"/>
    <w:rsid w:val="00FE16C0"/>
    <w:rsid w:val="00FE1703"/>
    <w:rsid w:val="00FE1F42"/>
    <w:rsid w:val="00FE2390"/>
    <w:rsid w:val="00FE2574"/>
    <w:rsid w:val="00FE2943"/>
    <w:rsid w:val="00FE299C"/>
    <w:rsid w:val="00FE2D75"/>
    <w:rsid w:val="00FE3192"/>
    <w:rsid w:val="00FE32B6"/>
    <w:rsid w:val="00FE3A39"/>
    <w:rsid w:val="00FE3A4A"/>
    <w:rsid w:val="00FE4262"/>
    <w:rsid w:val="00FE429F"/>
    <w:rsid w:val="00FE4302"/>
    <w:rsid w:val="00FE4545"/>
    <w:rsid w:val="00FE475E"/>
    <w:rsid w:val="00FE49FB"/>
    <w:rsid w:val="00FE4AAB"/>
    <w:rsid w:val="00FE4EE1"/>
    <w:rsid w:val="00FE5199"/>
    <w:rsid w:val="00FE52CA"/>
    <w:rsid w:val="00FE5962"/>
    <w:rsid w:val="00FE59DC"/>
    <w:rsid w:val="00FE5DEC"/>
    <w:rsid w:val="00FE6112"/>
    <w:rsid w:val="00FE6118"/>
    <w:rsid w:val="00FE63D8"/>
    <w:rsid w:val="00FE69FE"/>
    <w:rsid w:val="00FE6E9E"/>
    <w:rsid w:val="00FE70CF"/>
    <w:rsid w:val="00FE71BF"/>
    <w:rsid w:val="00FE7531"/>
    <w:rsid w:val="00FE7F77"/>
    <w:rsid w:val="00FE7F9C"/>
    <w:rsid w:val="00FF0358"/>
    <w:rsid w:val="00FF039A"/>
    <w:rsid w:val="00FF0769"/>
    <w:rsid w:val="00FF07AD"/>
    <w:rsid w:val="00FF088B"/>
    <w:rsid w:val="00FF0A39"/>
    <w:rsid w:val="00FF0ED7"/>
    <w:rsid w:val="00FF12AA"/>
    <w:rsid w:val="00FF138C"/>
    <w:rsid w:val="00FF13C4"/>
    <w:rsid w:val="00FF164F"/>
    <w:rsid w:val="00FF172E"/>
    <w:rsid w:val="00FF19C5"/>
    <w:rsid w:val="00FF1AE6"/>
    <w:rsid w:val="00FF1CAE"/>
    <w:rsid w:val="00FF1FA2"/>
    <w:rsid w:val="00FF2733"/>
    <w:rsid w:val="00FF2D80"/>
    <w:rsid w:val="00FF30B6"/>
    <w:rsid w:val="00FF3123"/>
    <w:rsid w:val="00FF3520"/>
    <w:rsid w:val="00FF3923"/>
    <w:rsid w:val="00FF3F50"/>
    <w:rsid w:val="00FF4035"/>
    <w:rsid w:val="00FF43E6"/>
    <w:rsid w:val="00FF44AE"/>
    <w:rsid w:val="00FF4618"/>
    <w:rsid w:val="00FF467B"/>
    <w:rsid w:val="00FF4AEA"/>
    <w:rsid w:val="00FF4D98"/>
    <w:rsid w:val="00FF5652"/>
    <w:rsid w:val="00FF590B"/>
    <w:rsid w:val="00FF5FA6"/>
    <w:rsid w:val="00FF64E9"/>
    <w:rsid w:val="00FF6646"/>
    <w:rsid w:val="00FF705D"/>
    <w:rsid w:val="00FF7135"/>
    <w:rsid w:val="00FF7268"/>
    <w:rsid w:val="00FF73A2"/>
    <w:rsid w:val="00FF746A"/>
    <w:rsid w:val="00FF774F"/>
    <w:rsid w:val="00FF78A5"/>
    <w:rsid w:val="00FF7C91"/>
    <w:rsid w:val="00FF7DFF"/>
    <w:rsid w:val="00FF7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65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342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 w:type="character" w:styleId="Textoennegrita">
    <w:name w:val="Strong"/>
    <w:basedOn w:val="Fuentedeprrafopredeter"/>
    <w:uiPriority w:val="22"/>
    <w:qFormat/>
    <w:rsid w:val="001F4CBD"/>
    <w:rPr>
      <w:b/>
      <w:bCs/>
    </w:rPr>
  </w:style>
  <w:style w:type="paragraph" w:customStyle="1" w:styleId="n2">
    <w:name w:val="n2"/>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54523"/>
    <w:rPr>
      <w:i/>
      <w:iCs/>
    </w:rPr>
  </w:style>
  <w:style w:type="paragraph" w:customStyle="1" w:styleId="m">
    <w:name w:val="m"/>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754523"/>
  </w:style>
  <w:style w:type="character" w:customStyle="1" w:styleId="h">
    <w:name w:val="h"/>
    <w:basedOn w:val="Fuentedeprrafopredeter"/>
    <w:rsid w:val="00754523"/>
  </w:style>
  <w:style w:type="character" w:customStyle="1" w:styleId="Ttulo3Car">
    <w:name w:val="Título 3 Car"/>
    <w:basedOn w:val="Fuentedeprrafopredeter"/>
    <w:link w:val="Ttulo3"/>
    <w:uiPriority w:val="9"/>
    <w:rsid w:val="00834249"/>
    <w:rPr>
      <w:rFonts w:ascii="Times New Roman" w:eastAsia="Times New Roman" w:hAnsi="Times New Roman" w:cs="Times New Roman"/>
      <w:b/>
      <w:bCs/>
      <w:sz w:val="27"/>
      <w:szCs w:val="27"/>
    </w:rPr>
  </w:style>
  <w:style w:type="character" w:customStyle="1" w:styleId="qu">
    <w:name w:val="qu"/>
    <w:basedOn w:val="Fuentedeprrafopredeter"/>
    <w:rsid w:val="00834249"/>
  </w:style>
  <w:style w:type="character" w:customStyle="1" w:styleId="gd">
    <w:name w:val="gd"/>
    <w:basedOn w:val="Fuentedeprrafopredeter"/>
    <w:rsid w:val="00834249"/>
  </w:style>
  <w:style w:type="character" w:customStyle="1" w:styleId="go">
    <w:name w:val="go"/>
    <w:basedOn w:val="Fuentedeprrafopredeter"/>
    <w:rsid w:val="00834249"/>
  </w:style>
  <w:style w:type="character" w:customStyle="1" w:styleId="g3">
    <w:name w:val="g3"/>
    <w:basedOn w:val="Fuentedeprrafopredeter"/>
    <w:rsid w:val="00834249"/>
  </w:style>
  <w:style w:type="character" w:customStyle="1" w:styleId="hb">
    <w:name w:val="hb"/>
    <w:basedOn w:val="Fuentedeprrafopredeter"/>
    <w:rsid w:val="00834249"/>
  </w:style>
  <w:style w:type="character" w:customStyle="1" w:styleId="g2">
    <w:name w:val="g2"/>
    <w:basedOn w:val="Fuentedeprrafopredeter"/>
    <w:rsid w:val="00834249"/>
  </w:style>
  <w:style w:type="character" w:customStyle="1" w:styleId="Ttulo1Car">
    <w:name w:val="Título 1 Car"/>
    <w:basedOn w:val="Fuentedeprrafopredeter"/>
    <w:link w:val="Ttulo1"/>
    <w:uiPriority w:val="9"/>
    <w:rsid w:val="00A654F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654FB"/>
    <w:rPr>
      <w:rFonts w:asciiTheme="majorHAnsi" w:eastAsiaTheme="majorEastAsia" w:hAnsiTheme="majorHAnsi" w:cstheme="majorBidi"/>
      <w:color w:val="2F5496" w:themeColor="accent1" w:themeShade="BF"/>
      <w:sz w:val="26"/>
      <w:szCs w:val="26"/>
    </w:rPr>
  </w:style>
  <w:style w:type="paragraph" w:customStyle="1" w:styleId="yiv4571704773ydp3582bf38yiv3631604583ydpc817af83yiv1161288875ydp78de8b9cmsonormal">
    <w:name w:val="yiv4571704773ydp3582bf38yiv3631604583ydpc817af83yiv1161288875ydp78de8b9cmsonormal"/>
    <w:basedOn w:val="Normal"/>
    <w:rsid w:val="0063197F"/>
    <w:pPr>
      <w:spacing w:before="100" w:beforeAutospacing="1" w:after="100" w:afterAutospacing="1" w:line="240" w:lineRule="auto"/>
    </w:pPr>
    <w:rPr>
      <w:rFonts w:ascii="Calibri" w:hAnsi="Calibri" w:cs="Calibri"/>
    </w:rPr>
  </w:style>
  <w:style w:type="paragraph" w:customStyle="1" w:styleId="Predeterminado">
    <w:name w:val="Predeterminado"/>
    <w:rsid w:val="00E10197"/>
    <w:pPr>
      <w:tabs>
        <w:tab w:val="left" w:pos="708"/>
      </w:tabs>
      <w:suppressAutoHyphens/>
      <w:spacing w:after="200" w:line="276" w:lineRule="auto"/>
    </w:pPr>
    <w:rPr>
      <w:rFonts w:ascii="Calibri" w:eastAsia="WenQuanYi Micro Hei" w:hAnsi="Calibri"/>
      <w:color w:val="00000A"/>
    </w:rPr>
  </w:style>
  <w:style w:type="paragraph" w:styleId="Textonotapie">
    <w:name w:val="footnote text"/>
    <w:basedOn w:val="Normal"/>
    <w:link w:val="TextonotapieCar"/>
    <w:uiPriority w:val="99"/>
    <w:unhideWhenUsed/>
    <w:rsid w:val="009D4A4D"/>
    <w:pPr>
      <w:spacing w:after="8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rsid w:val="009D4A4D"/>
    <w:rPr>
      <w:rFonts w:eastAsiaTheme="minorHAnsi"/>
      <w:sz w:val="20"/>
      <w:szCs w:val="20"/>
      <w:lang w:eastAsia="en-US"/>
    </w:rPr>
  </w:style>
  <w:style w:type="character" w:styleId="Refdenotaalpie">
    <w:name w:val="footnote reference"/>
    <w:basedOn w:val="Fuentedeprrafopredeter"/>
    <w:uiPriority w:val="99"/>
    <w:unhideWhenUsed/>
    <w:rsid w:val="009D4A4D"/>
    <w:rPr>
      <w:vertAlign w:val="superscript"/>
    </w:rPr>
  </w:style>
  <w:style w:type="character" w:styleId="Mencinsinresolver">
    <w:name w:val="Unresolved Mention"/>
    <w:basedOn w:val="Fuentedeprrafopredeter"/>
    <w:uiPriority w:val="99"/>
    <w:semiHidden/>
    <w:unhideWhenUsed/>
    <w:rsid w:val="00C22703"/>
    <w:rPr>
      <w:color w:val="605E5C"/>
      <w:shd w:val="clear" w:color="auto" w:fill="E1DFDD"/>
    </w:rPr>
  </w:style>
  <w:style w:type="paragraph" w:customStyle="1" w:styleId="book">
    <w:name w:val="book"/>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opsis">
    <w:name w:val="synopsis"/>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a">
    <w:name w:val="data"/>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stores">
    <w:name w:val="bookstores"/>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Fuentedeprrafopredeter"/>
    <w:rsid w:val="00463BA3"/>
  </w:style>
  <w:style w:type="paragraph" w:customStyle="1" w:styleId="row">
    <w:name w:val="row"/>
    <w:basedOn w:val="Normal"/>
    <w:rsid w:val="00463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9A36A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Nmerodepgina">
    <w:name w:val="page number"/>
    <w:basedOn w:val="Fuentedeprrafopredeter"/>
    <w:semiHidden/>
    <w:rsid w:val="00F85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469">
      <w:bodyDiv w:val="1"/>
      <w:marLeft w:val="0"/>
      <w:marRight w:val="0"/>
      <w:marTop w:val="0"/>
      <w:marBottom w:val="0"/>
      <w:divBdr>
        <w:top w:val="none" w:sz="0" w:space="0" w:color="auto"/>
        <w:left w:val="none" w:sz="0" w:space="0" w:color="auto"/>
        <w:bottom w:val="none" w:sz="0" w:space="0" w:color="auto"/>
        <w:right w:val="none" w:sz="0" w:space="0" w:color="auto"/>
      </w:divBdr>
      <w:divsChild>
        <w:div w:id="12350505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90320675">
              <w:marLeft w:val="0"/>
              <w:marRight w:val="0"/>
              <w:marTop w:val="0"/>
              <w:marBottom w:val="0"/>
              <w:divBdr>
                <w:top w:val="none" w:sz="0" w:space="0" w:color="auto"/>
                <w:left w:val="none" w:sz="0" w:space="0" w:color="auto"/>
                <w:bottom w:val="none" w:sz="0" w:space="0" w:color="auto"/>
                <w:right w:val="none" w:sz="0" w:space="0" w:color="auto"/>
              </w:divBdr>
            </w:div>
          </w:divsChild>
        </w:div>
        <w:div w:id="626425766">
          <w:marLeft w:val="0"/>
          <w:marRight w:val="0"/>
          <w:marTop w:val="375"/>
          <w:marBottom w:val="0"/>
          <w:divBdr>
            <w:top w:val="single" w:sz="12" w:space="5" w:color="E5E5E5"/>
            <w:left w:val="single" w:sz="12" w:space="5" w:color="E5E5E5"/>
            <w:bottom w:val="single" w:sz="12" w:space="5" w:color="E5E5E5"/>
            <w:right w:val="single" w:sz="12" w:space="5" w:color="E5E5E5"/>
          </w:divBdr>
          <w:divsChild>
            <w:div w:id="589852464">
              <w:marLeft w:val="0"/>
              <w:marRight w:val="0"/>
              <w:marTop w:val="0"/>
              <w:marBottom w:val="0"/>
              <w:divBdr>
                <w:top w:val="none" w:sz="0" w:space="0" w:color="auto"/>
                <w:left w:val="none" w:sz="0" w:space="0" w:color="auto"/>
                <w:bottom w:val="none" w:sz="0" w:space="0" w:color="auto"/>
                <w:right w:val="none" w:sz="0" w:space="0" w:color="auto"/>
              </w:divBdr>
            </w:div>
          </w:divsChild>
        </w:div>
        <w:div w:id="1112212066">
          <w:marLeft w:val="0"/>
          <w:marRight w:val="0"/>
          <w:marTop w:val="375"/>
          <w:marBottom w:val="0"/>
          <w:divBdr>
            <w:top w:val="none" w:sz="0" w:space="0" w:color="auto"/>
            <w:left w:val="none" w:sz="0" w:space="0" w:color="auto"/>
            <w:bottom w:val="none" w:sz="0" w:space="0" w:color="auto"/>
            <w:right w:val="none" w:sz="0" w:space="0" w:color="auto"/>
          </w:divBdr>
        </w:div>
      </w:divsChild>
    </w:div>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95835984">
      <w:bodyDiv w:val="1"/>
      <w:marLeft w:val="0"/>
      <w:marRight w:val="0"/>
      <w:marTop w:val="0"/>
      <w:marBottom w:val="0"/>
      <w:divBdr>
        <w:top w:val="none" w:sz="0" w:space="0" w:color="auto"/>
        <w:left w:val="none" w:sz="0" w:space="0" w:color="auto"/>
        <w:bottom w:val="none" w:sz="0" w:space="0" w:color="auto"/>
        <w:right w:val="none" w:sz="0" w:space="0" w:color="auto"/>
      </w:divBdr>
    </w:div>
    <w:div w:id="110128749">
      <w:bodyDiv w:val="1"/>
      <w:marLeft w:val="0"/>
      <w:marRight w:val="0"/>
      <w:marTop w:val="0"/>
      <w:marBottom w:val="0"/>
      <w:divBdr>
        <w:top w:val="none" w:sz="0" w:space="0" w:color="auto"/>
        <w:left w:val="none" w:sz="0" w:space="0" w:color="auto"/>
        <w:bottom w:val="none" w:sz="0" w:space="0" w:color="auto"/>
        <w:right w:val="none" w:sz="0" w:space="0" w:color="auto"/>
      </w:divBdr>
    </w:div>
    <w:div w:id="206572135">
      <w:bodyDiv w:val="1"/>
      <w:marLeft w:val="0"/>
      <w:marRight w:val="0"/>
      <w:marTop w:val="0"/>
      <w:marBottom w:val="0"/>
      <w:divBdr>
        <w:top w:val="none" w:sz="0" w:space="0" w:color="auto"/>
        <w:left w:val="none" w:sz="0" w:space="0" w:color="auto"/>
        <w:bottom w:val="none" w:sz="0" w:space="0" w:color="auto"/>
        <w:right w:val="none" w:sz="0" w:space="0" w:color="auto"/>
      </w:divBdr>
      <w:divsChild>
        <w:div w:id="381053653">
          <w:marLeft w:val="0"/>
          <w:marRight w:val="0"/>
          <w:marTop w:val="0"/>
          <w:marBottom w:val="0"/>
          <w:divBdr>
            <w:top w:val="none" w:sz="0" w:space="0" w:color="auto"/>
            <w:left w:val="none" w:sz="0" w:space="0" w:color="auto"/>
            <w:bottom w:val="none" w:sz="0" w:space="0" w:color="auto"/>
            <w:right w:val="none" w:sz="0" w:space="0" w:color="auto"/>
          </w:divBdr>
          <w:divsChild>
            <w:div w:id="1574049657">
              <w:marLeft w:val="0"/>
              <w:marRight w:val="0"/>
              <w:marTop w:val="0"/>
              <w:marBottom w:val="0"/>
              <w:divBdr>
                <w:top w:val="none" w:sz="0" w:space="0" w:color="auto"/>
                <w:left w:val="none" w:sz="0" w:space="0" w:color="auto"/>
                <w:bottom w:val="none" w:sz="0" w:space="0" w:color="auto"/>
                <w:right w:val="none" w:sz="0" w:space="0" w:color="auto"/>
              </w:divBdr>
            </w:div>
          </w:divsChild>
        </w:div>
        <w:div w:id="1560823002">
          <w:marLeft w:val="0"/>
          <w:marRight w:val="0"/>
          <w:marTop w:val="0"/>
          <w:marBottom w:val="0"/>
          <w:divBdr>
            <w:top w:val="none" w:sz="0" w:space="0" w:color="auto"/>
            <w:left w:val="none" w:sz="0" w:space="0" w:color="auto"/>
            <w:bottom w:val="none" w:sz="0" w:space="0" w:color="auto"/>
            <w:right w:val="none" w:sz="0" w:space="0" w:color="auto"/>
          </w:divBdr>
          <w:divsChild>
            <w:div w:id="1888645315">
              <w:marLeft w:val="0"/>
              <w:marRight w:val="0"/>
              <w:marTop w:val="0"/>
              <w:marBottom w:val="0"/>
              <w:divBdr>
                <w:top w:val="none" w:sz="0" w:space="0" w:color="auto"/>
                <w:left w:val="none" w:sz="0" w:space="0" w:color="auto"/>
                <w:bottom w:val="none" w:sz="0" w:space="0" w:color="auto"/>
                <w:right w:val="none" w:sz="0" w:space="0" w:color="auto"/>
              </w:divBdr>
              <w:divsChild>
                <w:div w:id="1146163570">
                  <w:marLeft w:val="0"/>
                  <w:marRight w:val="0"/>
                  <w:marTop w:val="0"/>
                  <w:marBottom w:val="0"/>
                  <w:divBdr>
                    <w:top w:val="none" w:sz="0" w:space="0" w:color="auto"/>
                    <w:left w:val="none" w:sz="0" w:space="0" w:color="auto"/>
                    <w:bottom w:val="none" w:sz="0" w:space="0" w:color="auto"/>
                    <w:right w:val="none" w:sz="0" w:space="0" w:color="auto"/>
                  </w:divBdr>
                </w:div>
                <w:div w:id="1392847072">
                  <w:marLeft w:val="300"/>
                  <w:marRight w:val="0"/>
                  <w:marTop w:val="0"/>
                  <w:marBottom w:val="0"/>
                  <w:divBdr>
                    <w:top w:val="none" w:sz="0" w:space="0" w:color="auto"/>
                    <w:left w:val="none" w:sz="0" w:space="0" w:color="auto"/>
                    <w:bottom w:val="none" w:sz="0" w:space="0" w:color="auto"/>
                    <w:right w:val="none" w:sz="0" w:space="0" w:color="auto"/>
                  </w:divBdr>
                </w:div>
                <w:div w:id="827601380">
                  <w:marLeft w:val="300"/>
                  <w:marRight w:val="0"/>
                  <w:marTop w:val="0"/>
                  <w:marBottom w:val="0"/>
                  <w:divBdr>
                    <w:top w:val="none" w:sz="0" w:space="0" w:color="auto"/>
                    <w:left w:val="none" w:sz="0" w:space="0" w:color="auto"/>
                    <w:bottom w:val="none" w:sz="0" w:space="0" w:color="auto"/>
                    <w:right w:val="none" w:sz="0" w:space="0" w:color="auto"/>
                  </w:divBdr>
                </w:div>
                <w:div w:id="6566628">
                  <w:marLeft w:val="0"/>
                  <w:marRight w:val="0"/>
                  <w:marTop w:val="0"/>
                  <w:marBottom w:val="0"/>
                  <w:divBdr>
                    <w:top w:val="none" w:sz="0" w:space="0" w:color="auto"/>
                    <w:left w:val="none" w:sz="0" w:space="0" w:color="auto"/>
                    <w:bottom w:val="none" w:sz="0" w:space="0" w:color="auto"/>
                    <w:right w:val="none" w:sz="0" w:space="0" w:color="auto"/>
                  </w:divBdr>
                </w:div>
                <w:div w:id="1723098176">
                  <w:marLeft w:val="60"/>
                  <w:marRight w:val="0"/>
                  <w:marTop w:val="0"/>
                  <w:marBottom w:val="0"/>
                  <w:divBdr>
                    <w:top w:val="none" w:sz="0" w:space="0" w:color="auto"/>
                    <w:left w:val="none" w:sz="0" w:space="0" w:color="auto"/>
                    <w:bottom w:val="none" w:sz="0" w:space="0" w:color="auto"/>
                    <w:right w:val="none" w:sz="0" w:space="0" w:color="auto"/>
                  </w:divBdr>
                </w:div>
              </w:divsChild>
            </w:div>
            <w:div w:id="1038237506">
              <w:marLeft w:val="0"/>
              <w:marRight w:val="0"/>
              <w:marTop w:val="0"/>
              <w:marBottom w:val="0"/>
              <w:divBdr>
                <w:top w:val="none" w:sz="0" w:space="0" w:color="auto"/>
                <w:left w:val="none" w:sz="0" w:space="0" w:color="auto"/>
                <w:bottom w:val="none" w:sz="0" w:space="0" w:color="auto"/>
                <w:right w:val="none" w:sz="0" w:space="0" w:color="auto"/>
              </w:divBdr>
              <w:divsChild>
                <w:div w:id="1459372965">
                  <w:marLeft w:val="0"/>
                  <w:marRight w:val="0"/>
                  <w:marTop w:val="120"/>
                  <w:marBottom w:val="0"/>
                  <w:divBdr>
                    <w:top w:val="none" w:sz="0" w:space="0" w:color="auto"/>
                    <w:left w:val="none" w:sz="0" w:space="0" w:color="auto"/>
                    <w:bottom w:val="none" w:sz="0" w:space="0" w:color="auto"/>
                    <w:right w:val="none" w:sz="0" w:space="0" w:color="auto"/>
                  </w:divBdr>
                  <w:divsChild>
                    <w:div w:id="1564561546">
                      <w:marLeft w:val="0"/>
                      <w:marRight w:val="0"/>
                      <w:marTop w:val="0"/>
                      <w:marBottom w:val="0"/>
                      <w:divBdr>
                        <w:top w:val="none" w:sz="0" w:space="0" w:color="auto"/>
                        <w:left w:val="none" w:sz="0" w:space="0" w:color="auto"/>
                        <w:bottom w:val="none" w:sz="0" w:space="0" w:color="auto"/>
                        <w:right w:val="none" w:sz="0" w:space="0" w:color="auto"/>
                      </w:divBdr>
                      <w:divsChild>
                        <w:div w:id="121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9398">
      <w:bodyDiv w:val="1"/>
      <w:marLeft w:val="0"/>
      <w:marRight w:val="0"/>
      <w:marTop w:val="0"/>
      <w:marBottom w:val="0"/>
      <w:divBdr>
        <w:top w:val="none" w:sz="0" w:space="0" w:color="auto"/>
        <w:left w:val="none" w:sz="0" w:space="0" w:color="auto"/>
        <w:bottom w:val="none" w:sz="0" w:space="0" w:color="auto"/>
        <w:right w:val="none" w:sz="0" w:space="0" w:color="auto"/>
      </w:divBdr>
      <w:divsChild>
        <w:div w:id="412091626">
          <w:marLeft w:val="0"/>
          <w:marRight w:val="0"/>
          <w:marTop w:val="120"/>
          <w:marBottom w:val="0"/>
          <w:divBdr>
            <w:top w:val="none" w:sz="0" w:space="0" w:color="auto"/>
            <w:left w:val="none" w:sz="0" w:space="0" w:color="auto"/>
            <w:bottom w:val="none" w:sz="0" w:space="0" w:color="auto"/>
            <w:right w:val="none" w:sz="0" w:space="0" w:color="auto"/>
          </w:divBdr>
          <w:divsChild>
            <w:div w:id="1636907796">
              <w:marLeft w:val="0"/>
              <w:marRight w:val="0"/>
              <w:marTop w:val="0"/>
              <w:marBottom w:val="0"/>
              <w:divBdr>
                <w:top w:val="none" w:sz="0" w:space="0" w:color="auto"/>
                <w:left w:val="none" w:sz="0" w:space="0" w:color="auto"/>
                <w:bottom w:val="none" w:sz="0" w:space="0" w:color="auto"/>
                <w:right w:val="none" w:sz="0" w:space="0" w:color="auto"/>
              </w:divBdr>
              <w:divsChild>
                <w:div w:id="189226810">
                  <w:marLeft w:val="0"/>
                  <w:marRight w:val="0"/>
                  <w:marTop w:val="0"/>
                  <w:marBottom w:val="0"/>
                  <w:divBdr>
                    <w:top w:val="none" w:sz="0" w:space="0" w:color="auto"/>
                    <w:left w:val="none" w:sz="0" w:space="0" w:color="auto"/>
                    <w:bottom w:val="none" w:sz="0" w:space="0" w:color="auto"/>
                    <w:right w:val="none" w:sz="0" w:space="0" w:color="auto"/>
                  </w:divBdr>
                  <w:divsChild>
                    <w:div w:id="1234239713">
                      <w:marLeft w:val="0"/>
                      <w:marRight w:val="0"/>
                      <w:marTop w:val="0"/>
                      <w:marBottom w:val="0"/>
                      <w:divBdr>
                        <w:top w:val="none" w:sz="0" w:space="0" w:color="auto"/>
                        <w:left w:val="none" w:sz="0" w:space="0" w:color="auto"/>
                        <w:bottom w:val="none" w:sz="0" w:space="0" w:color="auto"/>
                        <w:right w:val="none" w:sz="0" w:space="0" w:color="auto"/>
                      </w:divBdr>
                    </w:div>
                    <w:div w:id="13822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4287">
      <w:bodyDiv w:val="1"/>
      <w:marLeft w:val="0"/>
      <w:marRight w:val="0"/>
      <w:marTop w:val="0"/>
      <w:marBottom w:val="0"/>
      <w:divBdr>
        <w:top w:val="none" w:sz="0" w:space="0" w:color="auto"/>
        <w:left w:val="none" w:sz="0" w:space="0" w:color="auto"/>
        <w:bottom w:val="none" w:sz="0" w:space="0" w:color="auto"/>
        <w:right w:val="none" w:sz="0" w:space="0" w:color="auto"/>
      </w:divBdr>
      <w:divsChild>
        <w:div w:id="927811269">
          <w:marLeft w:val="0"/>
          <w:marRight w:val="0"/>
          <w:marTop w:val="0"/>
          <w:marBottom w:val="0"/>
          <w:divBdr>
            <w:top w:val="none" w:sz="0" w:space="0" w:color="auto"/>
            <w:left w:val="none" w:sz="0" w:space="0" w:color="auto"/>
            <w:bottom w:val="none" w:sz="0" w:space="0" w:color="auto"/>
            <w:right w:val="none" w:sz="0" w:space="0" w:color="auto"/>
          </w:divBdr>
          <w:divsChild>
            <w:div w:id="252595814">
              <w:marLeft w:val="0"/>
              <w:marRight w:val="0"/>
              <w:marTop w:val="0"/>
              <w:marBottom w:val="0"/>
              <w:divBdr>
                <w:top w:val="none" w:sz="0" w:space="0" w:color="auto"/>
                <w:left w:val="none" w:sz="0" w:space="0" w:color="auto"/>
                <w:bottom w:val="none" w:sz="0" w:space="0" w:color="auto"/>
                <w:right w:val="none" w:sz="0" w:space="0" w:color="auto"/>
              </w:divBdr>
              <w:divsChild>
                <w:div w:id="1010722046">
                  <w:marLeft w:val="0"/>
                  <w:marRight w:val="0"/>
                  <w:marTop w:val="0"/>
                  <w:marBottom w:val="0"/>
                  <w:divBdr>
                    <w:top w:val="none" w:sz="0" w:space="0" w:color="auto"/>
                    <w:left w:val="none" w:sz="0" w:space="0" w:color="auto"/>
                    <w:bottom w:val="none" w:sz="0" w:space="0" w:color="auto"/>
                    <w:right w:val="none" w:sz="0" w:space="0" w:color="auto"/>
                  </w:divBdr>
                </w:div>
                <w:div w:id="740907545">
                  <w:marLeft w:val="0"/>
                  <w:marRight w:val="0"/>
                  <w:marTop w:val="0"/>
                  <w:marBottom w:val="0"/>
                  <w:divBdr>
                    <w:top w:val="none" w:sz="0" w:space="0" w:color="auto"/>
                    <w:left w:val="none" w:sz="0" w:space="0" w:color="auto"/>
                    <w:bottom w:val="none" w:sz="0" w:space="0" w:color="auto"/>
                    <w:right w:val="none" w:sz="0" w:space="0" w:color="auto"/>
                  </w:divBdr>
                  <w:divsChild>
                    <w:div w:id="399331138">
                      <w:marLeft w:val="0"/>
                      <w:marRight w:val="0"/>
                      <w:marTop w:val="0"/>
                      <w:marBottom w:val="0"/>
                      <w:divBdr>
                        <w:top w:val="none" w:sz="0" w:space="0" w:color="auto"/>
                        <w:left w:val="none" w:sz="0" w:space="0" w:color="auto"/>
                        <w:bottom w:val="none" w:sz="0" w:space="0" w:color="auto"/>
                        <w:right w:val="none" w:sz="0" w:space="0" w:color="auto"/>
                      </w:divBdr>
                      <w:divsChild>
                        <w:div w:id="90665189">
                          <w:marLeft w:val="0"/>
                          <w:marRight w:val="0"/>
                          <w:marTop w:val="0"/>
                          <w:marBottom w:val="0"/>
                          <w:divBdr>
                            <w:top w:val="none" w:sz="0" w:space="0" w:color="auto"/>
                            <w:left w:val="none" w:sz="0" w:space="0" w:color="auto"/>
                            <w:bottom w:val="none" w:sz="0" w:space="0" w:color="auto"/>
                            <w:right w:val="none" w:sz="0" w:space="0" w:color="auto"/>
                          </w:divBdr>
                          <w:divsChild>
                            <w:div w:id="21280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74546">
      <w:bodyDiv w:val="1"/>
      <w:marLeft w:val="0"/>
      <w:marRight w:val="0"/>
      <w:marTop w:val="0"/>
      <w:marBottom w:val="0"/>
      <w:divBdr>
        <w:top w:val="none" w:sz="0" w:space="0" w:color="auto"/>
        <w:left w:val="none" w:sz="0" w:space="0" w:color="auto"/>
        <w:bottom w:val="none" w:sz="0" w:space="0" w:color="auto"/>
        <w:right w:val="none" w:sz="0" w:space="0" w:color="auto"/>
      </w:divBdr>
    </w:div>
    <w:div w:id="300620732">
      <w:bodyDiv w:val="1"/>
      <w:marLeft w:val="0"/>
      <w:marRight w:val="0"/>
      <w:marTop w:val="0"/>
      <w:marBottom w:val="0"/>
      <w:divBdr>
        <w:top w:val="none" w:sz="0" w:space="0" w:color="auto"/>
        <w:left w:val="none" w:sz="0" w:space="0" w:color="auto"/>
        <w:bottom w:val="none" w:sz="0" w:space="0" w:color="auto"/>
        <w:right w:val="none" w:sz="0" w:space="0" w:color="auto"/>
      </w:divBdr>
      <w:divsChild>
        <w:div w:id="261501592">
          <w:marLeft w:val="0"/>
          <w:marRight w:val="0"/>
          <w:marTop w:val="0"/>
          <w:marBottom w:val="0"/>
          <w:divBdr>
            <w:top w:val="none" w:sz="0" w:space="0" w:color="auto"/>
            <w:left w:val="none" w:sz="0" w:space="0" w:color="auto"/>
            <w:bottom w:val="none" w:sz="0" w:space="0" w:color="auto"/>
            <w:right w:val="none" w:sz="0" w:space="0" w:color="auto"/>
          </w:divBdr>
        </w:div>
        <w:div w:id="210921177">
          <w:marLeft w:val="0"/>
          <w:marRight w:val="0"/>
          <w:marTop w:val="0"/>
          <w:marBottom w:val="0"/>
          <w:divBdr>
            <w:top w:val="none" w:sz="0" w:space="0" w:color="auto"/>
            <w:left w:val="none" w:sz="0" w:space="0" w:color="auto"/>
            <w:bottom w:val="none" w:sz="0" w:space="0" w:color="auto"/>
            <w:right w:val="none" w:sz="0" w:space="0" w:color="auto"/>
          </w:divBdr>
        </w:div>
        <w:div w:id="961038050">
          <w:marLeft w:val="0"/>
          <w:marRight w:val="0"/>
          <w:marTop w:val="0"/>
          <w:marBottom w:val="0"/>
          <w:divBdr>
            <w:top w:val="none" w:sz="0" w:space="0" w:color="auto"/>
            <w:left w:val="none" w:sz="0" w:space="0" w:color="auto"/>
            <w:bottom w:val="none" w:sz="0" w:space="0" w:color="auto"/>
            <w:right w:val="none" w:sz="0" w:space="0" w:color="auto"/>
          </w:divBdr>
        </w:div>
        <w:div w:id="1826126218">
          <w:marLeft w:val="0"/>
          <w:marRight w:val="0"/>
          <w:marTop w:val="0"/>
          <w:marBottom w:val="0"/>
          <w:divBdr>
            <w:top w:val="none" w:sz="0" w:space="0" w:color="auto"/>
            <w:left w:val="none" w:sz="0" w:space="0" w:color="auto"/>
            <w:bottom w:val="none" w:sz="0" w:space="0" w:color="auto"/>
            <w:right w:val="none" w:sz="0" w:space="0" w:color="auto"/>
          </w:divBdr>
        </w:div>
        <w:div w:id="1382634465">
          <w:marLeft w:val="0"/>
          <w:marRight w:val="0"/>
          <w:marTop w:val="0"/>
          <w:marBottom w:val="0"/>
          <w:divBdr>
            <w:top w:val="none" w:sz="0" w:space="0" w:color="auto"/>
            <w:left w:val="none" w:sz="0" w:space="0" w:color="auto"/>
            <w:bottom w:val="none" w:sz="0" w:space="0" w:color="auto"/>
            <w:right w:val="none" w:sz="0" w:space="0" w:color="auto"/>
          </w:divBdr>
        </w:div>
      </w:divsChild>
    </w:div>
    <w:div w:id="306863774">
      <w:bodyDiv w:val="1"/>
      <w:marLeft w:val="0"/>
      <w:marRight w:val="0"/>
      <w:marTop w:val="0"/>
      <w:marBottom w:val="0"/>
      <w:divBdr>
        <w:top w:val="none" w:sz="0" w:space="0" w:color="auto"/>
        <w:left w:val="none" w:sz="0" w:space="0" w:color="auto"/>
        <w:bottom w:val="none" w:sz="0" w:space="0" w:color="auto"/>
        <w:right w:val="none" w:sz="0" w:space="0" w:color="auto"/>
      </w:divBdr>
      <w:divsChild>
        <w:div w:id="702483298">
          <w:marLeft w:val="0"/>
          <w:marRight w:val="0"/>
          <w:marTop w:val="0"/>
          <w:marBottom w:val="0"/>
          <w:divBdr>
            <w:top w:val="none" w:sz="0" w:space="0" w:color="auto"/>
            <w:left w:val="none" w:sz="0" w:space="0" w:color="auto"/>
            <w:bottom w:val="none" w:sz="0" w:space="0" w:color="auto"/>
            <w:right w:val="none" w:sz="0" w:space="0" w:color="auto"/>
          </w:divBdr>
          <w:divsChild>
            <w:div w:id="981034552">
              <w:marLeft w:val="-225"/>
              <w:marRight w:val="-225"/>
              <w:marTop w:val="0"/>
              <w:marBottom w:val="0"/>
              <w:divBdr>
                <w:top w:val="none" w:sz="0" w:space="0" w:color="auto"/>
                <w:left w:val="none" w:sz="0" w:space="0" w:color="auto"/>
                <w:bottom w:val="none" w:sz="0" w:space="0" w:color="auto"/>
                <w:right w:val="none" w:sz="0" w:space="0" w:color="auto"/>
              </w:divBdr>
              <w:divsChild>
                <w:div w:id="2033650435">
                  <w:marLeft w:val="0"/>
                  <w:marRight w:val="0"/>
                  <w:marTop w:val="0"/>
                  <w:marBottom w:val="0"/>
                  <w:divBdr>
                    <w:top w:val="none" w:sz="0" w:space="0" w:color="auto"/>
                    <w:left w:val="none" w:sz="0" w:space="0" w:color="auto"/>
                    <w:bottom w:val="none" w:sz="0" w:space="0" w:color="auto"/>
                    <w:right w:val="none" w:sz="0" w:space="0" w:color="auto"/>
                  </w:divBdr>
                </w:div>
                <w:div w:id="1748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1520">
          <w:marLeft w:val="0"/>
          <w:marRight w:val="0"/>
          <w:marTop w:val="0"/>
          <w:marBottom w:val="0"/>
          <w:divBdr>
            <w:top w:val="none" w:sz="0" w:space="0" w:color="auto"/>
            <w:left w:val="none" w:sz="0" w:space="0" w:color="auto"/>
            <w:bottom w:val="none" w:sz="0" w:space="0" w:color="auto"/>
            <w:right w:val="none" w:sz="0" w:space="0" w:color="auto"/>
          </w:divBdr>
          <w:divsChild>
            <w:div w:id="1947542385">
              <w:marLeft w:val="0"/>
              <w:marRight w:val="0"/>
              <w:marTop w:val="0"/>
              <w:marBottom w:val="0"/>
              <w:divBdr>
                <w:top w:val="none" w:sz="0" w:space="0" w:color="auto"/>
                <w:left w:val="single" w:sz="6" w:space="24" w:color="D0D6DD"/>
                <w:bottom w:val="none" w:sz="0" w:space="0" w:color="auto"/>
                <w:right w:val="none" w:sz="0" w:space="0" w:color="auto"/>
              </w:divBdr>
              <w:divsChild>
                <w:div w:id="690499842">
                  <w:marLeft w:val="0"/>
                  <w:marRight w:val="0"/>
                  <w:marTop w:val="0"/>
                  <w:marBottom w:val="0"/>
                  <w:divBdr>
                    <w:top w:val="none" w:sz="0" w:space="0" w:color="auto"/>
                    <w:left w:val="none" w:sz="0" w:space="0" w:color="auto"/>
                    <w:bottom w:val="none" w:sz="0" w:space="0" w:color="auto"/>
                    <w:right w:val="none" w:sz="0" w:space="0" w:color="auto"/>
                  </w:divBdr>
                </w:div>
                <w:div w:id="98142854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17714205">
          <w:marLeft w:val="0"/>
          <w:marRight w:val="0"/>
          <w:marTop w:val="0"/>
          <w:marBottom w:val="0"/>
          <w:divBdr>
            <w:top w:val="none" w:sz="0" w:space="0" w:color="auto"/>
            <w:left w:val="none" w:sz="0" w:space="0" w:color="auto"/>
            <w:bottom w:val="none" w:sz="0" w:space="0" w:color="auto"/>
            <w:right w:val="none" w:sz="0" w:space="0" w:color="auto"/>
          </w:divBdr>
          <w:divsChild>
            <w:div w:id="1303121767">
              <w:marLeft w:val="-225"/>
              <w:marRight w:val="-225"/>
              <w:marTop w:val="0"/>
              <w:marBottom w:val="0"/>
              <w:divBdr>
                <w:top w:val="none" w:sz="0" w:space="0" w:color="auto"/>
                <w:left w:val="none" w:sz="0" w:space="0" w:color="auto"/>
                <w:bottom w:val="none" w:sz="0" w:space="0" w:color="auto"/>
                <w:right w:val="none" w:sz="0" w:space="0" w:color="auto"/>
              </w:divBdr>
              <w:divsChild>
                <w:div w:id="1567760199">
                  <w:marLeft w:val="0"/>
                  <w:marRight w:val="0"/>
                  <w:marTop w:val="0"/>
                  <w:marBottom w:val="0"/>
                  <w:divBdr>
                    <w:top w:val="none" w:sz="0" w:space="0" w:color="auto"/>
                    <w:left w:val="none" w:sz="0" w:space="0" w:color="auto"/>
                    <w:bottom w:val="none" w:sz="0" w:space="0" w:color="auto"/>
                    <w:right w:val="none" w:sz="0" w:space="0" w:color="auto"/>
                  </w:divBdr>
                </w:div>
                <w:div w:id="18860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8324">
          <w:marLeft w:val="0"/>
          <w:marRight w:val="0"/>
          <w:marTop w:val="0"/>
          <w:marBottom w:val="0"/>
          <w:divBdr>
            <w:top w:val="none" w:sz="0" w:space="0" w:color="auto"/>
            <w:left w:val="none" w:sz="0" w:space="0" w:color="auto"/>
            <w:bottom w:val="none" w:sz="0" w:space="0" w:color="auto"/>
            <w:right w:val="none" w:sz="0" w:space="0" w:color="auto"/>
          </w:divBdr>
          <w:divsChild>
            <w:div w:id="1143931775">
              <w:marLeft w:val="0"/>
              <w:marRight w:val="0"/>
              <w:marTop w:val="0"/>
              <w:marBottom w:val="0"/>
              <w:divBdr>
                <w:top w:val="none" w:sz="0" w:space="0" w:color="auto"/>
                <w:left w:val="single" w:sz="6" w:space="24" w:color="D0D6DD"/>
                <w:bottom w:val="none" w:sz="0" w:space="0" w:color="auto"/>
                <w:right w:val="none" w:sz="0" w:space="0" w:color="auto"/>
              </w:divBdr>
              <w:divsChild>
                <w:div w:id="1923566915">
                  <w:marLeft w:val="0"/>
                  <w:marRight w:val="0"/>
                  <w:marTop w:val="0"/>
                  <w:marBottom w:val="0"/>
                  <w:divBdr>
                    <w:top w:val="none" w:sz="0" w:space="0" w:color="auto"/>
                    <w:left w:val="none" w:sz="0" w:space="0" w:color="auto"/>
                    <w:bottom w:val="none" w:sz="0" w:space="0" w:color="auto"/>
                    <w:right w:val="none" w:sz="0" w:space="0" w:color="auto"/>
                  </w:divBdr>
                </w:div>
                <w:div w:id="803233810">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2069644676">
          <w:marLeft w:val="0"/>
          <w:marRight w:val="0"/>
          <w:marTop w:val="0"/>
          <w:marBottom w:val="0"/>
          <w:divBdr>
            <w:top w:val="none" w:sz="0" w:space="0" w:color="auto"/>
            <w:left w:val="none" w:sz="0" w:space="0" w:color="auto"/>
            <w:bottom w:val="none" w:sz="0" w:space="0" w:color="auto"/>
            <w:right w:val="none" w:sz="0" w:space="0" w:color="auto"/>
          </w:divBdr>
          <w:divsChild>
            <w:div w:id="2080129956">
              <w:marLeft w:val="-225"/>
              <w:marRight w:val="-225"/>
              <w:marTop w:val="0"/>
              <w:marBottom w:val="0"/>
              <w:divBdr>
                <w:top w:val="none" w:sz="0" w:space="0" w:color="auto"/>
                <w:left w:val="none" w:sz="0" w:space="0" w:color="auto"/>
                <w:bottom w:val="none" w:sz="0" w:space="0" w:color="auto"/>
                <w:right w:val="none" w:sz="0" w:space="0" w:color="auto"/>
              </w:divBdr>
              <w:divsChild>
                <w:div w:id="529224751">
                  <w:marLeft w:val="0"/>
                  <w:marRight w:val="0"/>
                  <w:marTop w:val="0"/>
                  <w:marBottom w:val="0"/>
                  <w:divBdr>
                    <w:top w:val="none" w:sz="0" w:space="0" w:color="auto"/>
                    <w:left w:val="none" w:sz="0" w:space="0" w:color="auto"/>
                    <w:bottom w:val="none" w:sz="0" w:space="0" w:color="auto"/>
                    <w:right w:val="none" w:sz="0" w:space="0" w:color="auto"/>
                  </w:divBdr>
                </w:div>
                <w:div w:id="6272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4349">
          <w:marLeft w:val="0"/>
          <w:marRight w:val="0"/>
          <w:marTop w:val="0"/>
          <w:marBottom w:val="0"/>
          <w:divBdr>
            <w:top w:val="none" w:sz="0" w:space="0" w:color="auto"/>
            <w:left w:val="none" w:sz="0" w:space="0" w:color="auto"/>
            <w:bottom w:val="none" w:sz="0" w:space="0" w:color="auto"/>
            <w:right w:val="none" w:sz="0" w:space="0" w:color="auto"/>
          </w:divBdr>
          <w:divsChild>
            <w:div w:id="1812285178">
              <w:marLeft w:val="0"/>
              <w:marRight w:val="0"/>
              <w:marTop w:val="0"/>
              <w:marBottom w:val="0"/>
              <w:divBdr>
                <w:top w:val="none" w:sz="0" w:space="0" w:color="auto"/>
                <w:left w:val="single" w:sz="6" w:space="24" w:color="D0D6DD"/>
                <w:bottom w:val="none" w:sz="0" w:space="0" w:color="auto"/>
                <w:right w:val="none" w:sz="0" w:space="0" w:color="auto"/>
              </w:divBdr>
              <w:divsChild>
                <w:div w:id="122500495">
                  <w:marLeft w:val="0"/>
                  <w:marRight w:val="0"/>
                  <w:marTop w:val="0"/>
                  <w:marBottom w:val="0"/>
                  <w:divBdr>
                    <w:top w:val="none" w:sz="0" w:space="0" w:color="auto"/>
                    <w:left w:val="none" w:sz="0" w:space="0" w:color="auto"/>
                    <w:bottom w:val="none" w:sz="0" w:space="0" w:color="auto"/>
                    <w:right w:val="none" w:sz="0" w:space="0" w:color="auto"/>
                  </w:divBdr>
                </w:div>
                <w:div w:id="1207369874">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69687773">
          <w:marLeft w:val="0"/>
          <w:marRight w:val="0"/>
          <w:marTop w:val="0"/>
          <w:marBottom w:val="0"/>
          <w:divBdr>
            <w:top w:val="none" w:sz="0" w:space="0" w:color="auto"/>
            <w:left w:val="none" w:sz="0" w:space="0" w:color="auto"/>
            <w:bottom w:val="none" w:sz="0" w:space="0" w:color="auto"/>
            <w:right w:val="none" w:sz="0" w:space="0" w:color="auto"/>
          </w:divBdr>
          <w:divsChild>
            <w:div w:id="2035769929">
              <w:marLeft w:val="-225"/>
              <w:marRight w:val="-225"/>
              <w:marTop w:val="0"/>
              <w:marBottom w:val="0"/>
              <w:divBdr>
                <w:top w:val="none" w:sz="0" w:space="0" w:color="auto"/>
                <w:left w:val="none" w:sz="0" w:space="0" w:color="auto"/>
                <w:bottom w:val="none" w:sz="0" w:space="0" w:color="auto"/>
                <w:right w:val="none" w:sz="0" w:space="0" w:color="auto"/>
              </w:divBdr>
              <w:divsChild>
                <w:div w:id="1277635449">
                  <w:marLeft w:val="0"/>
                  <w:marRight w:val="0"/>
                  <w:marTop w:val="0"/>
                  <w:marBottom w:val="0"/>
                  <w:divBdr>
                    <w:top w:val="none" w:sz="0" w:space="0" w:color="auto"/>
                    <w:left w:val="none" w:sz="0" w:space="0" w:color="auto"/>
                    <w:bottom w:val="none" w:sz="0" w:space="0" w:color="auto"/>
                    <w:right w:val="none" w:sz="0" w:space="0" w:color="auto"/>
                  </w:divBdr>
                </w:div>
                <w:div w:id="11478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3462">
          <w:marLeft w:val="0"/>
          <w:marRight w:val="0"/>
          <w:marTop w:val="0"/>
          <w:marBottom w:val="0"/>
          <w:divBdr>
            <w:top w:val="none" w:sz="0" w:space="0" w:color="auto"/>
            <w:left w:val="none" w:sz="0" w:space="0" w:color="auto"/>
            <w:bottom w:val="none" w:sz="0" w:space="0" w:color="auto"/>
            <w:right w:val="none" w:sz="0" w:space="0" w:color="auto"/>
          </w:divBdr>
          <w:divsChild>
            <w:div w:id="942881882">
              <w:marLeft w:val="0"/>
              <w:marRight w:val="0"/>
              <w:marTop w:val="0"/>
              <w:marBottom w:val="0"/>
              <w:divBdr>
                <w:top w:val="none" w:sz="0" w:space="0" w:color="auto"/>
                <w:left w:val="single" w:sz="6" w:space="24" w:color="D0D6DD"/>
                <w:bottom w:val="none" w:sz="0" w:space="0" w:color="auto"/>
                <w:right w:val="none" w:sz="0" w:space="0" w:color="auto"/>
              </w:divBdr>
              <w:divsChild>
                <w:div w:id="1672486230">
                  <w:marLeft w:val="0"/>
                  <w:marRight w:val="0"/>
                  <w:marTop w:val="0"/>
                  <w:marBottom w:val="0"/>
                  <w:divBdr>
                    <w:top w:val="none" w:sz="0" w:space="0" w:color="auto"/>
                    <w:left w:val="none" w:sz="0" w:space="0" w:color="auto"/>
                    <w:bottom w:val="none" w:sz="0" w:space="0" w:color="auto"/>
                    <w:right w:val="none" w:sz="0" w:space="0" w:color="auto"/>
                  </w:divBdr>
                </w:div>
                <w:div w:id="24171782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54223609">
          <w:marLeft w:val="0"/>
          <w:marRight w:val="0"/>
          <w:marTop w:val="0"/>
          <w:marBottom w:val="0"/>
          <w:divBdr>
            <w:top w:val="none" w:sz="0" w:space="0" w:color="auto"/>
            <w:left w:val="none" w:sz="0" w:space="0" w:color="auto"/>
            <w:bottom w:val="none" w:sz="0" w:space="0" w:color="auto"/>
            <w:right w:val="none" w:sz="0" w:space="0" w:color="auto"/>
          </w:divBdr>
          <w:divsChild>
            <w:div w:id="955601983">
              <w:marLeft w:val="-225"/>
              <w:marRight w:val="-225"/>
              <w:marTop w:val="0"/>
              <w:marBottom w:val="0"/>
              <w:divBdr>
                <w:top w:val="none" w:sz="0" w:space="0" w:color="auto"/>
                <w:left w:val="none" w:sz="0" w:space="0" w:color="auto"/>
                <w:bottom w:val="none" w:sz="0" w:space="0" w:color="auto"/>
                <w:right w:val="none" w:sz="0" w:space="0" w:color="auto"/>
              </w:divBdr>
              <w:divsChild>
                <w:div w:id="510993728">
                  <w:marLeft w:val="0"/>
                  <w:marRight w:val="0"/>
                  <w:marTop w:val="0"/>
                  <w:marBottom w:val="0"/>
                  <w:divBdr>
                    <w:top w:val="none" w:sz="0" w:space="0" w:color="auto"/>
                    <w:left w:val="none" w:sz="0" w:space="0" w:color="auto"/>
                    <w:bottom w:val="none" w:sz="0" w:space="0" w:color="auto"/>
                    <w:right w:val="none" w:sz="0" w:space="0" w:color="auto"/>
                  </w:divBdr>
                </w:div>
                <w:div w:id="745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2663">
          <w:marLeft w:val="0"/>
          <w:marRight w:val="0"/>
          <w:marTop w:val="0"/>
          <w:marBottom w:val="0"/>
          <w:divBdr>
            <w:top w:val="none" w:sz="0" w:space="0" w:color="auto"/>
            <w:left w:val="none" w:sz="0" w:space="0" w:color="auto"/>
            <w:bottom w:val="none" w:sz="0" w:space="0" w:color="auto"/>
            <w:right w:val="none" w:sz="0" w:space="0" w:color="auto"/>
          </w:divBdr>
          <w:divsChild>
            <w:div w:id="1512641810">
              <w:marLeft w:val="0"/>
              <w:marRight w:val="0"/>
              <w:marTop w:val="0"/>
              <w:marBottom w:val="0"/>
              <w:divBdr>
                <w:top w:val="none" w:sz="0" w:space="0" w:color="auto"/>
                <w:left w:val="single" w:sz="6" w:space="24" w:color="D0D6DD"/>
                <w:bottom w:val="none" w:sz="0" w:space="0" w:color="auto"/>
                <w:right w:val="none" w:sz="0" w:space="0" w:color="auto"/>
              </w:divBdr>
              <w:divsChild>
                <w:div w:id="1026635577">
                  <w:marLeft w:val="0"/>
                  <w:marRight w:val="0"/>
                  <w:marTop w:val="0"/>
                  <w:marBottom w:val="0"/>
                  <w:divBdr>
                    <w:top w:val="none" w:sz="0" w:space="0" w:color="auto"/>
                    <w:left w:val="none" w:sz="0" w:space="0" w:color="auto"/>
                    <w:bottom w:val="none" w:sz="0" w:space="0" w:color="auto"/>
                    <w:right w:val="none" w:sz="0" w:space="0" w:color="auto"/>
                  </w:divBdr>
                </w:div>
                <w:div w:id="68540116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6568281">
          <w:marLeft w:val="0"/>
          <w:marRight w:val="0"/>
          <w:marTop w:val="0"/>
          <w:marBottom w:val="0"/>
          <w:divBdr>
            <w:top w:val="none" w:sz="0" w:space="0" w:color="auto"/>
            <w:left w:val="none" w:sz="0" w:space="0" w:color="auto"/>
            <w:bottom w:val="none" w:sz="0" w:space="0" w:color="auto"/>
            <w:right w:val="none" w:sz="0" w:space="0" w:color="auto"/>
          </w:divBdr>
          <w:divsChild>
            <w:div w:id="951594757">
              <w:marLeft w:val="-225"/>
              <w:marRight w:val="-225"/>
              <w:marTop w:val="0"/>
              <w:marBottom w:val="0"/>
              <w:divBdr>
                <w:top w:val="none" w:sz="0" w:space="0" w:color="auto"/>
                <w:left w:val="none" w:sz="0" w:space="0" w:color="auto"/>
                <w:bottom w:val="none" w:sz="0" w:space="0" w:color="auto"/>
                <w:right w:val="none" w:sz="0" w:space="0" w:color="auto"/>
              </w:divBdr>
              <w:divsChild>
                <w:div w:id="1334214071">
                  <w:marLeft w:val="0"/>
                  <w:marRight w:val="0"/>
                  <w:marTop w:val="0"/>
                  <w:marBottom w:val="0"/>
                  <w:divBdr>
                    <w:top w:val="none" w:sz="0" w:space="0" w:color="auto"/>
                    <w:left w:val="none" w:sz="0" w:space="0" w:color="auto"/>
                    <w:bottom w:val="none" w:sz="0" w:space="0" w:color="auto"/>
                    <w:right w:val="none" w:sz="0" w:space="0" w:color="auto"/>
                  </w:divBdr>
                </w:div>
                <w:div w:id="174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340">
          <w:marLeft w:val="0"/>
          <w:marRight w:val="0"/>
          <w:marTop w:val="0"/>
          <w:marBottom w:val="0"/>
          <w:divBdr>
            <w:top w:val="none" w:sz="0" w:space="0" w:color="auto"/>
            <w:left w:val="none" w:sz="0" w:space="0" w:color="auto"/>
            <w:bottom w:val="none" w:sz="0" w:space="0" w:color="auto"/>
            <w:right w:val="none" w:sz="0" w:space="0" w:color="auto"/>
          </w:divBdr>
          <w:divsChild>
            <w:div w:id="607540113">
              <w:marLeft w:val="0"/>
              <w:marRight w:val="0"/>
              <w:marTop w:val="0"/>
              <w:marBottom w:val="0"/>
              <w:divBdr>
                <w:top w:val="none" w:sz="0" w:space="0" w:color="auto"/>
                <w:left w:val="single" w:sz="6" w:space="24" w:color="D0D6DD"/>
                <w:bottom w:val="none" w:sz="0" w:space="0" w:color="auto"/>
                <w:right w:val="none" w:sz="0" w:space="0" w:color="auto"/>
              </w:divBdr>
              <w:divsChild>
                <w:div w:id="1263536251">
                  <w:marLeft w:val="0"/>
                  <w:marRight w:val="0"/>
                  <w:marTop w:val="0"/>
                  <w:marBottom w:val="0"/>
                  <w:divBdr>
                    <w:top w:val="none" w:sz="0" w:space="0" w:color="auto"/>
                    <w:left w:val="none" w:sz="0" w:space="0" w:color="auto"/>
                    <w:bottom w:val="none" w:sz="0" w:space="0" w:color="auto"/>
                    <w:right w:val="none" w:sz="0" w:space="0" w:color="auto"/>
                  </w:divBdr>
                </w:div>
                <w:div w:id="175177732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40723030">
          <w:marLeft w:val="0"/>
          <w:marRight w:val="0"/>
          <w:marTop w:val="0"/>
          <w:marBottom w:val="0"/>
          <w:divBdr>
            <w:top w:val="none" w:sz="0" w:space="0" w:color="auto"/>
            <w:left w:val="none" w:sz="0" w:space="0" w:color="auto"/>
            <w:bottom w:val="none" w:sz="0" w:space="0" w:color="auto"/>
            <w:right w:val="none" w:sz="0" w:space="0" w:color="auto"/>
          </w:divBdr>
          <w:divsChild>
            <w:div w:id="2108622874">
              <w:marLeft w:val="-225"/>
              <w:marRight w:val="-225"/>
              <w:marTop w:val="0"/>
              <w:marBottom w:val="0"/>
              <w:divBdr>
                <w:top w:val="none" w:sz="0" w:space="0" w:color="auto"/>
                <w:left w:val="none" w:sz="0" w:space="0" w:color="auto"/>
                <w:bottom w:val="none" w:sz="0" w:space="0" w:color="auto"/>
                <w:right w:val="none" w:sz="0" w:space="0" w:color="auto"/>
              </w:divBdr>
              <w:divsChild>
                <w:div w:id="1114904726">
                  <w:marLeft w:val="0"/>
                  <w:marRight w:val="0"/>
                  <w:marTop w:val="0"/>
                  <w:marBottom w:val="0"/>
                  <w:divBdr>
                    <w:top w:val="none" w:sz="0" w:space="0" w:color="auto"/>
                    <w:left w:val="none" w:sz="0" w:space="0" w:color="auto"/>
                    <w:bottom w:val="none" w:sz="0" w:space="0" w:color="auto"/>
                    <w:right w:val="none" w:sz="0" w:space="0" w:color="auto"/>
                  </w:divBdr>
                </w:div>
                <w:div w:id="10283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6776">
          <w:marLeft w:val="0"/>
          <w:marRight w:val="0"/>
          <w:marTop w:val="0"/>
          <w:marBottom w:val="0"/>
          <w:divBdr>
            <w:top w:val="none" w:sz="0" w:space="0" w:color="auto"/>
            <w:left w:val="none" w:sz="0" w:space="0" w:color="auto"/>
            <w:bottom w:val="none" w:sz="0" w:space="0" w:color="auto"/>
            <w:right w:val="none" w:sz="0" w:space="0" w:color="auto"/>
          </w:divBdr>
          <w:divsChild>
            <w:div w:id="411129011">
              <w:marLeft w:val="0"/>
              <w:marRight w:val="0"/>
              <w:marTop w:val="0"/>
              <w:marBottom w:val="0"/>
              <w:divBdr>
                <w:top w:val="none" w:sz="0" w:space="0" w:color="auto"/>
                <w:left w:val="single" w:sz="6" w:space="24" w:color="D0D6DD"/>
                <w:bottom w:val="none" w:sz="0" w:space="0" w:color="auto"/>
                <w:right w:val="none" w:sz="0" w:space="0" w:color="auto"/>
              </w:divBdr>
              <w:divsChild>
                <w:div w:id="1960138531">
                  <w:marLeft w:val="0"/>
                  <w:marRight w:val="0"/>
                  <w:marTop w:val="0"/>
                  <w:marBottom w:val="0"/>
                  <w:divBdr>
                    <w:top w:val="none" w:sz="0" w:space="0" w:color="auto"/>
                    <w:left w:val="none" w:sz="0" w:space="0" w:color="auto"/>
                    <w:bottom w:val="none" w:sz="0" w:space="0" w:color="auto"/>
                    <w:right w:val="none" w:sz="0" w:space="0" w:color="auto"/>
                  </w:divBdr>
                </w:div>
                <w:div w:id="1898971173">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437362459">
          <w:marLeft w:val="0"/>
          <w:marRight w:val="0"/>
          <w:marTop w:val="0"/>
          <w:marBottom w:val="0"/>
          <w:divBdr>
            <w:top w:val="none" w:sz="0" w:space="0" w:color="auto"/>
            <w:left w:val="none" w:sz="0" w:space="0" w:color="auto"/>
            <w:bottom w:val="none" w:sz="0" w:space="0" w:color="auto"/>
            <w:right w:val="none" w:sz="0" w:space="0" w:color="auto"/>
          </w:divBdr>
          <w:divsChild>
            <w:div w:id="1795245006">
              <w:marLeft w:val="-225"/>
              <w:marRight w:val="-225"/>
              <w:marTop w:val="0"/>
              <w:marBottom w:val="0"/>
              <w:divBdr>
                <w:top w:val="none" w:sz="0" w:space="0" w:color="auto"/>
                <w:left w:val="none" w:sz="0" w:space="0" w:color="auto"/>
                <w:bottom w:val="none" w:sz="0" w:space="0" w:color="auto"/>
                <w:right w:val="none" w:sz="0" w:space="0" w:color="auto"/>
              </w:divBdr>
              <w:divsChild>
                <w:div w:id="261954455">
                  <w:marLeft w:val="0"/>
                  <w:marRight w:val="0"/>
                  <w:marTop w:val="0"/>
                  <w:marBottom w:val="0"/>
                  <w:divBdr>
                    <w:top w:val="none" w:sz="0" w:space="0" w:color="auto"/>
                    <w:left w:val="none" w:sz="0" w:space="0" w:color="auto"/>
                    <w:bottom w:val="none" w:sz="0" w:space="0" w:color="auto"/>
                    <w:right w:val="none" w:sz="0" w:space="0" w:color="auto"/>
                  </w:divBdr>
                </w:div>
                <w:div w:id="197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160">
          <w:marLeft w:val="0"/>
          <w:marRight w:val="0"/>
          <w:marTop w:val="0"/>
          <w:marBottom w:val="0"/>
          <w:divBdr>
            <w:top w:val="none" w:sz="0" w:space="0" w:color="auto"/>
            <w:left w:val="none" w:sz="0" w:space="0" w:color="auto"/>
            <w:bottom w:val="none" w:sz="0" w:space="0" w:color="auto"/>
            <w:right w:val="none" w:sz="0" w:space="0" w:color="auto"/>
          </w:divBdr>
          <w:divsChild>
            <w:div w:id="1985118135">
              <w:marLeft w:val="0"/>
              <w:marRight w:val="0"/>
              <w:marTop w:val="0"/>
              <w:marBottom w:val="0"/>
              <w:divBdr>
                <w:top w:val="none" w:sz="0" w:space="0" w:color="auto"/>
                <w:left w:val="single" w:sz="6" w:space="24" w:color="D0D6DD"/>
                <w:bottom w:val="none" w:sz="0" w:space="0" w:color="auto"/>
                <w:right w:val="none" w:sz="0" w:space="0" w:color="auto"/>
              </w:divBdr>
              <w:divsChild>
                <w:div w:id="1615861845">
                  <w:marLeft w:val="0"/>
                  <w:marRight w:val="0"/>
                  <w:marTop w:val="0"/>
                  <w:marBottom w:val="0"/>
                  <w:divBdr>
                    <w:top w:val="none" w:sz="0" w:space="0" w:color="auto"/>
                    <w:left w:val="none" w:sz="0" w:space="0" w:color="auto"/>
                    <w:bottom w:val="none" w:sz="0" w:space="0" w:color="auto"/>
                    <w:right w:val="none" w:sz="0" w:space="0" w:color="auto"/>
                  </w:divBdr>
                </w:div>
                <w:div w:id="1103503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534730736">
          <w:marLeft w:val="0"/>
          <w:marRight w:val="0"/>
          <w:marTop w:val="0"/>
          <w:marBottom w:val="0"/>
          <w:divBdr>
            <w:top w:val="none" w:sz="0" w:space="0" w:color="auto"/>
            <w:left w:val="none" w:sz="0" w:space="0" w:color="auto"/>
            <w:bottom w:val="none" w:sz="0" w:space="0" w:color="auto"/>
            <w:right w:val="none" w:sz="0" w:space="0" w:color="auto"/>
          </w:divBdr>
          <w:divsChild>
            <w:div w:id="1037656764">
              <w:marLeft w:val="-225"/>
              <w:marRight w:val="-225"/>
              <w:marTop w:val="0"/>
              <w:marBottom w:val="0"/>
              <w:divBdr>
                <w:top w:val="none" w:sz="0" w:space="0" w:color="auto"/>
                <w:left w:val="none" w:sz="0" w:space="0" w:color="auto"/>
                <w:bottom w:val="none" w:sz="0" w:space="0" w:color="auto"/>
                <w:right w:val="none" w:sz="0" w:space="0" w:color="auto"/>
              </w:divBdr>
              <w:divsChild>
                <w:div w:id="1051998734">
                  <w:marLeft w:val="0"/>
                  <w:marRight w:val="0"/>
                  <w:marTop w:val="0"/>
                  <w:marBottom w:val="0"/>
                  <w:divBdr>
                    <w:top w:val="none" w:sz="0" w:space="0" w:color="auto"/>
                    <w:left w:val="none" w:sz="0" w:space="0" w:color="auto"/>
                    <w:bottom w:val="none" w:sz="0" w:space="0" w:color="auto"/>
                    <w:right w:val="none" w:sz="0" w:space="0" w:color="auto"/>
                  </w:divBdr>
                </w:div>
                <w:div w:id="885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0554">
          <w:marLeft w:val="0"/>
          <w:marRight w:val="0"/>
          <w:marTop w:val="0"/>
          <w:marBottom w:val="0"/>
          <w:divBdr>
            <w:top w:val="none" w:sz="0" w:space="0" w:color="auto"/>
            <w:left w:val="none" w:sz="0" w:space="0" w:color="auto"/>
            <w:bottom w:val="none" w:sz="0" w:space="0" w:color="auto"/>
            <w:right w:val="none" w:sz="0" w:space="0" w:color="auto"/>
          </w:divBdr>
          <w:divsChild>
            <w:div w:id="385951106">
              <w:marLeft w:val="0"/>
              <w:marRight w:val="0"/>
              <w:marTop w:val="0"/>
              <w:marBottom w:val="0"/>
              <w:divBdr>
                <w:top w:val="none" w:sz="0" w:space="0" w:color="auto"/>
                <w:left w:val="single" w:sz="6" w:space="24" w:color="D0D6DD"/>
                <w:bottom w:val="none" w:sz="0" w:space="0" w:color="auto"/>
                <w:right w:val="none" w:sz="0" w:space="0" w:color="auto"/>
              </w:divBdr>
              <w:divsChild>
                <w:div w:id="1932542143">
                  <w:marLeft w:val="0"/>
                  <w:marRight w:val="0"/>
                  <w:marTop w:val="0"/>
                  <w:marBottom w:val="0"/>
                  <w:divBdr>
                    <w:top w:val="none" w:sz="0" w:space="0" w:color="auto"/>
                    <w:left w:val="none" w:sz="0" w:space="0" w:color="auto"/>
                    <w:bottom w:val="none" w:sz="0" w:space="0" w:color="auto"/>
                    <w:right w:val="none" w:sz="0" w:space="0" w:color="auto"/>
                  </w:divBdr>
                </w:div>
                <w:div w:id="115217487">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364646728">
          <w:marLeft w:val="0"/>
          <w:marRight w:val="0"/>
          <w:marTop w:val="0"/>
          <w:marBottom w:val="0"/>
          <w:divBdr>
            <w:top w:val="none" w:sz="0" w:space="0" w:color="auto"/>
            <w:left w:val="none" w:sz="0" w:space="0" w:color="auto"/>
            <w:bottom w:val="none" w:sz="0" w:space="0" w:color="auto"/>
            <w:right w:val="none" w:sz="0" w:space="0" w:color="auto"/>
          </w:divBdr>
          <w:divsChild>
            <w:div w:id="153646796">
              <w:marLeft w:val="-225"/>
              <w:marRight w:val="-225"/>
              <w:marTop w:val="0"/>
              <w:marBottom w:val="0"/>
              <w:divBdr>
                <w:top w:val="none" w:sz="0" w:space="0" w:color="auto"/>
                <w:left w:val="none" w:sz="0" w:space="0" w:color="auto"/>
                <w:bottom w:val="none" w:sz="0" w:space="0" w:color="auto"/>
                <w:right w:val="none" w:sz="0" w:space="0" w:color="auto"/>
              </w:divBdr>
              <w:divsChild>
                <w:div w:id="1358697985">
                  <w:marLeft w:val="0"/>
                  <w:marRight w:val="0"/>
                  <w:marTop w:val="0"/>
                  <w:marBottom w:val="0"/>
                  <w:divBdr>
                    <w:top w:val="none" w:sz="0" w:space="0" w:color="auto"/>
                    <w:left w:val="none" w:sz="0" w:space="0" w:color="auto"/>
                    <w:bottom w:val="none" w:sz="0" w:space="0" w:color="auto"/>
                    <w:right w:val="none" w:sz="0" w:space="0" w:color="auto"/>
                  </w:divBdr>
                </w:div>
                <w:div w:id="925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7540">
      <w:bodyDiv w:val="1"/>
      <w:marLeft w:val="0"/>
      <w:marRight w:val="0"/>
      <w:marTop w:val="0"/>
      <w:marBottom w:val="0"/>
      <w:divBdr>
        <w:top w:val="none" w:sz="0" w:space="0" w:color="auto"/>
        <w:left w:val="none" w:sz="0" w:space="0" w:color="auto"/>
        <w:bottom w:val="none" w:sz="0" w:space="0" w:color="auto"/>
        <w:right w:val="none" w:sz="0" w:space="0" w:color="auto"/>
      </w:divBdr>
      <w:divsChild>
        <w:div w:id="116905757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46695046">
              <w:marLeft w:val="0"/>
              <w:marRight w:val="0"/>
              <w:marTop w:val="0"/>
              <w:marBottom w:val="0"/>
              <w:divBdr>
                <w:top w:val="none" w:sz="0" w:space="0" w:color="auto"/>
                <w:left w:val="none" w:sz="0" w:space="0" w:color="auto"/>
                <w:bottom w:val="none" w:sz="0" w:space="0" w:color="auto"/>
                <w:right w:val="none" w:sz="0" w:space="0" w:color="auto"/>
              </w:divBdr>
            </w:div>
          </w:divsChild>
        </w:div>
        <w:div w:id="76175623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560241777">
              <w:marLeft w:val="0"/>
              <w:marRight w:val="0"/>
              <w:marTop w:val="0"/>
              <w:marBottom w:val="0"/>
              <w:divBdr>
                <w:top w:val="none" w:sz="0" w:space="0" w:color="auto"/>
                <w:left w:val="none" w:sz="0" w:space="0" w:color="auto"/>
                <w:bottom w:val="none" w:sz="0" w:space="0" w:color="auto"/>
                <w:right w:val="none" w:sz="0" w:space="0" w:color="auto"/>
              </w:divBdr>
            </w:div>
          </w:divsChild>
        </w:div>
        <w:div w:id="1862627223">
          <w:marLeft w:val="0"/>
          <w:marRight w:val="0"/>
          <w:marTop w:val="375"/>
          <w:marBottom w:val="0"/>
          <w:divBdr>
            <w:top w:val="none" w:sz="0" w:space="0" w:color="auto"/>
            <w:left w:val="none" w:sz="0" w:space="0" w:color="auto"/>
            <w:bottom w:val="none" w:sz="0" w:space="0" w:color="auto"/>
            <w:right w:val="none" w:sz="0" w:space="0" w:color="auto"/>
          </w:divBdr>
          <w:divsChild>
            <w:div w:id="956957539">
              <w:marLeft w:val="0"/>
              <w:marRight w:val="0"/>
              <w:marTop w:val="0"/>
              <w:marBottom w:val="0"/>
              <w:divBdr>
                <w:top w:val="none" w:sz="0" w:space="0" w:color="auto"/>
                <w:left w:val="none" w:sz="0" w:space="0" w:color="auto"/>
                <w:bottom w:val="none" w:sz="0" w:space="0" w:color="auto"/>
                <w:right w:val="none" w:sz="0" w:space="0" w:color="auto"/>
              </w:divBdr>
              <w:divsChild>
                <w:div w:id="8842234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5058788">
      <w:bodyDiv w:val="1"/>
      <w:marLeft w:val="0"/>
      <w:marRight w:val="0"/>
      <w:marTop w:val="0"/>
      <w:marBottom w:val="0"/>
      <w:divBdr>
        <w:top w:val="none" w:sz="0" w:space="0" w:color="auto"/>
        <w:left w:val="none" w:sz="0" w:space="0" w:color="auto"/>
        <w:bottom w:val="none" w:sz="0" w:space="0" w:color="auto"/>
        <w:right w:val="none" w:sz="0" w:space="0" w:color="auto"/>
      </w:divBdr>
      <w:divsChild>
        <w:div w:id="1477454411">
          <w:marLeft w:val="0"/>
          <w:marRight w:val="0"/>
          <w:marTop w:val="0"/>
          <w:marBottom w:val="0"/>
          <w:divBdr>
            <w:top w:val="none" w:sz="0" w:space="0" w:color="auto"/>
            <w:left w:val="none" w:sz="0" w:space="0" w:color="auto"/>
            <w:bottom w:val="none" w:sz="0" w:space="0" w:color="auto"/>
            <w:right w:val="none" w:sz="0" w:space="0" w:color="auto"/>
          </w:divBdr>
          <w:divsChild>
            <w:div w:id="392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615">
      <w:bodyDiv w:val="1"/>
      <w:marLeft w:val="0"/>
      <w:marRight w:val="0"/>
      <w:marTop w:val="0"/>
      <w:marBottom w:val="0"/>
      <w:divBdr>
        <w:top w:val="none" w:sz="0" w:space="0" w:color="auto"/>
        <w:left w:val="none" w:sz="0" w:space="0" w:color="auto"/>
        <w:bottom w:val="none" w:sz="0" w:space="0" w:color="auto"/>
        <w:right w:val="none" w:sz="0" w:space="0" w:color="auto"/>
      </w:divBdr>
      <w:divsChild>
        <w:div w:id="90247295">
          <w:marLeft w:val="0"/>
          <w:marRight w:val="0"/>
          <w:marTop w:val="0"/>
          <w:marBottom w:val="0"/>
          <w:divBdr>
            <w:top w:val="none" w:sz="0" w:space="0" w:color="auto"/>
            <w:left w:val="none" w:sz="0" w:space="0" w:color="auto"/>
            <w:bottom w:val="none" w:sz="0" w:space="0" w:color="auto"/>
            <w:right w:val="none" w:sz="0" w:space="0" w:color="auto"/>
          </w:divBdr>
        </w:div>
        <w:div w:id="1901210607">
          <w:marLeft w:val="0"/>
          <w:marRight w:val="0"/>
          <w:marTop w:val="0"/>
          <w:marBottom w:val="0"/>
          <w:divBdr>
            <w:top w:val="none" w:sz="0" w:space="0" w:color="auto"/>
            <w:left w:val="none" w:sz="0" w:space="0" w:color="auto"/>
            <w:bottom w:val="none" w:sz="0" w:space="0" w:color="auto"/>
            <w:right w:val="none" w:sz="0" w:space="0" w:color="auto"/>
          </w:divBdr>
        </w:div>
        <w:div w:id="2024165131">
          <w:marLeft w:val="0"/>
          <w:marRight w:val="0"/>
          <w:marTop w:val="0"/>
          <w:marBottom w:val="0"/>
          <w:divBdr>
            <w:top w:val="none" w:sz="0" w:space="0" w:color="auto"/>
            <w:left w:val="none" w:sz="0" w:space="0" w:color="auto"/>
            <w:bottom w:val="none" w:sz="0" w:space="0" w:color="auto"/>
            <w:right w:val="none" w:sz="0" w:space="0" w:color="auto"/>
          </w:divBdr>
        </w:div>
        <w:div w:id="70811390">
          <w:marLeft w:val="0"/>
          <w:marRight w:val="0"/>
          <w:marTop w:val="0"/>
          <w:marBottom w:val="0"/>
          <w:divBdr>
            <w:top w:val="none" w:sz="0" w:space="0" w:color="auto"/>
            <w:left w:val="none" w:sz="0" w:space="0" w:color="auto"/>
            <w:bottom w:val="none" w:sz="0" w:space="0" w:color="auto"/>
            <w:right w:val="none" w:sz="0" w:space="0" w:color="auto"/>
          </w:divBdr>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396822470">
      <w:bodyDiv w:val="1"/>
      <w:marLeft w:val="0"/>
      <w:marRight w:val="0"/>
      <w:marTop w:val="0"/>
      <w:marBottom w:val="0"/>
      <w:divBdr>
        <w:top w:val="none" w:sz="0" w:space="0" w:color="auto"/>
        <w:left w:val="none" w:sz="0" w:space="0" w:color="auto"/>
        <w:bottom w:val="none" w:sz="0" w:space="0" w:color="auto"/>
        <w:right w:val="none" w:sz="0" w:space="0" w:color="auto"/>
      </w:divBdr>
      <w:divsChild>
        <w:div w:id="619846267">
          <w:marLeft w:val="0"/>
          <w:marRight w:val="0"/>
          <w:marTop w:val="0"/>
          <w:marBottom w:val="0"/>
          <w:divBdr>
            <w:top w:val="none" w:sz="0" w:space="0" w:color="auto"/>
            <w:left w:val="none" w:sz="0" w:space="0" w:color="auto"/>
            <w:bottom w:val="none" w:sz="0" w:space="0" w:color="auto"/>
            <w:right w:val="none" w:sz="0" w:space="0" w:color="auto"/>
          </w:divBdr>
        </w:div>
        <w:div w:id="1786996891">
          <w:marLeft w:val="0"/>
          <w:marRight w:val="0"/>
          <w:marTop w:val="0"/>
          <w:marBottom w:val="0"/>
          <w:divBdr>
            <w:top w:val="none" w:sz="0" w:space="0" w:color="auto"/>
            <w:left w:val="none" w:sz="0" w:space="0" w:color="auto"/>
            <w:bottom w:val="none" w:sz="0" w:space="0" w:color="auto"/>
            <w:right w:val="none" w:sz="0" w:space="0" w:color="auto"/>
          </w:divBdr>
        </w:div>
        <w:div w:id="903220042">
          <w:marLeft w:val="0"/>
          <w:marRight w:val="0"/>
          <w:marTop w:val="0"/>
          <w:marBottom w:val="0"/>
          <w:divBdr>
            <w:top w:val="none" w:sz="0" w:space="0" w:color="auto"/>
            <w:left w:val="none" w:sz="0" w:space="0" w:color="auto"/>
            <w:bottom w:val="none" w:sz="0" w:space="0" w:color="auto"/>
            <w:right w:val="none" w:sz="0" w:space="0" w:color="auto"/>
          </w:divBdr>
        </w:div>
        <w:div w:id="788207580">
          <w:marLeft w:val="0"/>
          <w:marRight w:val="0"/>
          <w:marTop w:val="0"/>
          <w:marBottom w:val="0"/>
          <w:divBdr>
            <w:top w:val="none" w:sz="0" w:space="0" w:color="auto"/>
            <w:left w:val="none" w:sz="0" w:space="0" w:color="auto"/>
            <w:bottom w:val="none" w:sz="0" w:space="0" w:color="auto"/>
            <w:right w:val="none" w:sz="0" w:space="0" w:color="auto"/>
          </w:divBdr>
        </w:div>
        <w:div w:id="1354528728">
          <w:marLeft w:val="0"/>
          <w:marRight w:val="0"/>
          <w:marTop w:val="0"/>
          <w:marBottom w:val="0"/>
          <w:divBdr>
            <w:top w:val="none" w:sz="0" w:space="0" w:color="auto"/>
            <w:left w:val="none" w:sz="0" w:space="0" w:color="auto"/>
            <w:bottom w:val="none" w:sz="0" w:space="0" w:color="auto"/>
            <w:right w:val="none" w:sz="0" w:space="0" w:color="auto"/>
          </w:divBdr>
        </w:div>
        <w:div w:id="1187255016">
          <w:marLeft w:val="0"/>
          <w:marRight w:val="0"/>
          <w:marTop w:val="0"/>
          <w:marBottom w:val="0"/>
          <w:divBdr>
            <w:top w:val="none" w:sz="0" w:space="0" w:color="auto"/>
            <w:left w:val="none" w:sz="0" w:space="0" w:color="auto"/>
            <w:bottom w:val="none" w:sz="0" w:space="0" w:color="auto"/>
            <w:right w:val="none" w:sz="0" w:space="0" w:color="auto"/>
          </w:divBdr>
        </w:div>
        <w:div w:id="1490511479">
          <w:marLeft w:val="0"/>
          <w:marRight w:val="0"/>
          <w:marTop w:val="0"/>
          <w:marBottom w:val="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06346167">
      <w:bodyDiv w:val="1"/>
      <w:marLeft w:val="0"/>
      <w:marRight w:val="0"/>
      <w:marTop w:val="0"/>
      <w:marBottom w:val="0"/>
      <w:divBdr>
        <w:top w:val="none" w:sz="0" w:space="0" w:color="auto"/>
        <w:left w:val="none" w:sz="0" w:space="0" w:color="auto"/>
        <w:bottom w:val="none" w:sz="0" w:space="0" w:color="auto"/>
        <w:right w:val="none" w:sz="0" w:space="0" w:color="auto"/>
      </w:divBdr>
      <w:divsChild>
        <w:div w:id="1419399848">
          <w:marLeft w:val="0"/>
          <w:marRight w:val="0"/>
          <w:marTop w:val="0"/>
          <w:marBottom w:val="600"/>
          <w:divBdr>
            <w:top w:val="none" w:sz="0" w:space="0" w:color="auto"/>
            <w:left w:val="none" w:sz="0" w:space="0" w:color="auto"/>
            <w:bottom w:val="none" w:sz="0" w:space="0" w:color="auto"/>
            <w:right w:val="none" w:sz="0" w:space="0" w:color="auto"/>
          </w:divBdr>
        </w:div>
      </w:divsChild>
    </w:div>
    <w:div w:id="426510707">
      <w:bodyDiv w:val="1"/>
      <w:marLeft w:val="0"/>
      <w:marRight w:val="0"/>
      <w:marTop w:val="0"/>
      <w:marBottom w:val="0"/>
      <w:divBdr>
        <w:top w:val="none" w:sz="0" w:space="0" w:color="auto"/>
        <w:left w:val="none" w:sz="0" w:space="0" w:color="auto"/>
        <w:bottom w:val="none" w:sz="0" w:space="0" w:color="auto"/>
        <w:right w:val="none" w:sz="0" w:space="0" w:color="auto"/>
      </w:divBdr>
      <w:divsChild>
        <w:div w:id="588658282">
          <w:marLeft w:val="0"/>
          <w:marRight w:val="0"/>
          <w:marTop w:val="0"/>
          <w:marBottom w:val="0"/>
          <w:divBdr>
            <w:top w:val="dotted" w:sz="2" w:space="8" w:color="BBBB99"/>
            <w:left w:val="dotted" w:sz="6" w:space="22" w:color="BBBB99"/>
            <w:bottom w:val="dotted" w:sz="2" w:space="1" w:color="EEEECC"/>
            <w:right w:val="dotted" w:sz="6" w:space="11" w:color="BBBB99"/>
          </w:divBdr>
          <w:divsChild>
            <w:div w:id="1644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42768429">
      <w:bodyDiv w:val="1"/>
      <w:marLeft w:val="0"/>
      <w:marRight w:val="0"/>
      <w:marTop w:val="0"/>
      <w:marBottom w:val="0"/>
      <w:divBdr>
        <w:top w:val="none" w:sz="0" w:space="0" w:color="auto"/>
        <w:left w:val="none" w:sz="0" w:space="0" w:color="auto"/>
        <w:bottom w:val="none" w:sz="0" w:space="0" w:color="auto"/>
        <w:right w:val="none" w:sz="0" w:space="0" w:color="auto"/>
      </w:divBdr>
      <w:divsChild>
        <w:div w:id="1814447933">
          <w:marLeft w:val="0"/>
          <w:marRight w:val="0"/>
          <w:marTop w:val="0"/>
          <w:marBottom w:val="0"/>
          <w:divBdr>
            <w:top w:val="none" w:sz="0" w:space="0" w:color="auto"/>
            <w:left w:val="none" w:sz="0" w:space="0" w:color="auto"/>
            <w:bottom w:val="none" w:sz="0" w:space="0" w:color="auto"/>
            <w:right w:val="none" w:sz="0" w:space="0" w:color="auto"/>
          </w:divBdr>
          <w:divsChild>
            <w:div w:id="1339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595406204">
      <w:bodyDiv w:val="1"/>
      <w:marLeft w:val="0"/>
      <w:marRight w:val="0"/>
      <w:marTop w:val="0"/>
      <w:marBottom w:val="0"/>
      <w:divBdr>
        <w:top w:val="none" w:sz="0" w:space="0" w:color="auto"/>
        <w:left w:val="none" w:sz="0" w:space="0" w:color="auto"/>
        <w:bottom w:val="none" w:sz="0" w:space="0" w:color="auto"/>
        <w:right w:val="none" w:sz="0" w:space="0" w:color="auto"/>
      </w:divBdr>
    </w:div>
    <w:div w:id="597714328">
      <w:bodyDiv w:val="1"/>
      <w:marLeft w:val="0"/>
      <w:marRight w:val="0"/>
      <w:marTop w:val="0"/>
      <w:marBottom w:val="0"/>
      <w:divBdr>
        <w:top w:val="none" w:sz="0" w:space="0" w:color="auto"/>
        <w:left w:val="none" w:sz="0" w:space="0" w:color="auto"/>
        <w:bottom w:val="none" w:sz="0" w:space="0" w:color="auto"/>
        <w:right w:val="none" w:sz="0" w:space="0" w:color="auto"/>
      </w:divBdr>
      <w:divsChild>
        <w:div w:id="525800163">
          <w:marLeft w:val="0"/>
          <w:marRight w:val="0"/>
          <w:marTop w:val="0"/>
          <w:marBottom w:val="0"/>
          <w:divBdr>
            <w:top w:val="none" w:sz="0" w:space="0" w:color="auto"/>
            <w:left w:val="none" w:sz="0" w:space="0" w:color="auto"/>
            <w:bottom w:val="none" w:sz="0" w:space="0" w:color="auto"/>
            <w:right w:val="none" w:sz="0" w:space="0" w:color="auto"/>
          </w:divBdr>
        </w:div>
      </w:divsChild>
    </w:div>
    <w:div w:id="607347982">
      <w:bodyDiv w:val="1"/>
      <w:marLeft w:val="0"/>
      <w:marRight w:val="0"/>
      <w:marTop w:val="0"/>
      <w:marBottom w:val="0"/>
      <w:divBdr>
        <w:top w:val="none" w:sz="0" w:space="0" w:color="auto"/>
        <w:left w:val="none" w:sz="0" w:space="0" w:color="auto"/>
        <w:bottom w:val="none" w:sz="0" w:space="0" w:color="auto"/>
        <w:right w:val="none" w:sz="0" w:space="0" w:color="auto"/>
      </w:divBdr>
      <w:divsChild>
        <w:div w:id="801121163">
          <w:marLeft w:val="0"/>
          <w:marRight w:val="0"/>
          <w:marTop w:val="0"/>
          <w:marBottom w:val="0"/>
          <w:divBdr>
            <w:top w:val="none" w:sz="0" w:space="0" w:color="auto"/>
            <w:left w:val="none" w:sz="0" w:space="0" w:color="auto"/>
            <w:bottom w:val="none" w:sz="0" w:space="0" w:color="auto"/>
            <w:right w:val="none" w:sz="0" w:space="0" w:color="auto"/>
          </w:divBdr>
          <w:divsChild>
            <w:div w:id="1979921416">
              <w:marLeft w:val="0"/>
              <w:marRight w:val="0"/>
              <w:marTop w:val="0"/>
              <w:marBottom w:val="0"/>
              <w:divBdr>
                <w:top w:val="none" w:sz="0" w:space="0" w:color="auto"/>
                <w:left w:val="none" w:sz="0" w:space="0" w:color="auto"/>
                <w:bottom w:val="none" w:sz="0" w:space="0" w:color="auto"/>
                <w:right w:val="none" w:sz="0" w:space="0" w:color="auto"/>
              </w:divBdr>
            </w:div>
          </w:divsChild>
        </w:div>
        <w:div w:id="1677263172">
          <w:marLeft w:val="0"/>
          <w:marRight w:val="0"/>
          <w:marTop w:val="0"/>
          <w:marBottom w:val="0"/>
          <w:divBdr>
            <w:top w:val="none" w:sz="0" w:space="0" w:color="auto"/>
            <w:left w:val="none" w:sz="0" w:space="0" w:color="auto"/>
            <w:bottom w:val="none" w:sz="0" w:space="0" w:color="auto"/>
            <w:right w:val="none" w:sz="0" w:space="0" w:color="auto"/>
          </w:divBdr>
          <w:divsChild>
            <w:div w:id="469396621">
              <w:marLeft w:val="0"/>
              <w:marRight w:val="0"/>
              <w:marTop w:val="0"/>
              <w:marBottom w:val="0"/>
              <w:divBdr>
                <w:top w:val="none" w:sz="0" w:space="0" w:color="auto"/>
                <w:left w:val="none" w:sz="0" w:space="0" w:color="auto"/>
                <w:bottom w:val="none" w:sz="0" w:space="0" w:color="auto"/>
                <w:right w:val="none" w:sz="0" w:space="0" w:color="auto"/>
              </w:divBdr>
              <w:divsChild>
                <w:div w:id="468787174">
                  <w:marLeft w:val="0"/>
                  <w:marRight w:val="0"/>
                  <w:marTop w:val="0"/>
                  <w:marBottom w:val="0"/>
                  <w:divBdr>
                    <w:top w:val="none" w:sz="0" w:space="0" w:color="auto"/>
                    <w:left w:val="none" w:sz="0" w:space="0" w:color="auto"/>
                    <w:bottom w:val="none" w:sz="0" w:space="0" w:color="auto"/>
                    <w:right w:val="none" w:sz="0" w:space="0" w:color="auto"/>
                  </w:divBdr>
                </w:div>
                <w:div w:id="1339425671">
                  <w:marLeft w:val="300"/>
                  <w:marRight w:val="0"/>
                  <w:marTop w:val="0"/>
                  <w:marBottom w:val="0"/>
                  <w:divBdr>
                    <w:top w:val="none" w:sz="0" w:space="0" w:color="auto"/>
                    <w:left w:val="none" w:sz="0" w:space="0" w:color="auto"/>
                    <w:bottom w:val="none" w:sz="0" w:space="0" w:color="auto"/>
                    <w:right w:val="none" w:sz="0" w:space="0" w:color="auto"/>
                  </w:divBdr>
                </w:div>
                <w:div w:id="1621258893">
                  <w:marLeft w:val="300"/>
                  <w:marRight w:val="0"/>
                  <w:marTop w:val="0"/>
                  <w:marBottom w:val="0"/>
                  <w:divBdr>
                    <w:top w:val="none" w:sz="0" w:space="0" w:color="auto"/>
                    <w:left w:val="none" w:sz="0" w:space="0" w:color="auto"/>
                    <w:bottom w:val="none" w:sz="0" w:space="0" w:color="auto"/>
                    <w:right w:val="none" w:sz="0" w:space="0" w:color="auto"/>
                  </w:divBdr>
                </w:div>
                <w:div w:id="947270926">
                  <w:marLeft w:val="0"/>
                  <w:marRight w:val="0"/>
                  <w:marTop w:val="0"/>
                  <w:marBottom w:val="0"/>
                  <w:divBdr>
                    <w:top w:val="none" w:sz="0" w:space="0" w:color="auto"/>
                    <w:left w:val="none" w:sz="0" w:space="0" w:color="auto"/>
                    <w:bottom w:val="none" w:sz="0" w:space="0" w:color="auto"/>
                    <w:right w:val="none" w:sz="0" w:space="0" w:color="auto"/>
                  </w:divBdr>
                </w:div>
                <w:div w:id="70467194">
                  <w:marLeft w:val="60"/>
                  <w:marRight w:val="0"/>
                  <w:marTop w:val="0"/>
                  <w:marBottom w:val="0"/>
                  <w:divBdr>
                    <w:top w:val="none" w:sz="0" w:space="0" w:color="auto"/>
                    <w:left w:val="none" w:sz="0" w:space="0" w:color="auto"/>
                    <w:bottom w:val="none" w:sz="0" w:space="0" w:color="auto"/>
                    <w:right w:val="none" w:sz="0" w:space="0" w:color="auto"/>
                  </w:divBdr>
                </w:div>
              </w:divsChild>
            </w:div>
            <w:div w:id="822625928">
              <w:marLeft w:val="0"/>
              <w:marRight w:val="0"/>
              <w:marTop w:val="0"/>
              <w:marBottom w:val="0"/>
              <w:divBdr>
                <w:top w:val="none" w:sz="0" w:space="0" w:color="auto"/>
                <w:left w:val="none" w:sz="0" w:space="0" w:color="auto"/>
                <w:bottom w:val="none" w:sz="0" w:space="0" w:color="auto"/>
                <w:right w:val="none" w:sz="0" w:space="0" w:color="auto"/>
              </w:divBdr>
              <w:divsChild>
                <w:div w:id="1552036925">
                  <w:marLeft w:val="0"/>
                  <w:marRight w:val="0"/>
                  <w:marTop w:val="120"/>
                  <w:marBottom w:val="0"/>
                  <w:divBdr>
                    <w:top w:val="none" w:sz="0" w:space="0" w:color="auto"/>
                    <w:left w:val="none" w:sz="0" w:space="0" w:color="auto"/>
                    <w:bottom w:val="none" w:sz="0" w:space="0" w:color="auto"/>
                    <w:right w:val="none" w:sz="0" w:space="0" w:color="auto"/>
                  </w:divBdr>
                  <w:divsChild>
                    <w:div w:id="8603732">
                      <w:marLeft w:val="0"/>
                      <w:marRight w:val="0"/>
                      <w:marTop w:val="0"/>
                      <w:marBottom w:val="0"/>
                      <w:divBdr>
                        <w:top w:val="none" w:sz="0" w:space="0" w:color="auto"/>
                        <w:left w:val="none" w:sz="0" w:space="0" w:color="auto"/>
                        <w:bottom w:val="none" w:sz="0" w:space="0" w:color="auto"/>
                        <w:right w:val="none" w:sz="0" w:space="0" w:color="auto"/>
                      </w:divBdr>
                      <w:divsChild>
                        <w:div w:id="205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520180">
      <w:bodyDiv w:val="1"/>
      <w:marLeft w:val="0"/>
      <w:marRight w:val="0"/>
      <w:marTop w:val="0"/>
      <w:marBottom w:val="0"/>
      <w:divBdr>
        <w:top w:val="none" w:sz="0" w:space="0" w:color="auto"/>
        <w:left w:val="none" w:sz="0" w:space="0" w:color="auto"/>
        <w:bottom w:val="none" w:sz="0" w:space="0" w:color="auto"/>
        <w:right w:val="none" w:sz="0" w:space="0" w:color="auto"/>
      </w:divBdr>
    </w:div>
    <w:div w:id="726074405">
      <w:bodyDiv w:val="1"/>
      <w:marLeft w:val="0"/>
      <w:marRight w:val="0"/>
      <w:marTop w:val="0"/>
      <w:marBottom w:val="0"/>
      <w:divBdr>
        <w:top w:val="none" w:sz="0" w:space="0" w:color="auto"/>
        <w:left w:val="none" w:sz="0" w:space="0" w:color="auto"/>
        <w:bottom w:val="none" w:sz="0" w:space="0" w:color="auto"/>
        <w:right w:val="none" w:sz="0" w:space="0" w:color="auto"/>
      </w:divBdr>
    </w:div>
    <w:div w:id="734278454">
      <w:bodyDiv w:val="1"/>
      <w:marLeft w:val="0"/>
      <w:marRight w:val="0"/>
      <w:marTop w:val="0"/>
      <w:marBottom w:val="0"/>
      <w:divBdr>
        <w:top w:val="none" w:sz="0" w:space="0" w:color="auto"/>
        <w:left w:val="none" w:sz="0" w:space="0" w:color="auto"/>
        <w:bottom w:val="none" w:sz="0" w:space="0" w:color="auto"/>
        <w:right w:val="none" w:sz="0" w:space="0" w:color="auto"/>
      </w:divBdr>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753169300">
      <w:bodyDiv w:val="1"/>
      <w:marLeft w:val="0"/>
      <w:marRight w:val="0"/>
      <w:marTop w:val="0"/>
      <w:marBottom w:val="0"/>
      <w:divBdr>
        <w:top w:val="none" w:sz="0" w:space="0" w:color="auto"/>
        <w:left w:val="none" w:sz="0" w:space="0" w:color="auto"/>
        <w:bottom w:val="none" w:sz="0" w:space="0" w:color="auto"/>
        <w:right w:val="none" w:sz="0" w:space="0" w:color="auto"/>
      </w:divBdr>
    </w:div>
    <w:div w:id="773280360">
      <w:bodyDiv w:val="1"/>
      <w:marLeft w:val="0"/>
      <w:marRight w:val="0"/>
      <w:marTop w:val="0"/>
      <w:marBottom w:val="0"/>
      <w:divBdr>
        <w:top w:val="none" w:sz="0" w:space="0" w:color="auto"/>
        <w:left w:val="none" w:sz="0" w:space="0" w:color="auto"/>
        <w:bottom w:val="none" w:sz="0" w:space="0" w:color="auto"/>
        <w:right w:val="none" w:sz="0" w:space="0" w:color="auto"/>
      </w:divBdr>
      <w:divsChild>
        <w:div w:id="15087141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548224838">
              <w:marLeft w:val="0"/>
              <w:marRight w:val="0"/>
              <w:marTop w:val="0"/>
              <w:marBottom w:val="0"/>
              <w:divBdr>
                <w:top w:val="none" w:sz="0" w:space="0" w:color="auto"/>
                <w:left w:val="none" w:sz="0" w:space="0" w:color="auto"/>
                <w:bottom w:val="none" w:sz="0" w:space="0" w:color="auto"/>
                <w:right w:val="none" w:sz="0" w:space="0" w:color="auto"/>
              </w:divBdr>
            </w:div>
          </w:divsChild>
        </w:div>
        <w:div w:id="986665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428889606">
              <w:marLeft w:val="0"/>
              <w:marRight w:val="0"/>
              <w:marTop w:val="0"/>
              <w:marBottom w:val="0"/>
              <w:divBdr>
                <w:top w:val="none" w:sz="0" w:space="0" w:color="auto"/>
                <w:left w:val="none" w:sz="0" w:space="0" w:color="auto"/>
                <w:bottom w:val="none" w:sz="0" w:space="0" w:color="auto"/>
                <w:right w:val="none" w:sz="0" w:space="0" w:color="auto"/>
              </w:divBdr>
            </w:div>
          </w:divsChild>
        </w:div>
        <w:div w:id="1766534215">
          <w:marLeft w:val="0"/>
          <w:marRight w:val="0"/>
          <w:marTop w:val="375"/>
          <w:marBottom w:val="0"/>
          <w:divBdr>
            <w:top w:val="none" w:sz="0" w:space="0" w:color="auto"/>
            <w:left w:val="none" w:sz="0" w:space="0" w:color="auto"/>
            <w:bottom w:val="none" w:sz="0" w:space="0" w:color="auto"/>
            <w:right w:val="none" w:sz="0" w:space="0" w:color="auto"/>
          </w:divBdr>
          <w:divsChild>
            <w:div w:id="125582801">
              <w:marLeft w:val="0"/>
              <w:marRight w:val="0"/>
              <w:marTop w:val="0"/>
              <w:marBottom w:val="0"/>
              <w:divBdr>
                <w:top w:val="none" w:sz="0" w:space="0" w:color="auto"/>
                <w:left w:val="none" w:sz="0" w:space="0" w:color="auto"/>
                <w:bottom w:val="none" w:sz="0" w:space="0" w:color="auto"/>
                <w:right w:val="none" w:sz="0" w:space="0" w:color="auto"/>
              </w:divBdr>
              <w:divsChild>
                <w:div w:id="689142152">
                  <w:marLeft w:val="0"/>
                  <w:marRight w:val="0"/>
                  <w:marTop w:val="0"/>
                  <w:marBottom w:val="240"/>
                  <w:divBdr>
                    <w:top w:val="none" w:sz="0" w:space="0" w:color="auto"/>
                    <w:left w:val="none" w:sz="0" w:space="0" w:color="auto"/>
                    <w:bottom w:val="none" w:sz="0" w:space="0" w:color="auto"/>
                    <w:right w:val="none" w:sz="0" w:space="0" w:color="auto"/>
                  </w:divBdr>
                  <w:divsChild>
                    <w:div w:id="4751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6604">
      <w:bodyDiv w:val="1"/>
      <w:marLeft w:val="0"/>
      <w:marRight w:val="0"/>
      <w:marTop w:val="0"/>
      <w:marBottom w:val="0"/>
      <w:divBdr>
        <w:top w:val="none" w:sz="0" w:space="0" w:color="auto"/>
        <w:left w:val="none" w:sz="0" w:space="0" w:color="auto"/>
        <w:bottom w:val="none" w:sz="0" w:space="0" w:color="auto"/>
        <w:right w:val="none" w:sz="0" w:space="0" w:color="auto"/>
      </w:divBdr>
      <w:divsChild>
        <w:div w:id="4911858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93077804">
              <w:marLeft w:val="0"/>
              <w:marRight w:val="0"/>
              <w:marTop w:val="0"/>
              <w:marBottom w:val="0"/>
              <w:divBdr>
                <w:top w:val="none" w:sz="0" w:space="0" w:color="auto"/>
                <w:left w:val="none" w:sz="0" w:space="0" w:color="auto"/>
                <w:bottom w:val="none" w:sz="0" w:space="0" w:color="auto"/>
                <w:right w:val="none" w:sz="0" w:space="0" w:color="auto"/>
              </w:divBdr>
            </w:div>
          </w:divsChild>
        </w:div>
        <w:div w:id="1885645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76793522">
              <w:marLeft w:val="0"/>
              <w:marRight w:val="0"/>
              <w:marTop w:val="0"/>
              <w:marBottom w:val="0"/>
              <w:divBdr>
                <w:top w:val="none" w:sz="0" w:space="0" w:color="auto"/>
                <w:left w:val="none" w:sz="0" w:space="0" w:color="auto"/>
                <w:bottom w:val="none" w:sz="0" w:space="0" w:color="auto"/>
                <w:right w:val="none" w:sz="0" w:space="0" w:color="auto"/>
              </w:divBdr>
            </w:div>
          </w:divsChild>
        </w:div>
        <w:div w:id="102574361">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805245606">
      <w:bodyDiv w:val="1"/>
      <w:marLeft w:val="0"/>
      <w:marRight w:val="0"/>
      <w:marTop w:val="0"/>
      <w:marBottom w:val="0"/>
      <w:divBdr>
        <w:top w:val="none" w:sz="0" w:space="0" w:color="auto"/>
        <w:left w:val="none" w:sz="0" w:space="0" w:color="auto"/>
        <w:bottom w:val="none" w:sz="0" w:space="0" w:color="auto"/>
        <w:right w:val="none" w:sz="0" w:space="0" w:color="auto"/>
      </w:divBdr>
    </w:div>
    <w:div w:id="848518546">
      <w:bodyDiv w:val="1"/>
      <w:marLeft w:val="0"/>
      <w:marRight w:val="0"/>
      <w:marTop w:val="0"/>
      <w:marBottom w:val="0"/>
      <w:divBdr>
        <w:top w:val="none" w:sz="0" w:space="0" w:color="auto"/>
        <w:left w:val="none" w:sz="0" w:space="0" w:color="auto"/>
        <w:bottom w:val="none" w:sz="0" w:space="0" w:color="auto"/>
        <w:right w:val="none" w:sz="0" w:space="0" w:color="auto"/>
      </w:divBdr>
      <w:divsChild>
        <w:div w:id="1648045393">
          <w:marLeft w:val="0"/>
          <w:marRight w:val="0"/>
          <w:marTop w:val="0"/>
          <w:marBottom w:val="0"/>
          <w:divBdr>
            <w:top w:val="none" w:sz="0" w:space="0" w:color="auto"/>
            <w:left w:val="none" w:sz="0" w:space="0" w:color="auto"/>
            <w:bottom w:val="none" w:sz="0" w:space="0" w:color="auto"/>
            <w:right w:val="none" w:sz="0" w:space="0" w:color="auto"/>
          </w:divBdr>
          <w:divsChild>
            <w:div w:id="1315454359">
              <w:marLeft w:val="0"/>
              <w:marRight w:val="0"/>
              <w:marTop w:val="0"/>
              <w:marBottom w:val="0"/>
              <w:divBdr>
                <w:top w:val="none" w:sz="0" w:space="0" w:color="auto"/>
                <w:left w:val="none" w:sz="0" w:space="0" w:color="auto"/>
                <w:bottom w:val="none" w:sz="0" w:space="0" w:color="auto"/>
                <w:right w:val="none" w:sz="0" w:space="0" w:color="auto"/>
              </w:divBdr>
              <w:divsChild>
                <w:div w:id="1714111605">
                  <w:marLeft w:val="0"/>
                  <w:marRight w:val="0"/>
                  <w:marTop w:val="0"/>
                  <w:marBottom w:val="0"/>
                  <w:divBdr>
                    <w:top w:val="none" w:sz="0" w:space="0" w:color="auto"/>
                    <w:left w:val="none" w:sz="0" w:space="0" w:color="auto"/>
                    <w:bottom w:val="none" w:sz="0" w:space="0" w:color="auto"/>
                    <w:right w:val="none" w:sz="0" w:space="0" w:color="auto"/>
                  </w:divBdr>
                  <w:divsChild>
                    <w:div w:id="234316048">
                      <w:marLeft w:val="0"/>
                      <w:marRight w:val="0"/>
                      <w:marTop w:val="0"/>
                      <w:marBottom w:val="0"/>
                      <w:divBdr>
                        <w:top w:val="none" w:sz="0" w:space="0" w:color="auto"/>
                        <w:left w:val="none" w:sz="0" w:space="0" w:color="auto"/>
                        <w:bottom w:val="none" w:sz="0" w:space="0" w:color="auto"/>
                        <w:right w:val="none" w:sz="0" w:space="0" w:color="auto"/>
                      </w:divBdr>
                    </w:div>
                    <w:div w:id="1111582909">
                      <w:marLeft w:val="0"/>
                      <w:marRight w:val="0"/>
                      <w:marTop w:val="0"/>
                      <w:marBottom w:val="0"/>
                      <w:divBdr>
                        <w:top w:val="none" w:sz="0" w:space="0" w:color="auto"/>
                        <w:left w:val="none" w:sz="0" w:space="0" w:color="auto"/>
                        <w:bottom w:val="none" w:sz="0" w:space="0" w:color="auto"/>
                        <w:right w:val="none" w:sz="0" w:space="0" w:color="auto"/>
                      </w:divBdr>
                    </w:div>
                    <w:div w:id="805202500">
                      <w:marLeft w:val="0"/>
                      <w:marRight w:val="0"/>
                      <w:marTop w:val="0"/>
                      <w:marBottom w:val="0"/>
                      <w:divBdr>
                        <w:top w:val="none" w:sz="0" w:space="0" w:color="auto"/>
                        <w:left w:val="none" w:sz="0" w:space="0" w:color="auto"/>
                        <w:bottom w:val="none" w:sz="0" w:space="0" w:color="auto"/>
                        <w:right w:val="none" w:sz="0" w:space="0" w:color="auto"/>
                      </w:divBdr>
                    </w:div>
                    <w:div w:id="1621691993">
                      <w:marLeft w:val="0"/>
                      <w:marRight w:val="0"/>
                      <w:marTop w:val="0"/>
                      <w:marBottom w:val="0"/>
                      <w:divBdr>
                        <w:top w:val="none" w:sz="0" w:space="0" w:color="auto"/>
                        <w:left w:val="none" w:sz="0" w:space="0" w:color="auto"/>
                        <w:bottom w:val="none" w:sz="0" w:space="0" w:color="auto"/>
                        <w:right w:val="none" w:sz="0" w:space="0" w:color="auto"/>
                      </w:divBdr>
                    </w:div>
                    <w:div w:id="2059275367">
                      <w:marLeft w:val="0"/>
                      <w:marRight w:val="0"/>
                      <w:marTop w:val="0"/>
                      <w:marBottom w:val="0"/>
                      <w:divBdr>
                        <w:top w:val="none" w:sz="0" w:space="0" w:color="auto"/>
                        <w:left w:val="none" w:sz="0" w:space="0" w:color="auto"/>
                        <w:bottom w:val="none" w:sz="0" w:space="0" w:color="auto"/>
                        <w:right w:val="none" w:sz="0" w:space="0" w:color="auto"/>
                      </w:divBdr>
                    </w:div>
                    <w:div w:id="1569415464">
                      <w:marLeft w:val="0"/>
                      <w:marRight w:val="0"/>
                      <w:marTop w:val="0"/>
                      <w:marBottom w:val="0"/>
                      <w:divBdr>
                        <w:top w:val="none" w:sz="0" w:space="0" w:color="auto"/>
                        <w:left w:val="none" w:sz="0" w:space="0" w:color="auto"/>
                        <w:bottom w:val="none" w:sz="0" w:space="0" w:color="auto"/>
                        <w:right w:val="none" w:sz="0" w:space="0" w:color="auto"/>
                      </w:divBdr>
                      <w:divsChild>
                        <w:div w:id="50274996">
                          <w:marLeft w:val="0"/>
                          <w:marRight w:val="0"/>
                          <w:marTop w:val="0"/>
                          <w:marBottom w:val="240"/>
                          <w:divBdr>
                            <w:top w:val="none" w:sz="0" w:space="0" w:color="auto"/>
                            <w:left w:val="none" w:sz="0" w:space="0" w:color="auto"/>
                            <w:bottom w:val="none" w:sz="0" w:space="0" w:color="auto"/>
                            <w:right w:val="none" w:sz="0" w:space="0" w:color="auto"/>
                          </w:divBdr>
                          <w:divsChild>
                            <w:div w:id="2415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749968">
      <w:bodyDiv w:val="1"/>
      <w:marLeft w:val="0"/>
      <w:marRight w:val="0"/>
      <w:marTop w:val="0"/>
      <w:marBottom w:val="0"/>
      <w:divBdr>
        <w:top w:val="none" w:sz="0" w:space="0" w:color="auto"/>
        <w:left w:val="none" w:sz="0" w:space="0" w:color="auto"/>
        <w:bottom w:val="none" w:sz="0" w:space="0" w:color="auto"/>
        <w:right w:val="none" w:sz="0" w:space="0" w:color="auto"/>
      </w:divBdr>
      <w:divsChild>
        <w:div w:id="1118912797">
          <w:marLeft w:val="0"/>
          <w:marRight w:val="0"/>
          <w:marTop w:val="0"/>
          <w:marBottom w:val="0"/>
          <w:divBdr>
            <w:top w:val="none" w:sz="0" w:space="0" w:color="auto"/>
            <w:left w:val="none" w:sz="0" w:space="0" w:color="auto"/>
            <w:bottom w:val="none" w:sz="0" w:space="0" w:color="auto"/>
            <w:right w:val="none" w:sz="0" w:space="0" w:color="auto"/>
          </w:divBdr>
          <w:divsChild>
            <w:div w:id="432743909">
              <w:marLeft w:val="0"/>
              <w:marRight w:val="0"/>
              <w:marTop w:val="0"/>
              <w:marBottom w:val="0"/>
              <w:divBdr>
                <w:top w:val="none" w:sz="0" w:space="0" w:color="auto"/>
                <w:left w:val="none" w:sz="0" w:space="0" w:color="auto"/>
                <w:bottom w:val="none" w:sz="0" w:space="0" w:color="auto"/>
                <w:right w:val="none" w:sz="0" w:space="0" w:color="auto"/>
              </w:divBdr>
              <w:divsChild>
                <w:div w:id="1337923339">
                  <w:marLeft w:val="0"/>
                  <w:marRight w:val="0"/>
                  <w:marTop w:val="0"/>
                  <w:marBottom w:val="0"/>
                  <w:divBdr>
                    <w:top w:val="none" w:sz="0" w:space="0" w:color="auto"/>
                    <w:left w:val="none" w:sz="0" w:space="0" w:color="auto"/>
                    <w:bottom w:val="none" w:sz="0" w:space="0" w:color="auto"/>
                    <w:right w:val="none" w:sz="0" w:space="0" w:color="auto"/>
                  </w:divBdr>
                  <w:divsChild>
                    <w:div w:id="14387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0664">
      <w:bodyDiv w:val="1"/>
      <w:marLeft w:val="0"/>
      <w:marRight w:val="0"/>
      <w:marTop w:val="0"/>
      <w:marBottom w:val="0"/>
      <w:divBdr>
        <w:top w:val="none" w:sz="0" w:space="0" w:color="auto"/>
        <w:left w:val="none" w:sz="0" w:space="0" w:color="auto"/>
        <w:bottom w:val="none" w:sz="0" w:space="0" w:color="auto"/>
        <w:right w:val="none" w:sz="0" w:space="0" w:color="auto"/>
      </w:divBdr>
    </w:div>
    <w:div w:id="932401187">
      <w:bodyDiv w:val="1"/>
      <w:marLeft w:val="0"/>
      <w:marRight w:val="0"/>
      <w:marTop w:val="0"/>
      <w:marBottom w:val="0"/>
      <w:divBdr>
        <w:top w:val="none" w:sz="0" w:space="0" w:color="auto"/>
        <w:left w:val="none" w:sz="0" w:space="0" w:color="auto"/>
        <w:bottom w:val="none" w:sz="0" w:space="0" w:color="auto"/>
        <w:right w:val="none" w:sz="0" w:space="0" w:color="auto"/>
      </w:divBdr>
      <w:divsChild>
        <w:div w:id="1712609968">
          <w:marLeft w:val="0"/>
          <w:marRight w:val="0"/>
          <w:marTop w:val="0"/>
          <w:marBottom w:val="0"/>
          <w:divBdr>
            <w:top w:val="none" w:sz="0" w:space="0" w:color="auto"/>
            <w:left w:val="none" w:sz="0" w:space="0" w:color="auto"/>
            <w:bottom w:val="none" w:sz="0" w:space="0" w:color="auto"/>
            <w:right w:val="none" w:sz="0" w:space="0" w:color="auto"/>
          </w:divBdr>
        </w:div>
        <w:div w:id="1132479157">
          <w:marLeft w:val="0"/>
          <w:marRight w:val="0"/>
          <w:marTop w:val="0"/>
          <w:marBottom w:val="300"/>
          <w:divBdr>
            <w:top w:val="single" w:sz="6" w:space="0" w:color="F0F0F0"/>
            <w:left w:val="none" w:sz="0" w:space="0" w:color="auto"/>
            <w:bottom w:val="single" w:sz="6" w:space="0" w:color="F0F0F0"/>
            <w:right w:val="none" w:sz="0" w:space="0" w:color="auto"/>
          </w:divBdr>
        </w:div>
        <w:div w:id="750852870">
          <w:marLeft w:val="0"/>
          <w:marRight w:val="0"/>
          <w:marTop w:val="0"/>
          <w:marBottom w:val="300"/>
          <w:divBdr>
            <w:top w:val="none" w:sz="0" w:space="0" w:color="auto"/>
            <w:left w:val="none" w:sz="0" w:space="0" w:color="auto"/>
            <w:bottom w:val="none" w:sz="0" w:space="0" w:color="auto"/>
            <w:right w:val="none" w:sz="0" w:space="0" w:color="auto"/>
          </w:divBdr>
        </w:div>
        <w:div w:id="1958026777">
          <w:marLeft w:val="0"/>
          <w:marRight w:val="0"/>
          <w:marTop w:val="0"/>
          <w:marBottom w:val="300"/>
          <w:divBdr>
            <w:top w:val="none" w:sz="0" w:space="0" w:color="auto"/>
            <w:left w:val="none" w:sz="0" w:space="0" w:color="auto"/>
            <w:bottom w:val="single" w:sz="6" w:space="4" w:color="F0F0F0"/>
            <w:right w:val="none" w:sz="0" w:space="0" w:color="auto"/>
          </w:divBdr>
          <w:divsChild>
            <w:div w:id="1468743787">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3784030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07608411">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937908288">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933437910">
      <w:bodyDiv w:val="1"/>
      <w:marLeft w:val="0"/>
      <w:marRight w:val="0"/>
      <w:marTop w:val="0"/>
      <w:marBottom w:val="0"/>
      <w:divBdr>
        <w:top w:val="none" w:sz="0" w:space="0" w:color="auto"/>
        <w:left w:val="none" w:sz="0" w:space="0" w:color="auto"/>
        <w:bottom w:val="none" w:sz="0" w:space="0" w:color="auto"/>
        <w:right w:val="none" w:sz="0" w:space="0" w:color="auto"/>
      </w:divBdr>
      <w:divsChild>
        <w:div w:id="155340520">
          <w:marLeft w:val="0"/>
          <w:marRight w:val="0"/>
          <w:marTop w:val="0"/>
          <w:marBottom w:val="0"/>
          <w:divBdr>
            <w:top w:val="none" w:sz="0" w:space="0" w:color="auto"/>
            <w:left w:val="none" w:sz="0" w:space="0" w:color="auto"/>
            <w:bottom w:val="none" w:sz="0" w:space="0" w:color="auto"/>
            <w:right w:val="none" w:sz="0" w:space="0" w:color="auto"/>
          </w:divBdr>
        </w:div>
      </w:divsChild>
    </w:div>
    <w:div w:id="934093140">
      <w:bodyDiv w:val="1"/>
      <w:marLeft w:val="0"/>
      <w:marRight w:val="0"/>
      <w:marTop w:val="0"/>
      <w:marBottom w:val="0"/>
      <w:divBdr>
        <w:top w:val="none" w:sz="0" w:space="0" w:color="auto"/>
        <w:left w:val="none" w:sz="0" w:space="0" w:color="auto"/>
        <w:bottom w:val="none" w:sz="0" w:space="0" w:color="auto"/>
        <w:right w:val="none" w:sz="0" w:space="0" w:color="auto"/>
      </w:divBdr>
    </w:div>
    <w:div w:id="948004717">
      <w:bodyDiv w:val="1"/>
      <w:marLeft w:val="0"/>
      <w:marRight w:val="0"/>
      <w:marTop w:val="0"/>
      <w:marBottom w:val="0"/>
      <w:divBdr>
        <w:top w:val="none" w:sz="0" w:space="0" w:color="auto"/>
        <w:left w:val="none" w:sz="0" w:space="0" w:color="auto"/>
        <w:bottom w:val="none" w:sz="0" w:space="0" w:color="auto"/>
        <w:right w:val="none" w:sz="0" w:space="0" w:color="auto"/>
      </w:divBdr>
      <w:divsChild>
        <w:div w:id="266012278">
          <w:marLeft w:val="0"/>
          <w:marRight w:val="0"/>
          <w:marTop w:val="0"/>
          <w:marBottom w:val="0"/>
          <w:divBdr>
            <w:top w:val="none" w:sz="0" w:space="0" w:color="auto"/>
            <w:left w:val="none" w:sz="0" w:space="0" w:color="auto"/>
            <w:bottom w:val="none" w:sz="0" w:space="0" w:color="auto"/>
            <w:right w:val="none" w:sz="0" w:space="0" w:color="auto"/>
          </w:divBdr>
          <w:divsChild>
            <w:div w:id="164980937">
              <w:marLeft w:val="873"/>
              <w:marRight w:val="0"/>
              <w:marTop w:val="225"/>
              <w:marBottom w:val="225"/>
              <w:divBdr>
                <w:top w:val="none" w:sz="0" w:space="0" w:color="auto"/>
                <w:left w:val="single" w:sz="6" w:space="11" w:color="EBEBEB"/>
                <w:bottom w:val="none" w:sz="0" w:space="0" w:color="auto"/>
                <w:right w:val="none" w:sz="0" w:space="0" w:color="auto"/>
              </w:divBdr>
              <w:divsChild>
                <w:div w:id="1545480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84994">
          <w:marLeft w:val="0"/>
          <w:marRight w:val="0"/>
          <w:marTop w:val="0"/>
          <w:marBottom w:val="0"/>
          <w:divBdr>
            <w:top w:val="none" w:sz="0" w:space="0" w:color="auto"/>
            <w:left w:val="none" w:sz="0" w:space="0" w:color="auto"/>
            <w:bottom w:val="none" w:sz="0" w:space="0" w:color="auto"/>
            <w:right w:val="none" w:sz="0" w:space="0" w:color="auto"/>
          </w:divBdr>
          <w:divsChild>
            <w:div w:id="560022749">
              <w:marLeft w:val="0"/>
              <w:marRight w:val="0"/>
              <w:marTop w:val="0"/>
              <w:marBottom w:val="450"/>
              <w:divBdr>
                <w:top w:val="none" w:sz="0" w:space="0" w:color="auto"/>
                <w:left w:val="none" w:sz="0" w:space="0" w:color="auto"/>
                <w:bottom w:val="none" w:sz="0" w:space="0" w:color="auto"/>
                <w:right w:val="none" w:sz="0" w:space="0" w:color="auto"/>
              </w:divBdr>
              <w:divsChild>
                <w:div w:id="236983197">
                  <w:marLeft w:val="0"/>
                  <w:marRight w:val="0"/>
                  <w:marTop w:val="0"/>
                  <w:marBottom w:val="0"/>
                  <w:divBdr>
                    <w:top w:val="none" w:sz="0" w:space="0" w:color="auto"/>
                    <w:left w:val="none" w:sz="0" w:space="0" w:color="auto"/>
                    <w:bottom w:val="none" w:sz="0" w:space="0" w:color="auto"/>
                    <w:right w:val="none" w:sz="0" w:space="0" w:color="auto"/>
                  </w:divBdr>
                  <w:divsChild>
                    <w:div w:id="1900751315">
                      <w:marLeft w:val="0"/>
                      <w:marRight w:val="0"/>
                      <w:marTop w:val="0"/>
                      <w:marBottom w:val="0"/>
                      <w:divBdr>
                        <w:top w:val="none" w:sz="0" w:space="0" w:color="auto"/>
                        <w:left w:val="none" w:sz="0" w:space="0" w:color="auto"/>
                        <w:bottom w:val="none" w:sz="0" w:space="0" w:color="auto"/>
                        <w:right w:val="none" w:sz="0" w:space="0" w:color="auto"/>
                      </w:divBdr>
                    </w:div>
                  </w:divsChild>
                </w:div>
                <w:div w:id="1150558583">
                  <w:marLeft w:val="647"/>
                  <w:marRight w:val="0"/>
                  <w:marTop w:val="225"/>
                  <w:marBottom w:val="225"/>
                  <w:divBdr>
                    <w:top w:val="none" w:sz="0" w:space="0" w:color="auto"/>
                    <w:left w:val="single" w:sz="6" w:space="11" w:color="EBEBEB"/>
                    <w:bottom w:val="none" w:sz="0" w:space="0" w:color="auto"/>
                    <w:right w:val="none" w:sz="0" w:space="0" w:color="auto"/>
                  </w:divBdr>
                  <w:divsChild>
                    <w:div w:id="1341814951">
                      <w:marLeft w:val="0"/>
                      <w:marRight w:val="0"/>
                      <w:marTop w:val="225"/>
                      <w:marBottom w:val="0"/>
                      <w:divBdr>
                        <w:top w:val="none" w:sz="0" w:space="0" w:color="auto"/>
                        <w:left w:val="none" w:sz="0" w:space="0" w:color="auto"/>
                        <w:bottom w:val="none" w:sz="0" w:space="0" w:color="auto"/>
                        <w:right w:val="none" w:sz="0" w:space="0" w:color="auto"/>
                      </w:divBdr>
                      <w:divsChild>
                        <w:div w:id="1788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2528">
                  <w:marLeft w:val="0"/>
                  <w:marRight w:val="0"/>
                  <w:marTop w:val="0"/>
                  <w:marBottom w:val="0"/>
                  <w:divBdr>
                    <w:top w:val="none" w:sz="0" w:space="0" w:color="auto"/>
                    <w:left w:val="none" w:sz="0" w:space="0" w:color="auto"/>
                    <w:bottom w:val="none" w:sz="0" w:space="0" w:color="auto"/>
                    <w:right w:val="none" w:sz="0" w:space="0" w:color="auto"/>
                  </w:divBdr>
                  <w:divsChild>
                    <w:div w:id="1558197496">
                      <w:marLeft w:val="0"/>
                      <w:marRight w:val="0"/>
                      <w:marTop w:val="0"/>
                      <w:marBottom w:val="0"/>
                      <w:divBdr>
                        <w:top w:val="none" w:sz="0" w:space="0" w:color="auto"/>
                        <w:left w:val="none" w:sz="0" w:space="0" w:color="auto"/>
                        <w:bottom w:val="none" w:sz="0" w:space="0" w:color="auto"/>
                        <w:right w:val="none" w:sz="0" w:space="0" w:color="auto"/>
                      </w:divBdr>
                      <w:divsChild>
                        <w:div w:id="1477725428">
                          <w:marLeft w:val="647"/>
                          <w:marRight w:val="0"/>
                          <w:marTop w:val="0"/>
                          <w:marBottom w:val="0"/>
                          <w:divBdr>
                            <w:top w:val="single" w:sz="6" w:space="15" w:color="DADADA"/>
                            <w:left w:val="single" w:sz="6" w:space="15" w:color="DADADA"/>
                            <w:bottom w:val="single" w:sz="6" w:space="15" w:color="DADADA"/>
                            <w:right w:val="single" w:sz="6" w:space="15" w:color="DADADA"/>
                          </w:divBdr>
                        </w:div>
                      </w:divsChild>
                    </w:div>
                  </w:divsChild>
                </w:div>
              </w:divsChild>
            </w:div>
          </w:divsChild>
        </w:div>
      </w:divsChild>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999967195">
      <w:bodyDiv w:val="1"/>
      <w:marLeft w:val="0"/>
      <w:marRight w:val="0"/>
      <w:marTop w:val="0"/>
      <w:marBottom w:val="0"/>
      <w:divBdr>
        <w:top w:val="none" w:sz="0" w:space="0" w:color="auto"/>
        <w:left w:val="none" w:sz="0" w:space="0" w:color="auto"/>
        <w:bottom w:val="none" w:sz="0" w:space="0" w:color="auto"/>
        <w:right w:val="none" w:sz="0" w:space="0" w:color="auto"/>
      </w:divBdr>
    </w:div>
    <w:div w:id="100659311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027635922">
      <w:bodyDiv w:val="1"/>
      <w:marLeft w:val="0"/>
      <w:marRight w:val="0"/>
      <w:marTop w:val="0"/>
      <w:marBottom w:val="0"/>
      <w:divBdr>
        <w:top w:val="none" w:sz="0" w:space="0" w:color="auto"/>
        <w:left w:val="none" w:sz="0" w:space="0" w:color="auto"/>
        <w:bottom w:val="none" w:sz="0" w:space="0" w:color="auto"/>
        <w:right w:val="none" w:sz="0" w:space="0" w:color="auto"/>
      </w:divBdr>
      <w:divsChild>
        <w:div w:id="168500886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20550868">
              <w:marLeft w:val="0"/>
              <w:marRight w:val="0"/>
              <w:marTop w:val="0"/>
              <w:marBottom w:val="0"/>
              <w:divBdr>
                <w:top w:val="none" w:sz="0" w:space="0" w:color="auto"/>
                <w:left w:val="none" w:sz="0" w:space="0" w:color="auto"/>
                <w:bottom w:val="none" w:sz="0" w:space="0" w:color="auto"/>
                <w:right w:val="none" w:sz="0" w:space="0" w:color="auto"/>
              </w:divBdr>
            </w:div>
          </w:divsChild>
        </w:div>
        <w:div w:id="20611996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695233473">
              <w:marLeft w:val="0"/>
              <w:marRight w:val="0"/>
              <w:marTop w:val="0"/>
              <w:marBottom w:val="0"/>
              <w:divBdr>
                <w:top w:val="none" w:sz="0" w:space="0" w:color="auto"/>
                <w:left w:val="none" w:sz="0" w:space="0" w:color="auto"/>
                <w:bottom w:val="none" w:sz="0" w:space="0" w:color="auto"/>
                <w:right w:val="none" w:sz="0" w:space="0" w:color="auto"/>
              </w:divBdr>
            </w:div>
          </w:divsChild>
        </w:div>
        <w:div w:id="395051570">
          <w:marLeft w:val="0"/>
          <w:marRight w:val="0"/>
          <w:marTop w:val="375"/>
          <w:marBottom w:val="0"/>
          <w:divBdr>
            <w:top w:val="none" w:sz="0" w:space="0" w:color="auto"/>
            <w:left w:val="none" w:sz="0" w:space="0" w:color="auto"/>
            <w:bottom w:val="none" w:sz="0" w:space="0" w:color="auto"/>
            <w:right w:val="none" w:sz="0" w:space="0" w:color="auto"/>
          </w:divBdr>
        </w:div>
      </w:divsChild>
    </w:div>
    <w:div w:id="1042170723">
      <w:bodyDiv w:val="1"/>
      <w:marLeft w:val="0"/>
      <w:marRight w:val="0"/>
      <w:marTop w:val="0"/>
      <w:marBottom w:val="0"/>
      <w:divBdr>
        <w:top w:val="none" w:sz="0" w:space="0" w:color="auto"/>
        <w:left w:val="none" w:sz="0" w:space="0" w:color="auto"/>
        <w:bottom w:val="none" w:sz="0" w:space="0" w:color="auto"/>
        <w:right w:val="none" w:sz="0" w:space="0" w:color="auto"/>
      </w:divBdr>
      <w:divsChild>
        <w:div w:id="1373267123">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702484506">
              <w:marLeft w:val="0"/>
              <w:marRight w:val="0"/>
              <w:marTop w:val="0"/>
              <w:marBottom w:val="0"/>
              <w:divBdr>
                <w:top w:val="none" w:sz="0" w:space="0" w:color="auto"/>
                <w:left w:val="none" w:sz="0" w:space="0" w:color="auto"/>
                <w:bottom w:val="none" w:sz="0" w:space="0" w:color="auto"/>
                <w:right w:val="none" w:sz="0" w:space="0" w:color="auto"/>
              </w:divBdr>
            </w:div>
          </w:divsChild>
        </w:div>
        <w:div w:id="576789186">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48542699">
              <w:marLeft w:val="0"/>
              <w:marRight w:val="0"/>
              <w:marTop w:val="0"/>
              <w:marBottom w:val="0"/>
              <w:divBdr>
                <w:top w:val="none" w:sz="0" w:space="0" w:color="auto"/>
                <w:left w:val="none" w:sz="0" w:space="0" w:color="auto"/>
                <w:bottom w:val="none" w:sz="0" w:space="0" w:color="auto"/>
                <w:right w:val="none" w:sz="0" w:space="0" w:color="auto"/>
              </w:divBdr>
            </w:div>
          </w:divsChild>
        </w:div>
        <w:div w:id="1828089445">
          <w:marLeft w:val="0"/>
          <w:marRight w:val="0"/>
          <w:marTop w:val="375"/>
          <w:marBottom w:val="0"/>
          <w:divBdr>
            <w:top w:val="none" w:sz="0" w:space="0" w:color="auto"/>
            <w:left w:val="none" w:sz="0" w:space="0" w:color="auto"/>
            <w:bottom w:val="none" w:sz="0" w:space="0" w:color="auto"/>
            <w:right w:val="none" w:sz="0" w:space="0" w:color="auto"/>
          </w:divBdr>
          <w:divsChild>
            <w:div w:id="488137034">
              <w:marLeft w:val="0"/>
              <w:marRight w:val="0"/>
              <w:marTop w:val="0"/>
              <w:marBottom w:val="0"/>
              <w:divBdr>
                <w:top w:val="none" w:sz="0" w:space="0" w:color="auto"/>
                <w:left w:val="none" w:sz="0" w:space="0" w:color="auto"/>
                <w:bottom w:val="none" w:sz="0" w:space="0" w:color="auto"/>
                <w:right w:val="none" w:sz="0" w:space="0" w:color="auto"/>
              </w:divBdr>
              <w:divsChild>
                <w:div w:id="1621303346">
                  <w:marLeft w:val="0"/>
                  <w:marRight w:val="0"/>
                  <w:marTop w:val="0"/>
                  <w:marBottom w:val="240"/>
                  <w:divBdr>
                    <w:top w:val="none" w:sz="0" w:space="0" w:color="auto"/>
                    <w:left w:val="none" w:sz="0" w:space="0" w:color="auto"/>
                    <w:bottom w:val="none" w:sz="0" w:space="0" w:color="auto"/>
                    <w:right w:val="none" w:sz="0" w:space="0" w:color="auto"/>
                  </w:divBdr>
                  <w:divsChild>
                    <w:div w:id="17163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268107">
      <w:bodyDiv w:val="1"/>
      <w:marLeft w:val="0"/>
      <w:marRight w:val="0"/>
      <w:marTop w:val="0"/>
      <w:marBottom w:val="0"/>
      <w:divBdr>
        <w:top w:val="none" w:sz="0" w:space="0" w:color="auto"/>
        <w:left w:val="none" w:sz="0" w:space="0" w:color="auto"/>
        <w:bottom w:val="none" w:sz="0" w:space="0" w:color="auto"/>
        <w:right w:val="none" w:sz="0" w:space="0" w:color="auto"/>
      </w:divBdr>
      <w:divsChild>
        <w:div w:id="1676763371">
          <w:marLeft w:val="0"/>
          <w:marRight w:val="0"/>
          <w:marTop w:val="0"/>
          <w:marBottom w:val="0"/>
          <w:divBdr>
            <w:top w:val="none" w:sz="0" w:space="0" w:color="auto"/>
            <w:left w:val="none" w:sz="0" w:space="0" w:color="auto"/>
            <w:bottom w:val="none" w:sz="0" w:space="0" w:color="auto"/>
            <w:right w:val="none" w:sz="0" w:space="0" w:color="auto"/>
          </w:divBdr>
          <w:divsChild>
            <w:div w:id="1121533188">
              <w:marLeft w:val="0"/>
              <w:marRight w:val="0"/>
              <w:marTop w:val="0"/>
              <w:marBottom w:val="0"/>
              <w:divBdr>
                <w:top w:val="none" w:sz="0" w:space="0" w:color="auto"/>
                <w:left w:val="none" w:sz="0" w:space="0" w:color="auto"/>
                <w:bottom w:val="none" w:sz="0" w:space="0" w:color="auto"/>
                <w:right w:val="none" w:sz="0" w:space="0" w:color="auto"/>
              </w:divBdr>
              <w:divsChild>
                <w:div w:id="55982796">
                  <w:marLeft w:val="0"/>
                  <w:marRight w:val="0"/>
                  <w:marTop w:val="0"/>
                  <w:marBottom w:val="0"/>
                  <w:divBdr>
                    <w:top w:val="none" w:sz="0" w:space="0" w:color="auto"/>
                    <w:left w:val="none" w:sz="0" w:space="0" w:color="auto"/>
                    <w:bottom w:val="none" w:sz="0" w:space="0" w:color="auto"/>
                    <w:right w:val="none" w:sz="0" w:space="0" w:color="auto"/>
                  </w:divBdr>
                  <w:divsChild>
                    <w:div w:id="1137526268">
                      <w:marLeft w:val="0"/>
                      <w:marRight w:val="0"/>
                      <w:marTop w:val="0"/>
                      <w:marBottom w:val="0"/>
                      <w:divBdr>
                        <w:top w:val="none" w:sz="0" w:space="0" w:color="auto"/>
                        <w:left w:val="none" w:sz="0" w:space="0" w:color="auto"/>
                        <w:bottom w:val="none" w:sz="0" w:space="0" w:color="auto"/>
                        <w:right w:val="none" w:sz="0" w:space="0" w:color="auto"/>
                      </w:divBdr>
                      <w:divsChild>
                        <w:div w:id="2003074379">
                          <w:marLeft w:val="0"/>
                          <w:marRight w:val="0"/>
                          <w:marTop w:val="0"/>
                          <w:marBottom w:val="0"/>
                          <w:divBdr>
                            <w:top w:val="none" w:sz="0" w:space="0" w:color="auto"/>
                            <w:left w:val="none" w:sz="0" w:space="0" w:color="auto"/>
                            <w:bottom w:val="none" w:sz="0" w:space="0" w:color="auto"/>
                            <w:right w:val="none" w:sz="0" w:space="0" w:color="auto"/>
                          </w:divBdr>
                          <w:divsChild>
                            <w:div w:id="1628970854">
                              <w:marLeft w:val="0"/>
                              <w:marRight w:val="0"/>
                              <w:marTop w:val="0"/>
                              <w:marBottom w:val="0"/>
                              <w:divBdr>
                                <w:top w:val="none" w:sz="0" w:space="0" w:color="auto"/>
                                <w:left w:val="none" w:sz="0" w:space="0" w:color="auto"/>
                                <w:bottom w:val="none" w:sz="0" w:space="0" w:color="auto"/>
                                <w:right w:val="none" w:sz="0" w:space="0" w:color="auto"/>
                              </w:divBdr>
                              <w:divsChild>
                                <w:div w:id="169376912">
                                  <w:marLeft w:val="0"/>
                                  <w:marRight w:val="0"/>
                                  <w:marTop w:val="0"/>
                                  <w:marBottom w:val="0"/>
                                  <w:divBdr>
                                    <w:top w:val="none" w:sz="0" w:space="0" w:color="auto"/>
                                    <w:left w:val="none" w:sz="0" w:space="0" w:color="auto"/>
                                    <w:bottom w:val="none" w:sz="0" w:space="0" w:color="auto"/>
                                    <w:right w:val="none" w:sz="0" w:space="0" w:color="auto"/>
                                  </w:divBdr>
                                  <w:divsChild>
                                    <w:div w:id="2065792786">
                                      <w:marLeft w:val="0"/>
                                      <w:marRight w:val="0"/>
                                      <w:marTop w:val="0"/>
                                      <w:marBottom w:val="0"/>
                                      <w:divBdr>
                                        <w:top w:val="none" w:sz="0" w:space="0" w:color="auto"/>
                                        <w:left w:val="none" w:sz="0" w:space="0" w:color="auto"/>
                                        <w:bottom w:val="none" w:sz="0" w:space="0" w:color="auto"/>
                                        <w:right w:val="none" w:sz="0" w:space="0" w:color="auto"/>
                                      </w:divBdr>
                                      <w:divsChild>
                                        <w:div w:id="2064131545">
                                          <w:marLeft w:val="0"/>
                                          <w:marRight w:val="0"/>
                                          <w:marTop w:val="0"/>
                                          <w:marBottom w:val="0"/>
                                          <w:divBdr>
                                            <w:top w:val="none" w:sz="0" w:space="0" w:color="auto"/>
                                            <w:left w:val="none" w:sz="0" w:space="0" w:color="auto"/>
                                            <w:bottom w:val="none" w:sz="0" w:space="0" w:color="auto"/>
                                            <w:right w:val="none" w:sz="0" w:space="0" w:color="auto"/>
                                          </w:divBdr>
                                          <w:divsChild>
                                            <w:div w:id="1599096546">
                                              <w:marLeft w:val="0"/>
                                              <w:marRight w:val="0"/>
                                              <w:marTop w:val="0"/>
                                              <w:marBottom w:val="0"/>
                                              <w:divBdr>
                                                <w:top w:val="none" w:sz="0" w:space="0" w:color="auto"/>
                                                <w:left w:val="none" w:sz="0" w:space="0" w:color="auto"/>
                                                <w:bottom w:val="none" w:sz="0" w:space="0" w:color="auto"/>
                                                <w:right w:val="none" w:sz="0" w:space="0" w:color="auto"/>
                                              </w:divBdr>
                                              <w:divsChild>
                                                <w:div w:id="495462745">
                                                  <w:marLeft w:val="0"/>
                                                  <w:marRight w:val="0"/>
                                                  <w:marTop w:val="0"/>
                                                  <w:marBottom w:val="240"/>
                                                  <w:divBdr>
                                                    <w:top w:val="none" w:sz="0" w:space="0" w:color="auto"/>
                                                    <w:left w:val="none" w:sz="0" w:space="0" w:color="auto"/>
                                                    <w:bottom w:val="none" w:sz="0" w:space="0" w:color="auto"/>
                                                    <w:right w:val="none" w:sz="0" w:space="0" w:color="auto"/>
                                                  </w:divBdr>
                                                  <w:divsChild>
                                                    <w:div w:id="11309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43525">
                                  <w:marLeft w:val="0"/>
                                  <w:marRight w:val="0"/>
                                  <w:marTop w:val="0"/>
                                  <w:marBottom w:val="600"/>
                                  <w:divBdr>
                                    <w:top w:val="single" w:sz="12" w:space="11" w:color="EEEEEE"/>
                                    <w:left w:val="single" w:sz="12" w:space="31" w:color="EEEEEE"/>
                                    <w:bottom w:val="single" w:sz="12" w:space="8" w:color="EEEEEE"/>
                                    <w:right w:val="single" w:sz="12" w:space="11" w:color="EEEEEE"/>
                                  </w:divBdr>
                                  <w:divsChild>
                                    <w:div w:id="1217548430">
                                      <w:marLeft w:val="-1200"/>
                                      <w:marRight w:val="0"/>
                                      <w:marTop w:val="0"/>
                                      <w:marBottom w:val="120"/>
                                      <w:divBdr>
                                        <w:top w:val="none" w:sz="0" w:space="0" w:color="auto"/>
                                        <w:left w:val="none" w:sz="0" w:space="0" w:color="auto"/>
                                        <w:bottom w:val="none" w:sz="0" w:space="0" w:color="auto"/>
                                        <w:right w:val="none" w:sz="0" w:space="0" w:color="auto"/>
                                      </w:divBdr>
                                    </w:div>
                                  </w:divsChild>
                                </w:div>
                                <w:div w:id="1866362885">
                                  <w:marLeft w:val="0"/>
                                  <w:marRight w:val="0"/>
                                  <w:marTop w:val="0"/>
                                  <w:marBottom w:val="240"/>
                                  <w:divBdr>
                                    <w:top w:val="none" w:sz="0" w:space="0" w:color="auto"/>
                                    <w:left w:val="none" w:sz="0" w:space="0" w:color="auto"/>
                                    <w:bottom w:val="none" w:sz="0" w:space="0" w:color="auto"/>
                                    <w:right w:val="none" w:sz="0" w:space="0" w:color="auto"/>
                                  </w:divBdr>
                                </w:div>
                                <w:div w:id="1755322602">
                                  <w:marLeft w:val="0"/>
                                  <w:marRight w:val="0"/>
                                  <w:marTop w:val="0"/>
                                  <w:marBottom w:val="0"/>
                                  <w:divBdr>
                                    <w:top w:val="none" w:sz="0" w:space="0" w:color="auto"/>
                                    <w:left w:val="none" w:sz="0" w:space="0" w:color="auto"/>
                                    <w:bottom w:val="none" w:sz="0" w:space="0" w:color="auto"/>
                                    <w:right w:val="none" w:sz="0" w:space="0" w:color="auto"/>
                                  </w:divBdr>
                                  <w:divsChild>
                                    <w:div w:id="185212956">
                                      <w:marLeft w:val="0"/>
                                      <w:marRight w:val="0"/>
                                      <w:marTop w:val="0"/>
                                      <w:marBottom w:val="72"/>
                                      <w:divBdr>
                                        <w:top w:val="none" w:sz="0" w:space="0" w:color="auto"/>
                                        <w:left w:val="none" w:sz="0" w:space="0" w:color="auto"/>
                                        <w:bottom w:val="none" w:sz="0" w:space="0" w:color="auto"/>
                                        <w:right w:val="none" w:sz="0" w:space="0" w:color="auto"/>
                                      </w:divBdr>
                                    </w:div>
                                  </w:divsChild>
                                </w:div>
                                <w:div w:id="1708681543">
                                  <w:marLeft w:val="0"/>
                                  <w:marRight w:val="0"/>
                                  <w:marTop w:val="0"/>
                                  <w:marBottom w:val="240"/>
                                  <w:divBdr>
                                    <w:top w:val="none" w:sz="0" w:space="0" w:color="auto"/>
                                    <w:left w:val="none" w:sz="0" w:space="0" w:color="auto"/>
                                    <w:bottom w:val="none" w:sz="0" w:space="0" w:color="auto"/>
                                    <w:right w:val="none" w:sz="0" w:space="0" w:color="auto"/>
                                  </w:divBdr>
                                </w:div>
                                <w:div w:id="63379276">
                                  <w:marLeft w:val="0"/>
                                  <w:marRight w:val="0"/>
                                  <w:marTop w:val="0"/>
                                  <w:marBottom w:val="0"/>
                                  <w:divBdr>
                                    <w:top w:val="none" w:sz="0" w:space="0" w:color="auto"/>
                                    <w:left w:val="none" w:sz="0" w:space="0" w:color="auto"/>
                                    <w:bottom w:val="none" w:sz="0" w:space="0" w:color="auto"/>
                                    <w:right w:val="none" w:sz="0" w:space="0" w:color="auto"/>
                                  </w:divBdr>
                                  <w:divsChild>
                                    <w:div w:id="1922448705">
                                      <w:marLeft w:val="0"/>
                                      <w:marRight w:val="0"/>
                                      <w:marTop w:val="0"/>
                                      <w:marBottom w:val="72"/>
                                      <w:divBdr>
                                        <w:top w:val="none" w:sz="0" w:space="0" w:color="auto"/>
                                        <w:left w:val="none" w:sz="0" w:space="0" w:color="auto"/>
                                        <w:bottom w:val="none" w:sz="0" w:space="0" w:color="auto"/>
                                        <w:right w:val="none" w:sz="0" w:space="0" w:color="auto"/>
                                      </w:divBdr>
                                    </w:div>
                                  </w:divsChild>
                                </w:div>
                                <w:div w:id="1341197815">
                                  <w:marLeft w:val="0"/>
                                  <w:marRight w:val="0"/>
                                  <w:marTop w:val="0"/>
                                  <w:marBottom w:val="240"/>
                                  <w:divBdr>
                                    <w:top w:val="none" w:sz="0" w:space="0" w:color="auto"/>
                                    <w:left w:val="none" w:sz="0" w:space="0" w:color="auto"/>
                                    <w:bottom w:val="none" w:sz="0" w:space="0" w:color="auto"/>
                                    <w:right w:val="none" w:sz="0" w:space="0" w:color="auto"/>
                                  </w:divBdr>
                                </w:div>
                                <w:div w:id="796682964">
                                  <w:marLeft w:val="0"/>
                                  <w:marRight w:val="0"/>
                                  <w:marTop w:val="0"/>
                                  <w:marBottom w:val="0"/>
                                  <w:divBdr>
                                    <w:top w:val="none" w:sz="0" w:space="0" w:color="auto"/>
                                    <w:left w:val="none" w:sz="0" w:space="0" w:color="auto"/>
                                    <w:bottom w:val="none" w:sz="0" w:space="0" w:color="auto"/>
                                    <w:right w:val="none" w:sz="0" w:space="0" w:color="auto"/>
                                  </w:divBdr>
                                  <w:divsChild>
                                    <w:div w:id="1371764649">
                                      <w:marLeft w:val="0"/>
                                      <w:marRight w:val="0"/>
                                      <w:marTop w:val="0"/>
                                      <w:marBottom w:val="72"/>
                                      <w:divBdr>
                                        <w:top w:val="none" w:sz="0" w:space="0" w:color="auto"/>
                                        <w:left w:val="none" w:sz="0" w:space="0" w:color="auto"/>
                                        <w:bottom w:val="none" w:sz="0" w:space="0" w:color="auto"/>
                                        <w:right w:val="none" w:sz="0" w:space="0" w:color="auto"/>
                                      </w:divBdr>
                                    </w:div>
                                  </w:divsChild>
                                </w:div>
                                <w:div w:id="768038072">
                                  <w:marLeft w:val="0"/>
                                  <w:marRight w:val="0"/>
                                  <w:marTop w:val="0"/>
                                  <w:marBottom w:val="0"/>
                                  <w:divBdr>
                                    <w:top w:val="none" w:sz="0" w:space="0" w:color="auto"/>
                                    <w:left w:val="none" w:sz="0" w:space="0" w:color="auto"/>
                                    <w:bottom w:val="none" w:sz="0" w:space="0" w:color="auto"/>
                                    <w:right w:val="none" w:sz="0" w:space="0" w:color="auto"/>
                                  </w:divBdr>
                                  <w:divsChild>
                                    <w:div w:id="1361513926">
                                      <w:marLeft w:val="0"/>
                                      <w:marRight w:val="0"/>
                                      <w:marTop w:val="0"/>
                                      <w:marBottom w:val="0"/>
                                      <w:divBdr>
                                        <w:top w:val="none" w:sz="0" w:space="0" w:color="auto"/>
                                        <w:left w:val="none" w:sz="0" w:space="0" w:color="auto"/>
                                        <w:bottom w:val="none" w:sz="0" w:space="0" w:color="auto"/>
                                        <w:right w:val="none" w:sz="0" w:space="0" w:color="auto"/>
                                      </w:divBdr>
                                      <w:divsChild>
                                        <w:div w:id="1603613321">
                                          <w:marLeft w:val="0"/>
                                          <w:marRight w:val="90"/>
                                          <w:marTop w:val="0"/>
                                          <w:marBottom w:val="0"/>
                                          <w:divBdr>
                                            <w:top w:val="none" w:sz="0" w:space="0" w:color="auto"/>
                                            <w:left w:val="none" w:sz="0" w:space="0" w:color="auto"/>
                                            <w:bottom w:val="none" w:sz="0" w:space="0" w:color="auto"/>
                                            <w:right w:val="none" w:sz="0" w:space="0" w:color="auto"/>
                                          </w:divBdr>
                                        </w:div>
                                        <w:div w:id="1104694906">
                                          <w:marLeft w:val="0"/>
                                          <w:marRight w:val="0"/>
                                          <w:marTop w:val="0"/>
                                          <w:marBottom w:val="0"/>
                                          <w:divBdr>
                                            <w:top w:val="none" w:sz="0" w:space="0" w:color="auto"/>
                                            <w:left w:val="none" w:sz="0" w:space="0" w:color="auto"/>
                                            <w:bottom w:val="none" w:sz="0" w:space="0" w:color="auto"/>
                                            <w:right w:val="none" w:sz="0" w:space="0" w:color="auto"/>
                                          </w:divBdr>
                                        </w:div>
                                        <w:div w:id="1214849742">
                                          <w:marLeft w:val="0"/>
                                          <w:marRight w:val="0"/>
                                          <w:marTop w:val="0"/>
                                          <w:marBottom w:val="0"/>
                                          <w:divBdr>
                                            <w:top w:val="none" w:sz="0" w:space="0" w:color="auto"/>
                                            <w:left w:val="none" w:sz="0" w:space="0" w:color="auto"/>
                                            <w:bottom w:val="none" w:sz="0" w:space="0" w:color="auto"/>
                                            <w:right w:val="none" w:sz="0" w:space="0" w:color="auto"/>
                                          </w:divBdr>
                                        </w:div>
                                      </w:divsChild>
                                    </w:div>
                                    <w:div w:id="1933124946">
                                      <w:marLeft w:val="0"/>
                                      <w:marRight w:val="0"/>
                                      <w:marTop w:val="0"/>
                                      <w:marBottom w:val="0"/>
                                      <w:divBdr>
                                        <w:top w:val="none" w:sz="0" w:space="0" w:color="auto"/>
                                        <w:left w:val="none" w:sz="0" w:space="0" w:color="auto"/>
                                        <w:bottom w:val="none" w:sz="0" w:space="0" w:color="auto"/>
                                        <w:right w:val="none" w:sz="0" w:space="0" w:color="auto"/>
                                      </w:divBdr>
                                      <w:divsChild>
                                        <w:div w:id="1831825427">
                                          <w:marLeft w:val="0"/>
                                          <w:marRight w:val="90"/>
                                          <w:marTop w:val="0"/>
                                          <w:marBottom w:val="0"/>
                                          <w:divBdr>
                                            <w:top w:val="none" w:sz="0" w:space="0" w:color="auto"/>
                                            <w:left w:val="none" w:sz="0" w:space="0" w:color="auto"/>
                                            <w:bottom w:val="none" w:sz="0" w:space="0" w:color="auto"/>
                                            <w:right w:val="none" w:sz="0" w:space="0" w:color="auto"/>
                                          </w:divBdr>
                                        </w:div>
                                        <w:div w:id="860626101">
                                          <w:marLeft w:val="0"/>
                                          <w:marRight w:val="0"/>
                                          <w:marTop w:val="0"/>
                                          <w:marBottom w:val="0"/>
                                          <w:divBdr>
                                            <w:top w:val="none" w:sz="0" w:space="0" w:color="auto"/>
                                            <w:left w:val="none" w:sz="0" w:space="0" w:color="auto"/>
                                            <w:bottom w:val="none" w:sz="0" w:space="0" w:color="auto"/>
                                            <w:right w:val="none" w:sz="0" w:space="0" w:color="auto"/>
                                          </w:divBdr>
                                        </w:div>
                                        <w:div w:id="1638948153">
                                          <w:marLeft w:val="0"/>
                                          <w:marRight w:val="0"/>
                                          <w:marTop w:val="0"/>
                                          <w:marBottom w:val="0"/>
                                          <w:divBdr>
                                            <w:top w:val="none" w:sz="0" w:space="0" w:color="auto"/>
                                            <w:left w:val="none" w:sz="0" w:space="0" w:color="auto"/>
                                            <w:bottom w:val="none" w:sz="0" w:space="0" w:color="auto"/>
                                            <w:right w:val="none" w:sz="0" w:space="0" w:color="auto"/>
                                          </w:divBdr>
                                        </w:div>
                                      </w:divsChild>
                                    </w:div>
                                    <w:div w:id="1973754417">
                                      <w:marLeft w:val="0"/>
                                      <w:marRight w:val="0"/>
                                      <w:marTop w:val="0"/>
                                      <w:marBottom w:val="0"/>
                                      <w:divBdr>
                                        <w:top w:val="none" w:sz="0" w:space="0" w:color="auto"/>
                                        <w:left w:val="none" w:sz="0" w:space="0" w:color="auto"/>
                                        <w:bottom w:val="none" w:sz="0" w:space="0" w:color="auto"/>
                                        <w:right w:val="none" w:sz="0" w:space="0" w:color="auto"/>
                                      </w:divBdr>
                                      <w:divsChild>
                                        <w:div w:id="1524050584">
                                          <w:marLeft w:val="0"/>
                                          <w:marRight w:val="90"/>
                                          <w:marTop w:val="0"/>
                                          <w:marBottom w:val="0"/>
                                          <w:divBdr>
                                            <w:top w:val="none" w:sz="0" w:space="0" w:color="auto"/>
                                            <w:left w:val="none" w:sz="0" w:space="0" w:color="auto"/>
                                            <w:bottom w:val="none" w:sz="0" w:space="0" w:color="auto"/>
                                            <w:right w:val="none" w:sz="0" w:space="0" w:color="auto"/>
                                          </w:divBdr>
                                        </w:div>
                                        <w:div w:id="707948448">
                                          <w:marLeft w:val="0"/>
                                          <w:marRight w:val="0"/>
                                          <w:marTop w:val="0"/>
                                          <w:marBottom w:val="0"/>
                                          <w:divBdr>
                                            <w:top w:val="none" w:sz="0" w:space="0" w:color="auto"/>
                                            <w:left w:val="none" w:sz="0" w:space="0" w:color="auto"/>
                                            <w:bottom w:val="none" w:sz="0" w:space="0" w:color="auto"/>
                                            <w:right w:val="none" w:sz="0" w:space="0" w:color="auto"/>
                                          </w:divBdr>
                                        </w:div>
                                        <w:div w:id="2140100247">
                                          <w:marLeft w:val="0"/>
                                          <w:marRight w:val="0"/>
                                          <w:marTop w:val="0"/>
                                          <w:marBottom w:val="0"/>
                                          <w:divBdr>
                                            <w:top w:val="none" w:sz="0" w:space="0" w:color="auto"/>
                                            <w:left w:val="none" w:sz="0" w:space="0" w:color="auto"/>
                                            <w:bottom w:val="none" w:sz="0" w:space="0" w:color="auto"/>
                                            <w:right w:val="none" w:sz="0" w:space="0" w:color="auto"/>
                                          </w:divBdr>
                                        </w:div>
                                      </w:divsChild>
                                    </w:div>
                                    <w:div w:id="64845103">
                                      <w:marLeft w:val="0"/>
                                      <w:marRight w:val="0"/>
                                      <w:marTop w:val="0"/>
                                      <w:marBottom w:val="0"/>
                                      <w:divBdr>
                                        <w:top w:val="none" w:sz="0" w:space="0" w:color="auto"/>
                                        <w:left w:val="none" w:sz="0" w:space="0" w:color="auto"/>
                                        <w:bottom w:val="none" w:sz="0" w:space="0" w:color="auto"/>
                                        <w:right w:val="none" w:sz="0" w:space="0" w:color="auto"/>
                                      </w:divBdr>
                                      <w:divsChild>
                                        <w:div w:id="1438057974">
                                          <w:marLeft w:val="0"/>
                                          <w:marRight w:val="90"/>
                                          <w:marTop w:val="0"/>
                                          <w:marBottom w:val="0"/>
                                          <w:divBdr>
                                            <w:top w:val="none" w:sz="0" w:space="0" w:color="auto"/>
                                            <w:left w:val="none" w:sz="0" w:space="0" w:color="auto"/>
                                            <w:bottom w:val="none" w:sz="0" w:space="0" w:color="auto"/>
                                            <w:right w:val="none" w:sz="0" w:space="0" w:color="auto"/>
                                          </w:divBdr>
                                        </w:div>
                                        <w:div w:id="1244993209">
                                          <w:marLeft w:val="0"/>
                                          <w:marRight w:val="0"/>
                                          <w:marTop w:val="0"/>
                                          <w:marBottom w:val="0"/>
                                          <w:divBdr>
                                            <w:top w:val="none" w:sz="0" w:space="0" w:color="auto"/>
                                            <w:left w:val="none" w:sz="0" w:space="0" w:color="auto"/>
                                            <w:bottom w:val="none" w:sz="0" w:space="0" w:color="auto"/>
                                            <w:right w:val="none" w:sz="0" w:space="0" w:color="auto"/>
                                          </w:divBdr>
                                        </w:div>
                                        <w:div w:id="9896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65785751">
                              <w:marLeft w:val="0"/>
                              <w:marRight w:val="-5100"/>
                              <w:marTop w:val="0"/>
                              <w:marBottom w:val="0"/>
                              <w:divBdr>
                                <w:top w:val="none" w:sz="0" w:space="0" w:color="auto"/>
                                <w:left w:val="none" w:sz="0" w:space="0" w:color="auto"/>
                                <w:bottom w:val="none" w:sz="0" w:space="0" w:color="auto"/>
                                <w:right w:val="none" w:sz="0" w:space="0" w:color="auto"/>
                              </w:divBdr>
                              <w:divsChild>
                                <w:div w:id="1213729608">
                                  <w:marLeft w:val="150"/>
                                  <w:marRight w:val="150"/>
                                  <w:marTop w:val="150"/>
                                  <w:marBottom w:val="150"/>
                                  <w:divBdr>
                                    <w:top w:val="none" w:sz="0" w:space="0" w:color="auto"/>
                                    <w:left w:val="none" w:sz="0" w:space="0" w:color="auto"/>
                                    <w:bottom w:val="none" w:sz="0" w:space="0" w:color="auto"/>
                                    <w:right w:val="none" w:sz="0" w:space="0" w:color="auto"/>
                                  </w:divBdr>
                                  <w:divsChild>
                                    <w:div w:id="1350836745">
                                      <w:marLeft w:val="0"/>
                                      <w:marRight w:val="0"/>
                                      <w:marTop w:val="0"/>
                                      <w:marBottom w:val="0"/>
                                      <w:divBdr>
                                        <w:top w:val="none" w:sz="0" w:space="0" w:color="auto"/>
                                        <w:left w:val="none" w:sz="0" w:space="0" w:color="auto"/>
                                        <w:bottom w:val="none" w:sz="0" w:space="0" w:color="auto"/>
                                        <w:right w:val="none" w:sz="0" w:space="0" w:color="auto"/>
                                      </w:divBdr>
                                    </w:div>
                                    <w:div w:id="1358695192">
                                      <w:marLeft w:val="0"/>
                                      <w:marRight w:val="0"/>
                                      <w:marTop w:val="300"/>
                                      <w:marBottom w:val="0"/>
                                      <w:divBdr>
                                        <w:top w:val="none" w:sz="0" w:space="0" w:color="auto"/>
                                        <w:left w:val="none" w:sz="0" w:space="0" w:color="auto"/>
                                        <w:bottom w:val="none" w:sz="0" w:space="0" w:color="auto"/>
                                        <w:right w:val="none" w:sz="0" w:space="0" w:color="auto"/>
                                      </w:divBdr>
                                      <w:divsChild>
                                        <w:div w:id="858160669">
                                          <w:marLeft w:val="0"/>
                                          <w:marRight w:val="0"/>
                                          <w:marTop w:val="0"/>
                                          <w:marBottom w:val="0"/>
                                          <w:divBdr>
                                            <w:top w:val="none" w:sz="0" w:space="0" w:color="auto"/>
                                            <w:left w:val="none" w:sz="0" w:space="0" w:color="auto"/>
                                            <w:bottom w:val="none" w:sz="0" w:space="0" w:color="auto"/>
                                            <w:right w:val="none" w:sz="0" w:space="0" w:color="auto"/>
                                          </w:divBdr>
                                        </w:div>
                                      </w:divsChild>
                                    </w:div>
                                    <w:div w:id="382950812">
                                      <w:marLeft w:val="0"/>
                                      <w:marRight w:val="0"/>
                                      <w:marTop w:val="300"/>
                                      <w:marBottom w:val="0"/>
                                      <w:divBdr>
                                        <w:top w:val="none" w:sz="0" w:space="0" w:color="auto"/>
                                        <w:left w:val="none" w:sz="0" w:space="0" w:color="auto"/>
                                        <w:bottom w:val="none" w:sz="0" w:space="0" w:color="auto"/>
                                        <w:right w:val="none" w:sz="0" w:space="0" w:color="auto"/>
                                      </w:divBdr>
                                      <w:divsChild>
                                        <w:div w:id="1455515552">
                                          <w:marLeft w:val="0"/>
                                          <w:marRight w:val="0"/>
                                          <w:marTop w:val="0"/>
                                          <w:marBottom w:val="0"/>
                                          <w:divBdr>
                                            <w:top w:val="none" w:sz="0" w:space="0" w:color="auto"/>
                                            <w:left w:val="none" w:sz="0" w:space="0" w:color="auto"/>
                                            <w:bottom w:val="none" w:sz="0" w:space="0" w:color="auto"/>
                                            <w:right w:val="none" w:sz="0" w:space="0" w:color="auto"/>
                                          </w:divBdr>
                                        </w:div>
                                      </w:divsChild>
                                    </w:div>
                                    <w:div w:id="1923761047">
                                      <w:marLeft w:val="0"/>
                                      <w:marRight w:val="0"/>
                                      <w:marTop w:val="300"/>
                                      <w:marBottom w:val="0"/>
                                      <w:divBdr>
                                        <w:top w:val="none" w:sz="0" w:space="0" w:color="auto"/>
                                        <w:left w:val="none" w:sz="0" w:space="0" w:color="auto"/>
                                        <w:bottom w:val="none" w:sz="0" w:space="0" w:color="auto"/>
                                        <w:right w:val="none" w:sz="0" w:space="0" w:color="auto"/>
                                      </w:divBdr>
                                      <w:divsChild>
                                        <w:div w:id="1369840064">
                                          <w:marLeft w:val="0"/>
                                          <w:marRight w:val="0"/>
                                          <w:marTop w:val="0"/>
                                          <w:marBottom w:val="0"/>
                                          <w:divBdr>
                                            <w:top w:val="none" w:sz="0" w:space="0" w:color="auto"/>
                                            <w:left w:val="none" w:sz="0" w:space="0" w:color="auto"/>
                                            <w:bottom w:val="none" w:sz="0" w:space="0" w:color="auto"/>
                                            <w:right w:val="none" w:sz="0" w:space="0" w:color="auto"/>
                                          </w:divBdr>
                                        </w:div>
                                      </w:divsChild>
                                    </w:div>
                                    <w:div w:id="553736058">
                                      <w:marLeft w:val="0"/>
                                      <w:marRight w:val="0"/>
                                      <w:marTop w:val="300"/>
                                      <w:marBottom w:val="0"/>
                                      <w:divBdr>
                                        <w:top w:val="none" w:sz="0" w:space="0" w:color="auto"/>
                                        <w:left w:val="none" w:sz="0" w:space="0" w:color="auto"/>
                                        <w:bottom w:val="none" w:sz="0" w:space="0" w:color="auto"/>
                                        <w:right w:val="none" w:sz="0" w:space="0" w:color="auto"/>
                                      </w:divBdr>
                                    </w:div>
                                    <w:div w:id="177931049">
                                      <w:marLeft w:val="0"/>
                                      <w:marRight w:val="0"/>
                                      <w:marTop w:val="300"/>
                                      <w:marBottom w:val="0"/>
                                      <w:divBdr>
                                        <w:top w:val="none" w:sz="0" w:space="0" w:color="auto"/>
                                        <w:left w:val="none" w:sz="0" w:space="0" w:color="auto"/>
                                        <w:bottom w:val="none" w:sz="0" w:space="0" w:color="auto"/>
                                        <w:right w:val="none" w:sz="0" w:space="0" w:color="auto"/>
                                      </w:divBdr>
                                    </w:div>
                                    <w:div w:id="1988512000">
                                      <w:marLeft w:val="0"/>
                                      <w:marRight w:val="0"/>
                                      <w:marTop w:val="300"/>
                                      <w:marBottom w:val="0"/>
                                      <w:divBdr>
                                        <w:top w:val="none" w:sz="0" w:space="0" w:color="auto"/>
                                        <w:left w:val="none" w:sz="0" w:space="0" w:color="auto"/>
                                        <w:bottom w:val="none" w:sz="0" w:space="0" w:color="auto"/>
                                        <w:right w:val="none" w:sz="0" w:space="0" w:color="auto"/>
                                      </w:divBdr>
                                      <w:divsChild>
                                        <w:div w:id="1575505852">
                                          <w:marLeft w:val="0"/>
                                          <w:marRight w:val="0"/>
                                          <w:marTop w:val="0"/>
                                          <w:marBottom w:val="0"/>
                                          <w:divBdr>
                                            <w:top w:val="none" w:sz="0" w:space="0" w:color="auto"/>
                                            <w:left w:val="none" w:sz="0" w:space="0" w:color="auto"/>
                                            <w:bottom w:val="none" w:sz="0" w:space="0" w:color="auto"/>
                                            <w:right w:val="none" w:sz="0" w:space="0" w:color="auto"/>
                                          </w:divBdr>
                                          <w:divsChild>
                                            <w:div w:id="619797479">
                                              <w:marLeft w:val="0"/>
                                              <w:marRight w:val="0"/>
                                              <w:marTop w:val="0"/>
                                              <w:marBottom w:val="0"/>
                                              <w:divBdr>
                                                <w:top w:val="none" w:sz="0" w:space="0" w:color="auto"/>
                                                <w:left w:val="none" w:sz="0" w:space="0" w:color="auto"/>
                                                <w:bottom w:val="none" w:sz="0" w:space="0" w:color="auto"/>
                                                <w:right w:val="none" w:sz="0" w:space="0" w:color="auto"/>
                                              </w:divBdr>
                                              <w:divsChild>
                                                <w:div w:id="423110010">
                                                  <w:marLeft w:val="0"/>
                                                  <w:marRight w:val="0"/>
                                                  <w:marTop w:val="0"/>
                                                  <w:marBottom w:val="0"/>
                                                  <w:divBdr>
                                                    <w:top w:val="none" w:sz="0" w:space="0" w:color="auto"/>
                                                    <w:left w:val="none" w:sz="0" w:space="0" w:color="auto"/>
                                                    <w:bottom w:val="none" w:sz="0" w:space="0" w:color="auto"/>
                                                    <w:right w:val="none" w:sz="0" w:space="0" w:color="auto"/>
                                                  </w:divBdr>
                                                </w:div>
                                                <w:div w:id="1522478241">
                                                  <w:marLeft w:val="0"/>
                                                  <w:marRight w:val="0"/>
                                                  <w:marTop w:val="0"/>
                                                  <w:marBottom w:val="0"/>
                                                  <w:divBdr>
                                                    <w:top w:val="none" w:sz="0" w:space="0" w:color="auto"/>
                                                    <w:left w:val="none" w:sz="0" w:space="0" w:color="auto"/>
                                                    <w:bottom w:val="none" w:sz="0" w:space="0" w:color="auto"/>
                                                    <w:right w:val="none" w:sz="0" w:space="0" w:color="auto"/>
                                                  </w:divBdr>
                                                </w:div>
                                                <w:div w:id="1028603670">
                                                  <w:marLeft w:val="0"/>
                                                  <w:marRight w:val="0"/>
                                                  <w:marTop w:val="0"/>
                                                  <w:marBottom w:val="0"/>
                                                  <w:divBdr>
                                                    <w:top w:val="none" w:sz="0" w:space="0" w:color="auto"/>
                                                    <w:left w:val="none" w:sz="0" w:space="0" w:color="auto"/>
                                                    <w:bottom w:val="none" w:sz="0" w:space="0" w:color="auto"/>
                                                    <w:right w:val="none" w:sz="0" w:space="0" w:color="auto"/>
                                                  </w:divBdr>
                                                </w:div>
                                                <w:div w:id="1038235716">
                                                  <w:marLeft w:val="0"/>
                                                  <w:marRight w:val="0"/>
                                                  <w:marTop w:val="0"/>
                                                  <w:marBottom w:val="0"/>
                                                  <w:divBdr>
                                                    <w:top w:val="none" w:sz="0" w:space="0" w:color="auto"/>
                                                    <w:left w:val="none" w:sz="0" w:space="0" w:color="auto"/>
                                                    <w:bottom w:val="none" w:sz="0" w:space="0" w:color="auto"/>
                                                    <w:right w:val="none" w:sz="0" w:space="0" w:color="auto"/>
                                                  </w:divBdr>
                                                </w:div>
                                                <w:div w:id="851719585">
                                                  <w:marLeft w:val="0"/>
                                                  <w:marRight w:val="0"/>
                                                  <w:marTop w:val="0"/>
                                                  <w:marBottom w:val="0"/>
                                                  <w:divBdr>
                                                    <w:top w:val="none" w:sz="0" w:space="0" w:color="auto"/>
                                                    <w:left w:val="none" w:sz="0" w:space="0" w:color="auto"/>
                                                    <w:bottom w:val="none" w:sz="0" w:space="0" w:color="auto"/>
                                                    <w:right w:val="none" w:sz="0" w:space="0" w:color="auto"/>
                                                  </w:divBdr>
                                                </w:div>
                                                <w:div w:id="155002942">
                                                  <w:marLeft w:val="0"/>
                                                  <w:marRight w:val="0"/>
                                                  <w:marTop w:val="0"/>
                                                  <w:marBottom w:val="0"/>
                                                  <w:divBdr>
                                                    <w:top w:val="none" w:sz="0" w:space="0" w:color="auto"/>
                                                    <w:left w:val="none" w:sz="0" w:space="0" w:color="auto"/>
                                                    <w:bottom w:val="none" w:sz="0" w:space="0" w:color="auto"/>
                                                    <w:right w:val="none" w:sz="0" w:space="0" w:color="auto"/>
                                                  </w:divBdr>
                                                </w:div>
                                                <w:div w:id="1858235042">
                                                  <w:marLeft w:val="0"/>
                                                  <w:marRight w:val="0"/>
                                                  <w:marTop w:val="0"/>
                                                  <w:marBottom w:val="0"/>
                                                  <w:divBdr>
                                                    <w:top w:val="none" w:sz="0" w:space="0" w:color="auto"/>
                                                    <w:left w:val="none" w:sz="0" w:space="0" w:color="auto"/>
                                                    <w:bottom w:val="none" w:sz="0" w:space="0" w:color="auto"/>
                                                    <w:right w:val="none" w:sz="0" w:space="0" w:color="auto"/>
                                                  </w:divBdr>
                                                </w:div>
                                                <w:div w:id="1957367007">
                                                  <w:marLeft w:val="0"/>
                                                  <w:marRight w:val="0"/>
                                                  <w:marTop w:val="0"/>
                                                  <w:marBottom w:val="0"/>
                                                  <w:divBdr>
                                                    <w:top w:val="none" w:sz="0" w:space="0" w:color="auto"/>
                                                    <w:left w:val="none" w:sz="0" w:space="0" w:color="auto"/>
                                                    <w:bottom w:val="none" w:sz="0" w:space="0" w:color="auto"/>
                                                    <w:right w:val="none" w:sz="0" w:space="0" w:color="auto"/>
                                                  </w:divBdr>
                                                </w:div>
                                                <w:div w:id="1699814519">
                                                  <w:marLeft w:val="0"/>
                                                  <w:marRight w:val="0"/>
                                                  <w:marTop w:val="0"/>
                                                  <w:marBottom w:val="0"/>
                                                  <w:divBdr>
                                                    <w:top w:val="none" w:sz="0" w:space="0" w:color="auto"/>
                                                    <w:left w:val="none" w:sz="0" w:space="0" w:color="auto"/>
                                                    <w:bottom w:val="none" w:sz="0" w:space="0" w:color="auto"/>
                                                    <w:right w:val="none" w:sz="0" w:space="0" w:color="auto"/>
                                                  </w:divBdr>
                                                </w:div>
                                                <w:div w:id="368140958">
                                                  <w:marLeft w:val="0"/>
                                                  <w:marRight w:val="0"/>
                                                  <w:marTop w:val="0"/>
                                                  <w:marBottom w:val="0"/>
                                                  <w:divBdr>
                                                    <w:top w:val="none" w:sz="0" w:space="0" w:color="auto"/>
                                                    <w:left w:val="none" w:sz="0" w:space="0" w:color="auto"/>
                                                    <w:bottom w:val="none" w:sz="0" w:space="0" w:color="auto"/>
                                                    <w:right w:val="none" w:sz="0" w:space="0" w:color="auto"/>
                                                  </w:divBdr>
                                                </w:div>
                                                <w:div w:id="1811047147">
                                                  <w:marLeft w:val="0"/>
                                                  <w:marRight w:val="0"/>
                                                  <w:marTop w:val="0"/>
                                                  <w:marBottom w:val="0"/>
                                                  <w:divBdr>
                                                    <w:top w:val="none" w:sz="0" w:space="0" w:color="auto"/>
                                                    <w:left w:val="none" w:sz="0" w:space="0" w:color="auto"/>
                                                    <w:bottom w:val="none" w:sz="0" w:space="0" w:color="auto"/>
                                                    <w:right w:val="none" w:sz="0" w:space="0" w:color="auto"/>
                                                  </w:divBdr>
                                                </w:div>
                                                <w:div w:id="29115772">
                                                  <w:marLeft w:val="0"/>
                                                  <w:marRight w:val="0"/>
                                                  <w:marTop w:val="0"/>
                                                  <w:marBottom w:val="0"/>
                                                  <w:divBdr>
                                                    <w:top w:val="none" w:sz="0" w:space="0" w:color="auto"/>
                                                    <w:left w:val="none" w:sz="0" w:space="0" w:color="auto"/>
                                                    <w:bottom w:val="none" w:sz="0" w:space="0" w:color="auto"/>
                                                    <w:right w:val="none" w:sz="0" w:space="0" w:color="auto"/>
                                                  </w:divBdr>
                                                </w:div>
                                                <w:div w:id="1151025518">
                                                  <w:marLeft w:val="0"/>
                                                  <w:marRight w:val="0"/>
                                                  <w:marTop w:val="0"/>
                                                  <w:marBottom w:val="0"/>
                                                  <w:divBdr>
                                                    <w:top w:val="none" w:sz="0" w:space="0" w:color="auto"/>
                                                    <w:left w:val="none" w:sz="0" w:space="0" w:color="auto"/>
                                                    <w:bottom w:val="none" w:sz="0" w:space="0" w:color="auto"/>
                                                    <w:right w:val="none" w:sz="0" w:space="0" w:color="auto"/>
                                                  </w:divBdr>
                                                </w:div>
                                                <w:div w:id="863785457">
                                                  <w:marLeft w:val="0"/>
                                                  <w:marRight w:val="0"/>
                                                  <w:marTop w:val="0"/>
                                                  <w:marBottom w:val="0"/>
                                                  <w:divBdr>
                                                    <w:top w:val="none" w:sz="0" w:space="0" w:color="auto"/>
                                                    <w:left w:val="none" w:sz="0" w:space="0" w:color="auto"/>
                                                    <w:bottom w:val="none" w:sz="0" w:space="0" w:color="auto"/>
                                                    <w:right w:val="none" w:sz="0" w:space="0" w:color="auto"/>
                                                  </w:divBdr>
                                                </w:div>
                                                <w:div w:id="656232122">
                                                  <w:marLeft w:val="0"/>
                                                  <w:marRight w:val="0"/>
                                                  <w:marTop w:val="0"/>
                                                  <w:marBottom w:val="0"/>
                                                  <w:divBdr>
                                                    <w:top w:val="none" w:sz="0" w:space="0" w:color="auto"/>
                                                    <w:left w:val="none" w:sz="0" w:space="0" w:color="auto"/>
                                                    <w:bottom w:val="none" w:sz="0" w:space="0" w:color="auto"/>
                                                    <w:right w:val="none" w:sz="0" w:space="0" w:color="auto"/>
                                                  </w:divBdr>
                                                </w:div>
                                                <w:div w:id="1795563930">
                                                  <w:marLeft w:val="0"/>
                                                  <w:marRight w:val="0"/>
                                                  <w:marTop w:val="0"/>
                                                  <w:marBottom w:val="300"/>
                                                  <w:divBdr>
                                                    <w:top w:val="none" w:sz="0" w:space="0" w:color="auto"/>
                                                    <w:left w:val="none" w:sz="0" w:space="0" w:color="auto"/>
                                                    <w:bottom w:val="none" w:sz="0" w:space="0" w:color="auto"/>
                                                    <w:right w:val="none" w:sz="0" w:space="0" w:color="auto"/>
                                                  </w:divBdr>
                                                  <w:divsChild>
                                                    <w:div w:id="12636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1759">
                                      <w:marLeft w:val="0"/>
                                      <w:marRight w:val="0"/>
                                      <w:marTop w:val="300"/>
                                      <w:marBottom w:val="0"/>
                                      <w:divBdr>
                                        <w:top w:val="none" w:sz="0" w:space="0" w:color="auto"/>
                                        <w:left w:val="none" w:sz="0" w:space="0" w:color="auto"/>
                                        <w:bottom w:val="none" w:sz="0" w:space="0" w:color="auto"/>
                                        <w:right w:val="none" w:sz="0" w:space="0" w:color="auto"/>
                                      </w:divBdr>
                                      <w:divsChild>
                                        <w:div w:id="341930334">
                                          <w:marLeft w:val="0"/>
                                          <w:marRight w:val="0"/>
                                          <w:marTop w:val="0"/>
                                          <w:marBottom w:val="0"/>
                                          <w:divBdr>
                                            <w:top w:val="none" w:sz="0" w:space="0" w:color="auto"/>
                                            <w:left w:val="none" w:sz="0" w:space="0" w:color="auto"/>
                                            <w:bottom w:val="none" w:sz="0" w:space="0" w:color="auto"/>
                                            <w:right w:val="none" w:sz="0" w:space="0" w:color="auto"/>
                                          </w:divBdr>
                                        </w:div>
                                      </w:divsChild>
                                    </w:div>
                                    <w:div w:id="831945508">
                                      <w:marLeft w:val="0"/>
                                      <w:marRight w:val="0"/>
                                      <w:marTop w:val="300"/>
                                      <w:marBottom w:val="0"/>
                                      <w:divBdr>
                                        <w:top w:val="none" w:sz="0" w:space="0" w:color="auto"/>
                                        <w:left w:val="none" w:sz="0" w:space="0" w:color="auto"/>
                                        <w:bottom w:val="none" w:sz="0" w:space="0" w:color="auto"/>
                                        <w:right w:val="none" w:sz="0" w:space="0" w:color="auto"/>
                                      </w:divBdr>
                                      <w:divsChild>
                                        <w:div w:id="919409997">
                                          <w:marLeft w:val="0"/>
                                          <w:marRight w:val="0"/>
                                          <w:marTop w:val="0"/>
                                          <w:marBottom w:val="0"/>
                                          <w:divBdr>
                                            <w:top w:val="none" w:sz="0" w:space="0" w:color="auto"/>
                                            <w:left w:val="none" w:sz="0" w:space="0" w:color="auto"/>
                                            <w:bottom w:val="none" w:sz="0" w:space="0" w:color="auto"/>
                                            <w:right w:val="none" w:sz="0" w:space="0" w:color="auto"/>
                                          </w:divBdr>
                                        </w:div>
                                      </w:divsChild>
                                    </w:div>
                                    <w:div w:id="187068025">
                                      <w:marLeft w:val="0"/>
                                      <w:marRight w:val="0"/>
                                      <w:marTop w:val="300"/>
                                      <w:marBottom w:val="0"/>
                                      <w:divBdr>
                                        <w:top w:val="none" w:sz="0" w:space="0" w:color="auto"/>
                                        <w:left w:val="none" w:sz="0" w:space="0" w:color="auto"/>
                                        <w:bottom w:val="none" w:sz="0" w:space="0" w:color="auto"/>
                                        <w:right w:val="none" w:sz="0" w:space="0" w:color="auto"/>
                                      </w:divBdr>
                                      <w:divsChild>
                                        <w:div w:id="8155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79636">
              <w:marLeft w:val="0"/>
              <w:marRight w:val="0"/>
              <w:marTop w:val="0"/>
              <w:marBottom w:val="0"/>
              <w:divBdr>
                <w:top w:val="none" w:sz="0" w:space="0" w:color="auto"/>
                <w:left w:val="none" w:sz="0" w:space="0" w:color="auto"/>
                <w:bottom w:val="none" w:sz="0" w:space="0" w:color="auto"/>
                <w:right w:val="none" w:sz="0" w:space="0" w:color="auto"/>
              </w:divBdr>
              <w:divsChild>
                <w:div w:id="443578250">
                  <w:marLeft w:val="0"/>
                  <w:marRight w:val="0"/>
                  <w:marTop w:val="0"/>
                  <w:marBottom w:val="0"/>
                  <w:divBdr>
                    <w:top w:val="none" w:sz="0" w:space="0" w:color="auto"/>
                    <w:left w:val="none" w:sz="0" w:space="0" w:color="auto"/>
                    <w:bottom w:val="none" w:sz="0" w:space="0" w:color="auto"/>
                    <w:right w:val="none" w:sz="0" w:space="0" w:color="auto"/>
                  </w:divBdr>
                  <w:divsChild>
                    <w:div w:id="1163083441">
                      <w:marLeft w:val="0"/>
                      <w:marRight w:val="0"/>
                      <w:marTop w:val="0"/>
                      <w:marBottom w:val="0"/>
                      <w:divBdr>
                        <w:top w:val="none" w:sz="0" w:space="0" w:color="auto"/>
                        <w:left w:val="none" w:sz="0" w:space="0" w:color="auto"/>
                        <w:bottom w:val="none" w:sz="0" w:space="0" w:color="auto"/>
                        <w:right w:val="none" w:sz="0" w:space="0" w:color="auto"/>
                      </w:divBdr>
                      <w:divsChild>
                        <w:div w:id="65305637">
                          <w:marLeft w:val="0"/>
                          <w:marRight w:val="0"/>
                          <w:marTop w:val="300"/>
                          <w:marBottom w:val="0"/>
                          <w:divBdr>
                            <w:top w:val="none" w:sz="0" w:space="0" w:color="auto"/>
                            <w:left w:val="none" w:sz="0" w:space="0" w:color="auto"/>
                            <w:bottom w:val="none" w:sz="0" w:space="0" w:color="auto"/>
                            <w:right w:val="none" w:sz="0" w:space="0" w:color="auto"/>
                          </w:divBdr>
                          <w:divsChild>
                            <w:div w:id="16122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6021">
              <w:marLeft w:val="0"/>
              <w:marRight w:val="0"/>
              <w:marTop w:val="0"/>
              <w:marBottom w:val="0"/>
              <w:divBdr>
                <w:top w:val="none" w:sz="0" w:space="0" w:color="auto"/>
                <w:left w:val="none" w:sz="0" w:space="0" w:color="auto"/>
                <w:bottom w:val="none" w:sz="0" w:space="0" w:color="auto"/>
                <w:right w:val="none" w:sz="0" w:space="0" w:color="auto"/>
              </w:divBdr>
              <w:divsChild>
                <w:div w:id="238907800">
                  <w:marLeft w:val="0"/>
                  <w:marRight w:val="0"/>
                  <w:marTop w:val="0"/>
                  <w:marBottom w:val="0"/>
                  <w:divBdr>
                    <w:top w:val="none" w:sz="0" w:space="0" w:color="auto"/>
                    <w:left w:val="none" w:sz="0" w:space="0" w:color="auto"/>
                    <w:bottom w:val="none" w:sz="0" w:space="0" w:color="auto"/>
                    <w:right w:val="none" w:sz="0" w:space="0" w:color="auto"/>
                  </w:divBdr>
                  <w:divsChild>
                    <w:div w:id="1837763982">
                      <w:marLeft w:val="0"/>
                      <w:marRight w:val="485"/>
                      <w:marTop w:val="0"/>
                      <w:marBottom w:val="0"/>
                      <w:divBdr>
                        <w:top w:val="none" w:sz="0" w:space="0" w:color="auto"/>
                        <w:left w:val="none" w:sz="0" w:space="0" w:color="auto"/>
                        <w:bottom w:val="none" w:sz="0" w:space="0" w:color="auto"/>
                        <w:right w:val="none" w:sz="0" w:space="0" w:color="auto"/>
                      </w:divBdr>
                      <w:divsChild>
                        <w:div w:id="1431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669">
      <w:bodyDiv w:val="1"/>
      <w:marLeft w:val="0"/>
      <w:marRight w:val="0"/>
      <w:marTop w:val="0"/>
      <w:marBottom w:val="0"/>
      <w:divBdr>
        <w:top w:val="none" w:sz="0" w:space="0" w:color="auto"/>
        <w:left w:val="none" w:sz="0" w:space="0" w:color="auto"/>
        <w:bottom w:val="none" w:sz="0" w:space="0" w:color="auto"/>
        <w:right w:val="none" w:sz="0" w:space="0" w:color="auto"/>
      </w:divBdr>
    </w:div>
    <w:div w:id="1101340823">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1276">
      <w:bodyDiv w:val="1"/>
      <w:marLeft w:val="0"/>
      <w:marRight w:val="0"/>
      <w:marTop w:val="0"/>
      <w:marBottom w:val="0"/>
      <w:divBdr>
        <w:top w:val="none" w:sz="0" w:space="0" w:color="auto"/>
        <w:left w:val="none" w:sz="0" w:space="0" w:color="auto"/>
        <w:bottom w:val="none" w:sz="0" w:space="0" w:color="auto"/>
        <w:right w:val="none" w:sz="0" w:space="0" w:color="auto"/>
      </w:divBdr>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239635995">
      <w:bodyDiv w:val="1"/>
      <w:marLeft w:val="0"/>
      <w:marRight w:val="0"/>
      <w:marTop w:val="0"/>
      <w:marBottom w:val="0"/>
      <w:divBdr>
        <w:top w:val="none" w:sz="0" w:space="0" w:color="auto"/>
        <w:left w:val="none" w:sz="0" w:space="0" w:color="auto"/>
        <w:bottom w:val="none" w:sz="0" w:space="0" w:color="auto"/>
        <w:right w:val="none" w:sz="0" w:space="0" w:color="auto"/>
      </w:divBdr>
      <w:divsChild>
        <w:div w:id="1125927269">
          <w:marLeft w:val="0"/>
          <w:marRight w:val="0"/>
          <w:marTop w:val="0"/>
          <w:marBottom w:val="0"/>
          <w:divBdr>
            <w:top w:val="none" w:sz="0" w:space="0" w:color="auto"/>
            <w:left w:val="none" w:sz="0" w:space="0" w:color="auto"/>
            <w:bottom w:val="none" w:sz="0" w:space="0" w:color="auto"/>
            <w:right w:val="none" w:sz="0" w:space="0" w:color="auto"/>
          </w:divBdr>
          <w:divsChild>
            <w:div w:id="19923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77579132">
      <w:bodyDiv w:val="1"/>
      <w:marLeft w:val="0"/>
      <w:marRight w:val="0"/>
      <w:marTop w:val="0"/>
      <w:marBottom w:val="0"/>
      <w:divBdr>
        <w:top w:val="none" w:sz="0" w:space="0" w:color="auto"/>
        <w:left w:val="none" w:sz="0" w:space="0" w:color="auto"/>
        <w:bottom w:val="none" w:sz="0" w:space="0" w:color="auto"/>
        <w:right w:val="none" w:sz="0" w:space="0" w:color="auto"/>
      </w:divBdr>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88541">
      <w:bodyDiv w:val="1"/>
      <w:marLeft w:val="0"/>
      <w:marRight w:val="0"/>
      <w:marTop w:val="0"/>
      <w:marBottom w:val="0"/>
      <w:divBdr>
        <w:top w:val="none" w:sz="0" w:space="0" w:color="auto"/>
        <w:left w:val="none" w:sz="0" w:space="0" w:color="auto"/>
        <w:bottom w:val="none" w:sz="0" w:space="0" w:color="auto"/>
        <w:right w:val="none" w:sz="0" w:space="0" w:color="auto"/>
      </w:divBdr>
      <w:divsChild>
        <w:div w:id="520901023">
          <w:marLeft w:val="0"/>
          <w:marRight w:val="0"/>
          <w:marTop w:val="0"/>
          <w:marBottom w:val="0"/>
          <w:divBdr>
            <w:top w:val="none" w:sz="0" w:space="0" w:color="auto"/>
            <w:left w:val="none" w:sz="0" w:space="0" w:color="auto"/>
            <w:bottom w:val="none" w:sz="0" w:space="0" w:color="auto"/>
            <w:right w:val="none" w:sz="0" w:space="0" w:color="auto"/>
          </w:divBdr>
        </w:div>
        <w:div w:id="1496649451">
          <w:marLeft w:val="0"/>
          <w:marRight w:val="0"/>
          <w:marTop w:val="0"/>
          <w:marBottom w:val="0"/>
          <w:divBdr>
            <w:top w:val="none" w:sz="0" w:space="0" w:color="auto"/>
            <w:left w:val="none" w:sz="0" w:space="0" w:color="auto"/>
            <w:bottom w:val="none" w:sz="0" w:space="0" w:color="auto"/>
            <w:right w:val="none" w:sz="0" w:space="0" w:color="auto"/>
          </w:divBdr>
        </w:div>
      </w:divsChild>
    </w:div>
    <w:div w:id="1424768142">
      <w:bodyDiv w:val="1"/>
      <w:marLeft w:val="0"/>
      <w:marRight w:val="0"/>
      <w:marTop w:val="0"/>
      <w:marBottom w:val="0"/>
      <w:divBdr>
        <w:top w:val="none" w:sz="0" w:space="0" w:color="auto"/>
        <w:left w:val="none" w:sz="0" w:space="0" w:color="auto"/>
        <w:bottom w:val="none" w:sz="0" w:space="0" w:color="auto"/>
        <w:right w:val="none" w:sz="0" w:space="0" w:color="auto"/>
      </w:divBdr>
    </w:div>
    <w:div w:id="1460341420">
      <w:bodyDiv w:val="1"/>
      <w:marLeft w:val="0"/>
      <w:marRight w:val="0"/>
      <w:marTop w:val="0"/>
      <w:marBottom w:val="0"/>
      <w:divBdr>
        <w:top w:val="none" w:sz="0" w:space="0" w:color="auto"/>
        <w:left w:val="none" w:sz="0" w:space="0" w:color="auto"/>
        <w:bottom w:val="none" w:sz="0" w:space="0" w:color="auto"/>
        <w:right w:val="none" w:sz="0" w:space="0" w:color="auto"/>
      </w:divBdr>
      <w:divsChild>
        <w:div w:id="166515724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886986260">
              <w:marLeft w:val="0"/>
              <w:marRight w:val="0"/>
              <w:marTop w:val="0"/>
              <w:marBottom w:val="0"/>
              <w:divBdr>
                <w:top w:val="none" w:sz="0" w:space="0" w:color="auto"/>
                <w:left w:val="none" w:sz="0" w:space="0" w:color="auto"/>
                <w:bottom w:val="none" w:sz="0" w:space="0" w:color="auto"/>
                <w:right w:val="none" w:sz="0" w:space="0" w:color="auto"/>
              </w:divBdr>
            </w:div>
          </w:divsChild>
        </w:div>
        <w:div w:id="29098360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654263009">
              <w:marLeft w:val="0"/>
              <w:marRight w:val="0"/>
              <w:marTop w:val="0"/>
              <w:marBottom w:val="0"/>
              <w:divBdr>
                <w:top w:val="none" w:sz="0" w:space="0" w:color="auto"/>
                <w:left w:val="none" w:sz="0" w:space="0" w:color="auto"/>
                <w:bottom w:val="none" w:sz="0" w:space="0" w:color="auto"/>
                <w:right w:val="none" w:sz="0" w:space="0" w:color="auto"/>
              </w:divBdr>
            </w:div>
          </w:divsChild>
        </w:div>
        <w:div w:id="1701324378">
          <w:marLeft w:val="0"/>
          <w:marRight w:val="0"/>
          <w:marTop w:val="375"/>
          <w:marBottom w:val="0"/>
          <w:divBdr>
            <w:top w:val="none" w:sz="0" w:space="0" w:color="auto"/>
            <w:left w:val="none" w:sz="0" w:space="0" w:color="auto"/>
            <w:bottom w:val="none" w:sz="0" w:space="0" w:color="auto"/>
            <w:right w:val="none" w:sz="0" w:space="0" w:color="auto"/>
          </w:divBdr>
          <w:divsChild>
            <w:div w:id="2052798892">
              <w:marLeft w:val="0"/>
              <w:marRight w:val="0"/>
              <w:marTop w:val="0"/>
              <w:marBottom w:val="0"/>
              <w:divBdr>
                <w:top w:val="none" w:sz="0" w:space="0" w:color="auto"/>
                <w:left w:val="none" w:sz="0" w:space="0" w:color="auto"/>
                <w:bottom w:val="none" w:sz="0" w:space="0" w:color="auto"/>
                <w:right w:val="none" w:sz="0" w:space="0" w:color="auto"/>
              </w:divBdr>
              <w:divsChild>
                <w:div w:id="1646354455">
                  <w:marLeft w:val="0"/>
                  <w:marRight w:val="0"/>
                  <w:marTop w:val="0"/>
                  <w:marBottom w:val="240"/>
                  <w:divBdr>
                    <w:top w:val="none" w:sz="0" w:space="0" w:color="auto"/>
                    <w:left w:val="none" w:sz="0" w:space="0" w:color="auto"/>
                    <w:bottom w:val="none" w:sz="0" w:space="0" w:color="auto"/>
                    <w:right w:val="none" w:sz="0" w:space="0" w:color="auto"/>
                  </w:divBdr>
                  <w:divsChild>
                    <w:div w:id="678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39927830">
      <w:bodyDiv w:val="1"/>
      <w:marLeft w:val="0"/>
      <w:marRight w:val="0"/>
      <w:marTop w:val="0"/>
      <w:marBottom w:val="0"/>
      <w:divBdr>
        <w:top w:val="none" w:sz="0" w:space="0" w:color="auto"/>
        <w:left w:val="none" w:sz="0" w:space="0" w:color="auto"/>
        <w:bottom w:val="none" w:sz="0" w:space="0" w:color="auto"/>
        <w:right w:val="none" w:sz="0" w:space="0" w:color="auto"/>
      </w:divBdr>
      <w:divsChild>
        <w:div w:id="1680039583">
          <w:marLeft w:val="0"/>
          <w:marRight w:val="0"/>
          <w:marTop w:val="0"/>
          <w:marBottom w:val="0"/>
          <w:divBdr>
            <w:top w:val="none" w:sz="0" w:space="0" w:color="auto"/>
            <w:left w:val="none" w:sz="0" w:space="0" w:color="auto"/>
            <w:bottom w:val="none" w:sz="0" w:space="0" w:color="auto"/>
            <w:right w:val="none" w:sz="0" w:space="0" w:color="auto"/>
          </w:divBdr>
          <w:divsChild>
            <w:div w:id="14625938">
              <w:marLeft w:val="0"/>
              <w:marRight w:val="0"/>
              <w:marTop w:val="0"/>
              <w:marBottom w:val="0"/>
              <w:divBdr>
                <w:top w:val="none" w:sz="0" w:space="0" w:color="auto"/>
                <w:left w:val="none" w:sz="0" w:space="0" w:color="auto"/>
                <w:bottom w:val="none" w:sz="0" w:space="0" w:color="auto"/>
                <w:right w:val="none" w:sz="0" w:space="0" w:color="auto"/>
              </w:divBdr>
              <w:divsChild>
                <w:div w:id="1592004883">
                  <w:marLeft w:val="0"/>
                  <w:marRight w:val="0"/>
                  <w:marTop w:val="0"/>
                  <w:marBottom w:val="0"/>
                  <w:divBdr>
                    <w:top w:val="none" w:sz="0" w:space="0" w:color="auto"/>
                    <w:left w:val="none" w:sz="0" w:space="0" w:color="auto"/>
                    <w:bottom w:val="none" w:sz="0" w:space="0" w:color="auto"/>
                    <w:right w:val="none" w:sz="0" w:space="0" w:color="auto"/>
                  </w:divBdr>
                  <w:divsChild>
                    <w:div w:id="1085422001">
                      <w:marLeft w:val="0"/>
                      <w:marRight w:val="0"/>
                      <w:marTop w:val="120"/>
                      <w:marBottom w:val="0"/>
                      <w:divBdr>
                        <w:top w:val="none" w:sz="0" w:space="0" w:color="auto"/>
                        <w:left w:val="none" w:sz="0" w:space="0" w:color="auto"/>
                        <w:bottom w:val="none" w:sz="0" w:space="0" w:color="auto"/>
                        <w:right w:val="none" w:sz="0" w:space="0" w:color="auto"/>
                      </w:divBdr>
                      <w:divsChild>
                        <w:div w:id="1515336773">
                          <w:marLeft w:val="0"/>
                          <w:marRight w:val="0"/>
                          <w:marTop w:val="0"/>
                          <w:marBottom w:val="0"/>
                          <w:divBdr>
                            <w:top w:val="none" w:sz="0" w:space="0" w:color="auto"/>
                            <w:left w:val="none" w:sz="0" w:space="0" w:color="auto"/>
                            <w:bottom w:val="none" w:sz="0" w:space="0" w:color="auto"/>
                            <w:right w:val="none" w:sz="0" w:space="0" w:color="auto"/>
                          </w:divBdr>
                          <w:divsChild>
                            <w:div w:id="1544101752">
                              <w:marLeft w:val="0"/>
                              <w:marRight w:val="0"/>
                              <w:marTop w:val="0"/>
                              <w:marBottom w:val="0"/>
                              <w:divBdr>
                                <w:top w:val="none" w:sz="0" w:space="0" w:color="auto"/>
                                <w:left w:val="none" w:sz="0" w:space="0" w:color="auto"/>
                                <w:bottom w:val="none" w:sz="0" w:space="0" w:color="auto"/>
                                <w:right w:val="none" w:sz="0" w:space="0" w:color="auto"/>
                              </w:divBdr>
                              <w:divsChild>
                                <w:div w:id="1812095379">
                                  <w:marLeft w:val="0"/>
                                  <w:marRight w:val="0"/>
                                  <w:marTop w:val="0"/>
                                  <w:marBottom w:val="0"/>
                                  <w:divBdr>
                                    <w:top w:val="none" w:sz="0" w:space="0" w:color="auto"/>
                                    <w:left w:val="none" w:sz="0" w:space="0" w:color="auto"/>
                                    <w:bottom w:val="none" w:sz="0" w:space="0" w:color="auto"/>
                                    <w:right w:val="none" w:sz="0" w:space="0" w:color="auto"/>
                                  </w:divBdr>
                                  <w:divsChild>
                                    <w:div w:id="1619482242">
                                      <w:marLeft w:val="0"/>
                                      <w:marRight w:val="0"/>
                                      <w:marTop w:val="0"/>
                                      <w:marBottom w:val="0"/>
                                      <w:divBdr>
                                        <w:top w:val="none" w:sz="0" w:space="0" w:color="auto"/>
                                        <w:left w:val="none" w:sz="0" w:space="0" w:color="auto"/>
                                        <w:bottom w:val="none" w:sz="0" w:space="0" w:color="auto"/>
                                        <w:right w:val="none" w:sz="0" w:space="0" w:color="auto"/>
                                      </w:divBdr>
                                      <w:divsChild>
                                        <w:div w:id="2050105631">
                                          <w:marLeft w:val="0"/>
                                          <w:marRight w:val="0"/>
                                          <w:marTop w:val="0"/>
                                          <w:marBottom w:val="0"/>
                                          <w:divBdr>
                                            <w:top w:val="none" w:sz="0" w:space="0" w:color="auto"/>
                                            <w:left w:val="none" w:sz="0" w:space="0" w:color="auto"/>
                                            <w:bottom w:val="none" w:sz="0" w:space="0" w:color="auto"/>
                                            <w:right w:val="none" w:sz="0" w:space="0" w:color="auto"/>
                                          </w:divBdr>
                                        </w:div>
                                        <w:div w:id="1124271761">
                                          <w:marLeft w:val="0"/>
                                          <w:marRight w:val="0"/>
                                          <w:marTop w:val="0"/>
                                          <w:marBottom w:val="0"/>
                                          <w:divBdr>
                                            <w:top w:val="none" w:sz="0" w:space="0" w:color="auto"/>
                                            <w:left w:val="none" w:sz="0" w:space="0" w:color="auto"/>
                                            <w:bottom w:val="none" w:sz="0" w:space="0" w:color="auto"/>
                                            <w:right w:val="none" w:sz="0" w:space="0" w:color="auto"/>
                                          </w:divBdr>
                                        </w:div>
                                        <w:div w:id="1973051686">
                                          <w:marLeft w:val="0"/>
                                          <w:marRight w:val="0"/>
                                          <w:marTop w:val="0"/>
                                          <w:marBottom w:val="0"/>
                                          <w:divBdr>
                                            <w:top w:val="none" w:sz="0" w:space="0" w:color="auto"/>
                                            <w:left w:val="none" w:sz="0" w:space="0" w:color="auto"/>
                                            <w:bottom w:val="none" w:sz="0" w:space="0" w:color="auto"/>
                                            <w:right w:val="none" w:sz="0" w:space="0" w:color="auto"/>
                                          </w:divBdr>
                                        </w:div>
                                        <w:div w:id="230041653">
                                          <w:marLeft w:val="0"/>
                                          <w:marRight w:val="0"/>
                                          <w:marTop w:val="0"/>
                                          <w:marBottom w:val="0"/>
                                          <w:divBdr>
                                            <w:top w:val="none" w:sz="0" w:space="0" w:color="auto"/>
                                            <w:left w:val="none" w:sz="0" w:space="0" w:color="auto"/>
                                            <w:bottom w:val="none" w:sz="0" w:space="0" w:color="auto"/>
                                            <w:right w:val="none" w:sz="0" w:space="0" w:color="auto"/>
                                          </w:divBdr>
                                        </w:div>
                                        <w:div w:id="2117358206">
                                          <w:marLeft w:val="0"/>
                                          <w:marRight w:val="0"/>
                                          <w:marTop w:val="0"/>
                                          <w:marBottom w:val="0"/>
                                          <w:divBdr>
                                            <w:top w:val="none" w:sz="0" w:space="0" w:color="auto"/>
                                            <w:left w:val="none" w:sz="0" w:space="0" w:color="auto"/>
                                            <w:bottom w:val="none" w:sz="0" w:space="0" w:color="auto"/>
                                            <w:right w:val="none" w:sz="0" w:space="0" w:color="auto"/>
                                          </w:divBdr>
                                        </w:div>
                                        <w:div w:id="1387610723">
                                          <w:marLeft w:val="0"/>
                                          <w:marRight w:val="0"/>
                                          <w:marTop w:val="0"/>
                                          <w:marBottom w:val="0"/>
                                          <w:divBdr>
                                            <w:top w:val="none" w:sz="0" w:space="0" w:color="auto"/>
                                            <w:left w:val="none" w:sz="0" w:space="0" w:color="auto"/>
                                            <w:bottom w:val="none" w:sz="0" w:space="0" w:color="auto"/>
                                            <w:right w:val="none" w:sz="0" w:space="0" w:color="auto"/>
                                          </w:divBdr>
                                        </w:div>
                                        <w:div w:id="1708144416">
                                          <w:marLeft w:val="0"/>
                                          <w:marRight w:val="0"/>
                                          <w:marTop w:val="0"/>
                                          <w:marBottom w:val="0"/>
                                          <w:divBdr>
                                            <w:top w:val="none" w:sz="0" w:space="0" w:color="auto"/>
                                            <w:left w:val="none" w:sz="0" w:space="0" w:color="auto"/>
                                            <w:bottom w:val="none" w:sz="0" w:space="0" w:color="auto"/>
                                            <w:right w:val="none" w:sz="0" w:space="0" w:color="auto"/>
                                          </w:divBdr>
                                        </w:div>
                                        <w:div w:id="1658729045">
                                          <w:marLeft w:val="0"/>
                                          <w:marRight w:val="0"/>
                                          <w:marTop w:val="0"/>
                                          <w:marBottom w:val="0"/>
                                          <w:divBdr>
                                            <w:top w:val="none" w:sz="0" w:space="0" w:color="auto"/>
                                            <w:left w:val="none" w:sz="0" w:space="0" w:color="auto"/>
                                            <w:bottom w:val="none" w:sz="0" w:space="0" w:color="auto"/>
                                            <w:right w:val="none" w:sz="0" w:space="0" w:color="auto"/>
                                          </w:divBdr>
                                        </w:div>
                                        <w:div w:id="1945767429">
                                          <w:marLeft w:val="0"/>
                                          <w:marRight w:val="0"/>
                                          <w:marTop w:val="0"/>
                                          <w:marBottom w:val="0"/>
                                          <w:divBdr>
                                            <w:top w:val="none" w:sz="0" w:space="0" w:color="auto"/>
                                            <w:left w:val="none" w:sz="0" w:space="0" w:color="auto"/>
                                            <w:bottom w:val="none" w:sz="0" w:space="0" w:color="auto"/>
                                            <w:right w:val="none" w:sz="0" w:space="0" w:color="auto"/>
                                          </w:divBdr>
                                        </w:div>
                                        <w:div w:id="1396052100">
                                          <w:marLeft w:val="0"/>
                                          <w:marRight w:val="0"/>
                                          <w:marTop w:val="0"/>
                                          <w:marBottom w:val="0"/>
                                          <w:divBdr>
                                            <w:top w:val="none" w:sz="0" w:space="0" w:color="auto"/>
                                            <w:left w:val="none" w:sz="0" w:space="0" w:color="auto"/>
                                            <w:bottom w:val="none" w:sz="0" w:space="0" w:color="auto"/>
                                            <w:right w:val="none" w:sz="0" w:space="0" w:color="auto"/>
                                          </w:divBdr>
                                        </w:div>
                                        <w:div w:id="470639316">
                                          <w:marLeft w:val="0"/>
                                          <w:marRight w:val="0"/>
                                          <w:marTop w:val="0"/>
                                          <w:marBottom w:val="0"/>
                                          <w:divBdr>
                                            <w:top w:val="none" w:sz="0" w:space="0" w:color="auto"/>
                                            <w:left w:val="none" w:sz="0" w:space="0" w:color="auto"/>
                                            <w:bottom w:val="none" w:sz="0" w:space="0" w:color="auto"/>
                                            <w:right w:val="none" w:sz="0" w:space="0" w:color="auto"/>
                                          </w:divBdr>
                                        </w:div>
                                        <w:div w:id="2024893622">
                                          <w:marLeft w:val="0"/>
                                          <w:marRight w:val="0"/>
                                          <w:marTop w:val="0"/>
                                          <w:marBottom w:val="0"/>
                                          <w:divBdr>
                                            <w:top w:val="none" w:sz="0" w:space="0" w:color="auto"/>
                                            <w:left w:val="none" w:sz="0" w:space="0" w:color="auto"/>
                                            <w:bottom w:val="none" w:sz="0" w:space="0" w:color="auto"/>
                                            <w:right w:val="none" w:sz="0" w:space="0" w:color="auto"/>
                                          </w:divBdr>
                                        </w:div>
                                        <w:div w:id="394402746">
                                          <w:marLeft w:val="0"/>
                                          <w:marRight w:val="0"/>
                                          <w:marTop w:val="0"/>
                                          <w:marBottom w:val="0"/>
                                          <w:divBdr>
                                            <w:top w:val="none" w:sz="0" w:space="0" w:color="auto"/>
                                            <w:left w:val="none" w:sz="0" w:space="0" w:color="auto"/>
                                            <w:bottom w:val="none" w:sz="0" w:space="0" w:color="auto"/>
                                            <w:right w:val="none" w:sz="0" w:space="0" w:color="auto"/>
                                          </w:divBdr>
                                        </w:div>
                                        <w:div w:id="1344893830">
                                          <w:marLeft w:val="0"/>
                                          <w:marRight w:val="0"/>
                                          <w:marTop w:val="0"/>
                                          <w:marBottom w:val="0"/>
                                          <w:divBdr>
                                            <w:top w:val="none" w:sz="0" w:space="0" w:color="auto"/>
                                            <w:left w:val="none" w:sz="0" w:space="0" w:color="auto"/>
                                            <w:bottom w:val="none" w:sz="0" w:space="0" w:color="auto"/>
                                            <w:right w:val="none" w:sz="0" w:space="0" w:color="auto"/>
                                          </w:divBdr>
                                        </w:div>
                                        <w:div w:id="51079440">
                                          <w:marLeft w:val="0"/>
                                          <w:marRight w:val="0"/>
                                          <w:marTop w:val="0"/>
                                          <w:marBottom w:val="0"/>
                                          <w:divBdr>
                                            <w:top w:val="none" w:sz="0" w:space="0" w:color="auto"/>
                                            <w:left w:val="none" w:sz="0" w:space="0" w:color="auto"/>
                                            <w:bottom w:val="none" w:sz="0" w:space="0" w:color="auto"/>
                                            <w:right w:val="none" w:sz="0" w:space="0" w:color="auto"/>
                                          </w:divBdr>
                                        </w:div>
                                        <w:div w:id="561257416">
                                          <w:marLeft w:val="0"/>
                                          <w:marRight w:val="0"/>
                                          <w:marTop w:val="0"/>
                                          <w:marBottom w:val="0"/>
                                          <w:divBdr>
                                            <w:top w:val="none" w:sz="0" w:space="0" w:color="auto"/>
                                            <w:left w:val="none" w:sz="0" w:space="0" w:color="auto"/>
                                            <w:bottom w:val="none" w:sz="0" w:space="0" w:color="auto"/>
                                            <w:right w:val="none" w:sz="0" w:space="0" w:color="auto"/>
                                          </w:divBdr>
                                        </w:div>
                                        <w:div w:id="1633562614">
                                          <w:marLeft w:val="0"/>
                                          <w:marRight w:val="0"/>
                                          <w:marTop w:val="0"/>
                                          <w:marBottom w:val="0"/>
                                          <w:divBdr>
                                            <w:top w:val="none" w:sz="0" w:space="0" w:color="auto"/>
                                            <w:left w:val="none" w:sz="0" w:space="0" w:color="auto"/>
                                            <w:bottom w:val="none" w:sz="0" w:space="0" w:color="auto"/>
                                            <w:right w:val="none" w:sz="0" w:space="0" w:color="auto"/>
                                          </w:divBdr>
                                        </w:div>
                                        <w:div w:id="2127000475">
                                          <w:marLeft w:val="0"/>
                                          <w:marRight w:val="0"/>
                                          <w:marTop w:val="0"/>
                                          <w:marBottom w:val="0"/>
                                          <w:divBdr>
                                            <w:top w:val="none" w:sz="0" w:space="0" w:color="auto"/>
                                            <w:left w:val="none" w:sz="0" w:space="0" w:color="auto"/>
                                            <w:bottom w:val="none" w:sz="0" w:space="0" w:color="auto"/>
                                            <w:right w:val="none" w:sz="0" w:space="0" w:color="auto"/>
                                          </w:divBdr>
                                        </w:div>
                                        <w:div w:id="985745903">
                                          <w:marLeft w:val="0"/>
                                          <w:marRight w:val="0"/>
                                          <w:marTop w:val="0"/>
                                          <w:marBottom w:val="0"/>
                                          <w:divBdr>
                                            <w:top w:val="none" w:sz="0" w:space="0" w:color="auto"/>
                                            <w:left w:val="none" w:sz="0" w:space="0" w:color="auto"/>
                                            <w:bottom w:val="none" w:sz="0" w:space="0" w:color="auto"/>
                                            <w:right w:val="none" w:sz="0" w:space="0" w:color="auto"/>
                                          </w:divBdr>
                                        </w:div>
                                        <w:div w:id="1861122753">
                                          <w:marLeft w:val="0"/>
                                          <w:marRight w:val="0"/>
                                          <w:marTop w:val="0"/>
                                          <w:marBottom w:val="0"/>
                                          <w:divBdr>
                                            <w:top w:val="none" w:sz="0" w:space="0" w:color="auto"/>
                                            <w:left w:val="none" w:sz="0" w:space="0" w:color="auto"/>
                                            <w:bottom w:val="none" w:sz="0" w:space="0" w:color="auto"/>
                                            <w:right w:val="none" w:sz="0" w:space="0" w:color="auto"/>
                                          </w:divBdr>
                                        </w:div>
                                        <w:div w:id="2099599260">
                                          <w:marLeft w:val="0"/>
                                          <w:marRight w:val="0"/>
                                          <w:marTop w:val="0"/>
                                          <w:marBottom w:val="0"/>
                                          <w:divBdr>
                                            <w:top w:val="none" w:sz="0" w:space="0" w:color="auto"/>
                                            <w:left w:val="none" w:sz="0" w:space="0" w:color="auto"/>
                                            <w:bottom w:val="none" w:sz="0" w:space="0" w:color="auto"/>
                                            <w:right w:val="none" w:sz="0" w:space="0" w:color="auto"/>
                                          </w:divBdr>
                                        </w:div>
                                        <w:div w:id="687297909">
                                          <w:marLeft w:val="0"/>
                                          <w:marRight w:val="0"/>
                                          <w:marTop w:val="0"/>
                                          <w:marBottom w:val="0"/>
                                          <w:divBdr>
                                            <w:top w:val="none" w:sz="0" w:space="0" w:color="auto"/>
                                            <w:left w:val="none" w:sz="0" w:space="0" w:color="auto"/>
                                            <w:bottom w:val="none" w:sz="0" w:space="0" w:color="auto"/>
                                            <w:right w:val="none" w:sz="0" w:space="0" w:color="auto"/>
                                          </w:divBdr>
                                        </w:div>
                                        <w:div w:id="311106975">
                                          <w:marLeft w:val="0"/>
                                          <w:marRight w:val="0"/>
                                          <w:marTop w:val="0"/>
                                          <w:marBottom w:val="0"/>
                                          <w:divBdr>
                                            <w:top w:val="none" w:sz="0" w:space="0" w:color="auto"/>
                                            <w:left w:val="none" w:sz="0" w:space="0" w:color="auto"/>
                                            <w:bottom w:val="none" w:sz="0" w:space="0" w:color="auto"/>
                                            <w:right w:val="none" w:sz="0" w:space="0" w:color="auto"/>
                                          </w:divBdr>
                                        </w:div>
                                        <w:div w:id="2139178430">
                                          <w:marLeft w:val="0"/>
                                          <w:marRight w:val="0"/>
                                          <w:marTop w:val="0"/>
                                          <w:marBottom w:val="0"/>
                                          <w:divBdr>
                                            <w:top w:val="none" w:sz="0" w:space="0" w:color="auto"/>
                                            <w:left w:val="none" w:sz="0" w:space="0" w:color="auto"/>
                                            <w:bottom w:val="none" w:sz="0" w:space="0" w:color="auto"/>
                                            <w:right w:val="none" w:sz="0" w:space="0" w:color="auto"/>
                                          </w:divBdr>
                                        </w:div>
                                        <w:div w:id="358942393">
                                          <w:marLeft w:val="0"/>
                                          <w:marRight w:val="0"/>
                                          <w:marTop w:val="0"/>
                                          <w:marBottom w:val="0"/>
                                          <w:divBdr>
                                            <w:top w:val="none" w:sz="0" w:space="0" w:color="auto"/>
                                            <w:left w:val="none" w:sz="0" w:space="0" w:color="auto"/>
                                            <w:bottom w:val="none" w:sz="0" w:space="0" w:color="auto"/>
                                            <w:right w:val="none" w:sz="0" w:space="0" w:color="auto"/>
                                          </w:divBdr>
                                        </w:div>
                                        <w:div w:id="1837377163">
                                          <w:marLeft w:val="0"/>
                                          <w:marRight w:val="0"/>
                                          <w:marTop w:val="0"/>
                                          <w:marBottom w:val="0"/>
                                          <w:divBdr>
                                            <w:top w:val="none" w:sz="0" w:space="0" w:color="auto"/>
                                            <w:left w:val="none" w:sz="0" w:space="0" w:color="auto"/>
                                            <w:bottom w:val="none" w:sz="0" w:space="0" w:color="auto"/>
                                            <w:right w:val="none" w:sz="0" w:space="0" w:color="auto"/>
                                          </w:divBdr>
                                        </w:div>
                                        <w:div w:id="1022324375">
                                          <w:marLeft w:val="0"/>
                                          <w:marRight w:val="0"/>
                                          <w:marTop w:val="0"/>
                                          <w:marBottom w:val="0"/>
                                          <w:divBdr>
                                            <w:top w:val="none" w:sz="0" w:space="0" w:color="auto"/>
                                            <w:left w:val="none" w:sz="0" w:space="0" w:color="auto"/>
                                            <w:bottom w:val="none" w:sz="0" w:space="0" w:color="auto"/>
                                            <w:right w:val="none" w:sz="0" w:space="0" w:color="auto"/>
                                          </w:divBdr>
                                        </w:div>
                                        <w:div w:id="922493616">
                                          <w:marLeft w:val="0"/>
                                          <w:marRight w:val="0"/>
                                          <w:marTop w:val="0"/>
                                          <w:marBottom w:val="0"/>
                                          <w:divBdr>
                                            <w:top w:val="none" w:sz="0" w:space="0" w:color="auto"/>
                                            <w:left w:val="none" w:sz="0" w:space="0" w:color="auto"/>
                                            <w:bottom w:val="none" w:sz="0" w:space="0" w:color="auto"/>
                                            <w:right w:val="none" w:sz="0" w:space="0" w:color="auto"/>
                                          </w:divBdr>
                                        </w:div>
                                        <w:div w:id="1332873015">
                                          <w:marLeft w:val="0"/>
                                          <w:marRight w:val="0"/>
                                          <w:marTop w:val="0"/>
                                          <w:marBottom w:val="0"/>
                                          <w:divBdr>
                                            <w:top w:val="none" w:sz="0" w:space="0" w:color="auto"/>
                                            <w:left w:val="none" w:sz="0" w:space="0" w:color="auto"/>
                                            <w:bottom w:val="none" w:sz="0" w:space="0" w:color="auto"/>
                                            <w:right w:val="none" w:sz="0" w:space="0" w:color="auto"/>
                                          </w:divBdr>
                                        </w:div>
                                        <w:div w:id="1077705706">
                                          <w:marLeft w:val="0"/>
                                          <w:marRight w:val="0"/>
                                          <w:marTop w:val="0"/>
                                          <w:marBottom w:val="0"/>
                                          <w:divBdr>
                                            <w:top w:val="none" w:sz="0" w:space="0" w:color="auto"/>
                                            <w:left w:val="none" w:sz="0" w:space="0" w:color="auto"/>
                                            <w:bottom w:val="none" w:sz="0" w:space="0" w:color="auto"/>
                                            <w:right w:val="none" w:sz="0" w:space="0" w:color="auto"/>
                                          </w:divBdr>
                                        </w:div>
                                        <w:div w:id="1966108943">
                                          <w:marLeft w:val="0"/>
                                          <w:marRight w:val="0"/>
                                          <w:marTop w:val="0"/>
                                          <w:marBottom w:val="0"/>
                                          <w:divBdr>
                                            <w:top w:val="none" w:sz="0" w:space="0" w:color="auto"/>
                                            <w:left w:val="none" w:sz="0" w:space="0" w:color="auto"/>
                                            <w:bottom w:val="none" w:sz="0" w:space="0" w:color="auto"/>
                                            <w:right w:val="none" w:sz="0" w:space="0" w:color="auto"/>
                                          </w:divBdr>
                                        </w:div>
                                        <w:div w:id="1868181907">
                                          <w:marLeft w:val="0"/>
                                          <w:marRight w:val="0"/>
                                          <w:marTop w:val="0"/>
                                          <w:marBottom w:val="0"/>
                                          <w:divBdr>
                                            <w:top w:val="none" w:sz="0" w:space="0" w:color="auto"/>
                                            <w:left w:val="none" w:sz="0" w:space="0" w:color="auto"/>
                                            <w:bottom w:val="none" w:sz="0" w:space="0" w:color="auto"/>
                                            <w:right w:val="none" w:sz="0" w:space="0" w:color="auto"/>
                                          </w:divBdr>
                                        </w:div>
                                        <w:div w:id="1983071830">
                                          <w:marLeft w:val="0"/>
                                          <w:marRight w:val="0"/>
                                          <w:marTop w:val="0"/>
                                          <w:marBottom w:val="0"/>
                                          <w:divBdr>
                                            <w:top w:val="none" w:sz="0" w:space="0" w:color="auto"/>
                                            <w:left w:val="none" w:sz="0" w:space="0" w:color="auto"/>
                                            <w:bottom w:val="none" w:sz="0" w:space="0" w:color="auto"/>
                                            <w:right w:val="none" w:sz="0" w:space="0" w:color="auto"/>
                                          </w:divBdr>
                                        </w:div>
                                        <w:div w:id="1807311462">
                                          <w:marLeft w:val="0"/>
                                          <w:marRight w:val="0"/>
                                          <w:marTop w:val="0"/>
                                          <w:marBottom w:val="0"/>
                                          <w:divBdr>
                                            <w:top w:val="none" w:sz="0" w:space="0" w:color="auto"/>
                                            <w:left w:val="none" w:sz="0" w:space="0" w:color="auto"/>
                                            <w:bottom w:val="none" w:sz="0" w:space="0" w:color="auto"/>
                                            <w:right w:val="none" w:sz="0" w:space="0" w:color="auto"/>
                                          </w:divBdr>
                                        </w:div>
                                        <w:div w:id="2107458220">
                                          <w:marLeft w:val="0"/>
                                          <w:marRight w:val="0"/>
                                          <w:marTop w:val="0"/>
                                          <w:marBottom w:val="0"/>
                                          <w:divBdr>
                                            <w:top w:val="none" w:sz="0" w:space="0" w:color="auto"/>
                                            <w:left w:val="none" w:sz="0" w:space="0" w:color="auto"/>
                                            <w:bottom w:val="none" w:sz="0" w:space="0" w:color="auto"/>
                                            <w:right w:val="none" w:sz="0" w:space="0" w:color="auto"/>
                                          </w:divBdr>
                                        </w:div>
                                        <w:div w:id="1270161815">
                                          <w:marLeft w:val="0"/>
                                          <w:marRight w:val="0"/>
                                          <w:marTop w:val="0"/>
                                          <w:marBottom w:val="0"/>
                                          <w:divBdr>
                                            <w:top w:val="none" w:sz="0" w:space="0" w:color="auto"/>
                                            <w:left w:val="none" w:sz="0" w:space="0" w:color="auto"/>
                                            <w:bottom w:val="none" w:sz="0" w:space="0" w:color="auto"/>
                                            <w:right w:val="none" w:sz="0" w:space="0" w:color="auto"/>
                                          </w:divBdr>
                                        </w:div>
                                        <w:div w:id="990645073">
                                          <w:marLeft w:val="0"/>
                                          <w:marRight w:val="0"/>
                                          <w:marTop w:val="0"/>
                                          <w:marBottom w:val="0"/>
                                          <w:divBdr>
                                            <w:top w:val="none" w:sz="0" w:space="0" w:color="auto"/>
                                            <w:left w:val="none" w:sz="0" w:space="0" w:color="auto"/>
                                            <w:bottom w:val="none" w:sz="0" w:space="0" w:color="auto"/>
                                            <w:right w:val="none" w:sz="0" w:space="0" w:color="auto"/>
                                          </w:divBdr>
                                        </w:div>
                                        <w:div w:id="797844725">
                                          <w:marLeft w:val="0"/>
                                          <w:marRight w:val="0"/>
                                          <w:marTop w:val="0"/>
                                          <w:marBottom w:val="0"/>
                                          <w:divBdr>
                                            <w:top w:val="none" w:sz="0" w:space="0" w:color="auto"/>
                                            <w:left w:val="none" w:sz="0" w:space="0" w:color="auto"/>
                                            <w:bottom w:val="none" w:sz="0" w:space="0" w:color="auto"/>
                                            <w:right w:val="none" w:sz="0" w:space="0" w:color="auto"/>
                                          </w:divBdr>
                                        </w:div>
                                        <w:div w:id="1667829112">
                                          <w:marLeft w:val="0"/>
                                          <w:marRight w:val="0"/>
                                          <w:marTop w:val="0"/>
                                          <w:marBottom w:val="0"/>
                                          <w:divBdr>
                                            <w:top w:val="none" w:sz="0" w:space="0" w:color="auto"/>
                                            <w:left w:val="none" w:sz="0" w:space="0" w:color="auto"/>
                                            <w:bottom w:val="none" w:sz="0" w:space="0" w:color="auto"/>
                                            <w:right w:val="none" w:sz="0" w:space="0" w:color="auto"/>
                                          </w:divBdr>
                                        </w:div>
                                        <w:div w:id="1345788548">
                                          <w:marLeft w:val="0"/>
                                          <w:marRight w:val="0"/>
                                          <w:marTop w:val="0"/>
                                          <w:marBottom w:val="0"/>
                                          <w:divBdr>
                                            <w:top w:val="none" w:sz="0" w:space="0" w:color="auto"/>
                                            <w:left w:val="none" w:sz="0" w:space="0" w:color="auto"/>
                                            <w:bottom w:val="none" w:sz="0" w:space="0" w:color="auto"/>
                                            <w:right w:val="none" w:sz="0" w:space="0" w:color="auto"/>
                                          </w:divBdr>
                                        </w:div>
                                        <w:div w:id="1356076821">
                                          <w:marLeft w:val="0"/>
                                          <w:marRight w:val="0"/>
                                          <w:marTop w:val="0"/>
                                          <w:marBottom w:val="0"/>
                                          <w:divBdr>
                                            <w:top w:val="none" w:sz="0" w:space="0" w:color="auto"/>
                                            <w:left w:val="none" w:sz="0" w:space="0" w:color="auto"/>
                                            <w:bottom w:val="none" w:sz="0" w:space="0" w:color="auto"/>
                                            <w:right w:val="none" w:sz="0" w:space="0" w:color="auto"/>
                                          </w:divBdr>
                                        </w:div>
                                        <w:div w:id="2094741316">
                                          <w:marLeft w:val="0"/>
                                          <w:marRight w:val="0"/>
                                          <w:marTop w:val="0"/>
                                          <w:marBottom w:val="0"/>
                                          <w:divBdr>
                                            <w:top w:val="none" w:sz="0" w:space="0" w:color="auto"/>
                                            <w:left w:val="none" w:sz="0" w:space="0" w:color="auto"/>
                                            <w:bottom w:val="none" w:sz="0" w:space="0" w:color="auto"/>
                                            <w:right w:val="none" w:sz="0" w:space="0" w:color="auto"/>
                                          </w:divBdr>
                                        </w:div>
                                        <w:div w:id="944385380">
                                          <w:marLeft w:val="0"/>
                                          <w:marRight w:val="0"/>
                                          <w:marTop w:val="0"/>
                                          <w:marBottom w:val="0"/>
                                          <w:divBdr>
                                            <w:top w:val="none" w:sz="0" w:space="0" w:color="auto"/>
                                            <w:left w:val="none" w:sz="0" w:space="0" w:color="auto"/>
                                            <w:bottom w:val="none" w:sz="0" w:space="0" w:color="auto"/>
                                            <w:right w:val="none" w:sz="0" w:space="0" w:color="auto"/>
                                          </w:divBdr>
                                        </w:div>
                                        <w:div w:id="1787381100">
                                          <w:marLeft w:val="0"/>
                                          <w:marRight w:val="0"/>
                                          <w:marTop w:val="0"/>
                                          <w:marBottom w:val="0"/>
                                          <w:divBdr>
                                            <w:top w:val="none" w:sz="0" w:space="0" w:color="auto"/>
                                            <w:left w:val="none" w:sz="0" w:space="0" w:color="auto"/>
                                            <w:bottom w:val="none" w:sz="0" w:space="0" w:color="auto"/>
                                            <w:right w:val="none" w:sz="0" w:space="0" w:color="auto"/>
                                          </w:divBdr>
                                          <w:divsChild>
                                            <w:div w:id="1807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206569">
          <w:marLeft w:val="0"/>
          <w:marRight w:val="0"/>
          <w:marTop w:val="0"/>
          <w:marBottom w:val="0"/>
          <w:divBdr>
            <w:top w:val="none" w:sz="0" w:space="0" w:color="auto"/>
            <w:left w:val="none" w:sz="0" w:space="0" w:color="auto"/>
            <w:bottom w:val="none" w:sz="0" w:space="0" w:color="auto"/>
            <w:right w:val="none" w:sz="0" w:space="0" w:color="auto"/>
          </w:divBdr>
          <w:divsChild>
            <w:div w:id="1088117373">
              <w:marLeft w:val="0"/>
              <w:marRight w:val="0"/>
              <w:marTop w:val="0"/>
              <w:marBottom w:val="0"/>
              <w:divBdr>
                <w:top w:val="none" w:sz="0" w:space="0" w:color="auto"/>
                <w:left w:val="none" w:sz="0" w:space="0" w:color="auto"/>
                <w:bottom w:val="none" w:sz="0" w:space="0" w:color="auto"/>
                <w:right w:val="none" w:sz="0" w:space="0" w:color="auto"/>
              </w:divBdr>
              <w:divsChild>
                <w:div w:id="348993818">
                  <w:marLeft w:val="0"/>
                  <w:marRight w:val="0"/>
                  <w:marTop w:val="0"/>
                  <w:marBottom w:val="0"/>
                  <w:divBdr>
                    <w:top w:val="none" w:sz="0" w:space="0" w:color="auto"/>
                    <w:left w:val="none" w:sz="0" w:space="0" w:color="auto"/>
                    <w:bottom w:val="none" w:sz="0" w:space="0" w:color="auto"/>
                    <w:right w:val="none" w:sz="0" w:space="0" w:color="auto"/>
                  </w:divBdr>
                  <w:divsChild>
                    <w:div w:id="290601612">
                      <w:marLeft w:val="0"/>
                      <w:marRight w:val="0"/>
                      <w:marTop w:val="0"/>
                      <w:marBottom w:val="0"/>
                      <w:divBdr>
                        <w:top w:val="none" w:sz="0" w:space="0" w:color="auto"/>
                        <w:left w:val="none" w:sz="0" w:space="0" w:color="auto"/>
                        <w:bottom w:val="none" w:sz="0" w:space="0" w:color="auto"/>
                        <w:right w:val="none" w:sz="0" w:space="0" w:color="auto"/>
                      </w:divBdr>
                      <w:divsChild>
                        <w:div w:id="2002846973">
                          <w:marLeft w:val="0"/>
                          <w:marRight w:val="0"/>
                          <w:marTop w:val="0"/>
                          <w:marBottom w:val="0"/>
                          <w:divBdr>
                            <w:top w:val="none" w:sz="0" w:space="0" w:color="auto"/>
                            <w:left w:val="none" w:sz="0" w:space="0" w:color="auto"/>
                            <w:bottom w:val="none" w:sz="0" w:space="0" w:color="auto"/>
                            <w:right w:val="none" w:sz="0" w:space="0" w:color="auto"/>
                          </w:divBdr>
                          <w:divsChild>
                            <w:div w:id="731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897716">
      <w:bodyDiv w:val="1"/>
      <w:marLeft w:val="0"/>
      <w:marRight w:val="0"/>
      <w:marTop w:val="0"/>
      <w:marBottom w:val="0"/>
      <w:divBdr>
        <w:top w:val="none" w:sz="0" w:space="0" w:color="auto"/>
        <w:left w:val="none" w:sz="0" w:space="0" w:color="auto"/>
        <w:bottom w:val="none" w:sz="0" w:space="0" w:color="auto"/>
        <w:right w:val="none" w:sz="0" w:space="0" w:color="auto"/>
      </w:divBdr>
      <w:divsChild>
        <w:div w:id="1244071342">
          <w:marLeft w:val="0"/>
          <w:marRight w:val="0"/>
          <w:marTop w:val="0"/>
          <w:marBottom w:val="0"/>
          <w:divBdr>
            <w:top w:val="none" w:sz="0" w:space="0" w:color="auto"/>
            <w:left w:val="none" w:sz="0" w:space="0" w:color="auto"/>
            <w:bottom w:val="none" w:sz="0" w:space="0" w:color="auto"/>
            <w:right w:val="none" w:sz="0" w:space="0" w:color="auto"/>
          </w:divBdr>
          <w:divsChild>
            <w:div w:id="16616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3846">
      <w:bodyDiv w:val="1"/>
      <w:marLeft w:val="0"/>
      <w:marRight w:val="0"/>
      <w:marTop w:val="0"/>
      <w:marBottom w:val="0"/>
      <w:divBdr>
        <w:top w:val="none" w:sz="0" w:space="0" w:color="auto"/>
        <w:left w:val="none" w:sz="0" w:space="0" w:color="auto"/>
        <w:bottom w:val="none" w:sz="0" w:space="0" w:color="auto"/>
        <w:right w:val="none" w:sz="0" w:space="0" w:color="auto"/>
      </w:divBdr>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47127551">
      <w:bodyDiv w:val="1"/>
      <w:marLeft w:val="0"/>
      <w:marRight w:val="0"/>
      <w:marTop w:val="0"/>
      <w:marBottom w:val="0"/>
      <w:divBdr>
        <w:top w:val="none" w:sz="0" w:space="0" w:color="auto"/>
        <w:left w:val="none" w:sz="0" w:space="0" w:color="auto"/>
        <w:bottom w:val="none" w:sz="0" w:space="0" w:color="auto"/>
        <w:right w:val="none" w:sz="0" w:space="0" w:color="auto"/>
      </w:divBdr>
      <w:divsChild>
        <w:div w:id="55836950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01223594">
              <w:marLeft w:val="0"/>
              <w:marRight w:val="0"/>
              <w:marTop w:val="0"/>
              <w:marBottom w:val="0"/>
              <w:divBdr>
                <w:top w:val="none" w:sz="0" w:space="0" w:color="auto"/>
                <w:left w:val="none" w:sz="0" w:space="0" w:color="auto"/>
                <w:bottom w:val="none" w:sz="0" w:space="0" w:color="auto"/>
                <w:right w:val="none" w:sz="0" w:space="0" w:color="auto"/>
              </w:divBdr>
            </w:div>
          </w:divsChild>
        </w:div>
        <w:div w:id="235357577">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65112983">
              <w:marLeft w:val="0"/>
              <w:marRight w:val="0"/>
              <w:marTop w:val="0"/>
              <w:marBottom w:val="0"/>
              <w:divBdr>
                <w:top w:val="none" w:sz="0" w:space="0" w:color="auto"/>
                <w:left w:val="none" w:sz="0" w:space="0" w:color="auto"/>
                <w:bottom w:val="none" w:sz="0" w:space="0" w:color="auto"/>
                <w:right w:val="none" w:sz="0" w:space="0" w:color="auto"/>
              </w:divBdr>
            </w:div>
          </w:divsChild>
        </w:div>
        <w:div w:id="832645786">
          <w:marLeft w:val="0"/>
          <w:marRight w:val="0"/>
          <w:marTop w:val="375"/>
          <w:marBottom w:val="0"/>
          <w:divBdr>
            <w:top w:val="none" w:sz="0" w:space="0" w:color="auto"/>
            <w:left w:val="none" w:sz="0" w:space="0" w:color="auto"/>
            <w:bottom w:val="none" w:sz="0" w:space="0" w:color="auto"/>
            <w:right w:val="none" w:sz="0" w:space="0" w:color="auto"/>
          </w:divBdr>
        </w:div>
      </w:divsChild>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20862572">
      <w:bodyDiv w:val="1"/>
      <w:marLeft w:val="0"/>
      <w:marRight w:val="0"/>
      <w:marTop w:val="0"/>
      <w:marBottom w:val="0"/>
      <w:divBdr>
        <w:top w:val="none" w:sz="0" w:space="0" w:color="auto"/>
        <w:left w:val="none" w:sz="0" w:space="0" w:color="auto"/>
        <w:bottom w:val="none" w:sz="0" w:space="0" w:color="auto"/>
        <w:right w:val="none" w:sz="0" w:space="0" w:color="auto"/>
      </w:divBdr>
      <w:divsChild>
        <w:div w:id="1254821842">
          <w:marLeft w:val="0"/>
          <w:marRight w:val="0"/>
          <w:marTop w:val="0"/>
          <w:marBottom w:val="0"/>
          <w:divBdr>
            <w:top w:val="none" w:sz="0" w:space="0" w:color="auto"/>
            <w:left w:val="none" w:sz="0" w:space="0" w:color="auto"/>
            <w:bottom w:val="none" w:sz="0" w:space="0" w:color="auto"/>
            <w:right w:val="none" w:sz="0" w:space="0" w:color="auto"/>
          </w:divBdr>
          <w:divsChild>
            <w:div w:id="5787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966">
      <w:bodyDiv w:val="1"/>
      <w:marLeft w:val="0"/>
      <w:marRight w:val="0"/>
      <w:marTop w:val="0"/>
      <w:marBottom w:val="0"/>
      <w:divBdr>
        <w:top w:val="none" w:sz="0" w:space="0" w:color="auto"/>
        <w:left w:val="none" w:sz="0" w:space="0" w:color="auto"/>
        <w:bottom w:val="none" w:sz="0" w:space="0" w:color="auto"/>
        <w:right w:val="none" w:sz="0" w:space="0" w:color="auto"/>
      </w:divBdr>
      <w:divsChild>
        <w:div w:id="2109544395">
          <w:marLeft w:val="0"/>
          <w:marRight w:val="0"/>
          <w:marTop w:val="0"/>
          <w:marBottom w:val="600"/>
          <w:divBdr>
            <w:top w:val="none" w:sz="0" w:space="0" w:color="auto"/>
            <w:left w:val="none" w:sz="0" w:space="0" w:color="auto"/>
            <w:bottom w:val="none" w:sz="0" w:space="0" w:color="auto"/>
            <w:right w:val="none" w:sz="0" w:space="0" w:color="auto"/>
          </w:divBdr>
        </w:div>
      </w:divsChild>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29700">
      <w:bodyDiv w:val="1"/>
      <w:marLeft w:val="0"/>
      <w:marRight w:val="0"/>
      <w:marTop w:val="0"/>
      <w:marBottom w:val="0"/>
      <w:divBdr>
        <w:top w:val="none" w:sz="0" w:space="0" w:color="auto"/>
        <w:left w:val="none" w:sz="0" w:space="0" w:color="auto"/>
        <w:bottom w:val="none" w:sz="0" w:space="0" w:color="auto"/>
        <w:right w:val="none" w:sz="0" w:space="0" w:color="auto"/>
      </w:divBdr>
      <w:divsChild>
        <w:div w:id="1800957020">
          <w:marLeft w:val="0"/>
          <w:marRight w:val="0"/>
          <w:marTop w:val="0"/>
          <w:marBottom w:val="0"/>
          <w:divBdr>
            <w:top w:val="none" w:sz="0" w:space="0" w:color="auto"/>
            <w:left w:val="none" w:sz="0" w:space="0" w:color="auto"/>
            <w:bottom w:val="none" w:sz="0" w:space="0" w:color="auto"/>
            <w:right w:val="none" w:sz="0" w:space="0" w:color="auto"/>
          </w:divBdr>
          <w:divsChild>
            <w:div w:id="1994719565">
              <w:marLeft w:val="0"/>
              <w:marRight w:val="0"/>
              <w:marTop w:val="0"/>
              <w:marBottom w:val="0"/>
              <w:divBdr>
                <w:top w:val="single" w:sz="2" w:space="0" w:color="EFEFEF"/>
                <w:left w:val="none" w:sz="0" w:space="0" w:color="auto"/>
                <w:bottom w:val="none" w:sz="0" w:space="0" w:color="auto"/>
                <w:right w:val="none" w:sz="0" w:space="0" w:color="auto"/>
              </w:divBdr>
              <w:divsChild>
                <w:div w:id="1236818189">
                  <w:marLeft w:val="0"/>
                  <w:marRight w:val="0"/>
                  <w:marTop w:val="0"/>
                  <w:marBottom w:val="0"/>
                  <w:divBdr>
                    <w:top w:val="none" w:sz="0" w:space="0" w:color="auto"/>
                    <w:left w:val="none" w:sz="0" w:space="0" w:color="auto"/>
                    <w:bottom w:val="none" w:sz="0" w:space="0" w:color="auto"/>
                    <w:right w:val="none" w:sz="0" w:space="0" w:color="auto"/>
                  </w:divBdr>
                  <w:divsChild>
                    <w:div w:id="871259628">
                      <w:marLeft w:val="0"/>
                      <w:marRight w:val="0"/>
                      <w:marTop w:val="0"/>
                      <w:marBottom w:val="0"/>
                      <w:divBdr>
                        <w:top w:val="none" w:sz="0" w:space="0" w:color="auto"/>
                        <w:left w:val="none" w:sz="0" w:space="0" w:color="auto"/>
                        <w:bottom w:val="none" w:sz="0" w:space="0" w:color="auto"/>
                        <w:right w:val="none" w:sz="0" w:space="0" w:color="auto"/>
                      </w:divBdr>
                      <w:divsChild>
                        <w:div w:id="191921839">
                          <w:marLeft w:val="0"/>
                          <w:marRight w:val="0"/>
                          <w:marTop w:val="0"/>
                          <w:marBottom w:val="0"/>
                          <w:divBdr>
                            <w:top w:val="none" w:sz="0" w:space="0" w:color="auto"/>
                            <w:left w:val="none" w:sz="0" w:space="0" w:color="auto"/>
                            <w:bottom w:val="none" w:sz="0" w:space="0" w:color="auto"/>
                            <w:right w:val="none" w:sz="0" w:space="0" w:color="auto"/>
                          </w:divBdr>
                          <w:divsChild>
                            <w:div w:id="316155573">
                              <w:marLeft w:val="0"/>
                              <w:marRight w:val="0"/>
                              <w:marTop w:val="0"/>
                              <w:marBottom w:val="0"/>
                              <w:divBdr>
                                <w:top w:val="none" w:sz="0" w:space="0" w:color="auto"/>
                                <w:left w:val="none" w:sz="0" w:space="0" w:color="auto"/>
                                <w:bottom w:val="none" w:sz="0" w:space="0" w:color="auto"/>
                                <w:right w:val="none" w:sz="0" w:space="0" w:color="auto"/>
                              </w:divBdr>
                              <w:divsChild>
                                <w:div w:id="1973779141">
                                  <w:marLeft w:val="0"/>
                                  <w:marRight w:val="0"/>
                                  <w:marTop w:val="0"/>
                                  <w:marBottom w:val="0"/>
                                  <w:divBdr>
                                    <w:top w:val="none" w:sz="0" w:space="0" w:color="auto"/>
                                    <w:left w:val="none" w:sz="0" w:space="0" w:color="auto"/>
                                    <w:bottom w:val="none" w:sz="0" w:space="0" w:color="auto"/>
                                    <w:right w:val="none" w:sz="0" w:space="0" w:color="auto"/>
                                  </w:divBdr>
                                  <w:divsChild>
                                    <w:div w:id="1141534994">
                                      <w:marLeft w:val="0"/>
                                      <w:marRight w:val="0"/>
                                      <w:marTop w:val="0"/>
                                      <w:marBottom w:val="0"/>
                                      <w:divBdr>
                                        <w:top w:val="none" w:sz="0" w:space="0" w:color="auto"/>
                                        <w:left w:val="none" w:sz="0" w:space="0" w:color="auto"/>
                                        <w:bottom w:val="none" w:sz="0" w:space="0" w:color="auto"/>
                                        <w:right w:val="none" w:sz="0" w:space="0" w:color="auto"/>
                                      </w:divBdr>
                                      <w:divsChild>
                                        <w:div w:id="80881735">
                                          <w:marLeft w:val="0"/>
                                          <w:marRight w:val="0"/>
                                          <w:marTop w:val="0"/>
                                          <w:marBottom w:val="0"/>
                                          <w:divBdr>
                                            <w:top w:val="none" w:sz="0" w:space="0" w:color="auto"/>
                                            <w:left w:val="none" w:sz="0" w:space="0" w:color="auto"/>
                                            <w:bottom w:val="none" w:sz="0" w:space="0" w:color="auto"/>
                                            <w:right w:val="none" w:sz="0" w:space="0" w:color="auto"/>
                                          </w:divBdr>
                                          <w:divsChild>
                                            <w:div w:id="208423568">
                                              <w:marLeft w:val="0"/>
                                              <w:marRight w:val="0"/>
                                              <w:marTop w:val="120"/>
                                              <w:marBottom w:val="0"/>
                                              <w:divBdr>
                                                <w:top w:val="none" w:sz="0" w:space="0" w:color="auto"/>
                                                <w:left w:val="none" w:sz="0" w:space="0" w:color="auto"/>
                                                <w:bottom w:val="none" w:sz="0" w:space="0" w:color="auto"/>
                                                <w:right w:val="none" w:sz="0" w:space="0" w:color="auto"/>
                                              </w:divBdr>
                                              <w:divsChild>
                                                <w:div w:id="1286160782">
                                                  <w:marLeft w:val="0"/>
                                                  <w:marRight w:val="0"/>
                                                  <w:marTop w:val="0"/>
                                                  <w:marBottom w:val="0"/>
                                                  <w:divBdr>
                                                    <w:top w:val="none" w:sz="0" w:space="0" w:color="auto"/>
                                                    <w:left w:val="none" w:sz="0" w:space="0" w:color="auto"/>
                                                    <w:bottom w:val="none" w:sz="0" w:space="0" w:color="auto"/>
                                                    <w:right w:val="none" w:sz="0" w:space="0" w:color="auto"/>
                                                  </w:divBdr>
                                                  <w:divsChild>
                                                    <w:div w:id="1473205709">
                                                      <w:marLeft w:val="0"/>
                                                      <w:marRight w:val="0"/>
                                                      <w:marTop w:val="0"/>
                                                      <w:marBottom w:val="0"/>
                                                      <w:divBdr>
                                                        <w:top w:val="none" w:sz="0" w:space="0" w:color="auto"/>
                                                        <w:left w:val="none" w:sz="0" w:space="0" w:color="auto"/>
                                                        <w:bottom w:val="none" w:sz="0" w:space="0" w:color="auto"/>
                                                        <w:right w:val="none" w:sz="0" w:space="0" w:color="auto"/>
                                                      </w:divBdr>
                                                      <w:divsChild>
                                                        <w:div w:id="8651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26636">
          <w:marLeft w:val="0"/>
          <w:marRight w:val="0"/>
          <w:marTop w:val="0"/>
          <w:marBottom w:val="0"/>
          <w:divBdr>
            <w:top w:val="none" w:sz="0" w:space="0" w:color="auto"/>
            <w:left w:val="none" w:sz="0" w:space="0" w:color="auto"/>
            <w:bottom w:val="none" w:sz="0" w:space="0" w:color="auto"/>
            <w:right w:val="none" w:sz="0" w:space="0" w:color="auto"/>
          </w:divBdr>
          <w:divsChild>
            <w:div w:id="635186336">
              <w:marLeft w:val="0"/>
              <w:marRight w:val="0"/>
              <w:marTop w:val="0"/>
              <w:marBottom w:val="0"/>
              <w:divBdr>
                <w:top w:val="single" w:sz="2" w:space="0" w:color="EFEFEF"/>
                <w:left w:val="none" w:sz="0" w:space="0" w:color="auto"/>
                <w:bottom w:val="none" w:sz="0" w:space="0" w:color="auto"/>
                <w:right w:val="none" w:sz="0" w:space="0" w:color="auto"/>
              </w:divBdr>
              <w:divsChild>
                <w:div w:id="1500266962">
                  <w:marLeft w:val="0"/>
                  <w:marRight w:val="0"/>
                  <w:marTop w:val="0"/>
                  <w:marBottom w:val="0"/>
                  <w:divBdr>
                    <w:top w:val="single" w:sz="6" w:space="0" w:color="auto"/>
                    <w:left w:val="none" w:sz="0" w:space="0" w:color="auto"/>
                    <w:bottom w:val="none" w:sz="0" w:space="0" w:color="auto"/>
                    <w:right w:val="none" w:sz="0" w:space="0" w:color="auto"/>
                  </w:divBdr>
                  <w:divsChild>
                    <w:div w:id="1551070188">
                      <w:marLeft w:val="0"/>
                      <w:marRight w:val="0"/>
                      <w:marTop w:val="0"/>
                      <w:marBottom w:val="0"/>
                      <w:divBdr>
                        <w:top w:val="none" w:sz="0" w:space="0" w:color="auto"/>
                        <w:left w:val="none" w:sz="0" w:space="0" w:color="auto"/>
                        <w:bottom w:val="none" w:sz="0" w:space="0" w:color="auto"/>
                        <w:right w:val="none" w:sz="0" w:space="0" w:color="auto"/>
                      </w:divBdr>
                      <w:divsChild>
                        <w:div w:id="1282229202">
                          <w:marLeft w:val="0"/>
                          <w:marRight w:val="0"/>
                          <w:marTop w:val="0"/>
                          <w:marBottom w:val="0"/>
                          <w:divBdr>
                            <w:top w:val="none" w:sz="0" w:space="0" w:color="auto"/>
                            <w:left w:val="none" w:sz="0" w:space="0" w:color="auto"/>
                            <w:bottom w:val="none" w:sz="0" w:space="0" w:color="auto"/>
                            <w:right w:val="none" w:sz="0" w:space="0" w:color="auto"/>
                          </w:divBdr>
                          <w:divsChild>
                            <w:div w:id="165170480">
                              <w:marLeft w:val="0"/>
                              <w:marRight w:val="0"/>
                              <w:marTop w:val="0"/>
                              <w:marBottom w:val="0"/>
                              <w:divBdr>
                                <w:top w:val="none" w:sz="0" w:space="0" w:color="auto"/>
                                <w:left w:val="none" w:sz="0" w:space="0" w:color="auto"/>
                                <w:bottom w:val="none" w:sz="0" w:space="0" w:color="auto"/>
                                <w:right w:val="none" w:sz="0" w:space="0" w:color="auto"/>
                              </w:divBdr>
                              <w:divsChild>
                                <w:div w:id="353385566">
                                  <w:marLeft w:val="0"/>
                                  <w:marRight w:val="0"/>
                                  <w:marTop w:val="0"/>
                                  <w:marBottom w:val="0"/>
                                  <w:divBdr>
                                    <w:top w:val="none" w:sz="0" w:space="0" w:color="auto"/>
                                    <w:left w:val="none" w:sz="0" w:space="0" w:color="auto"/>
                                    <w:bottom w:val="none" w:sz="0" w:space="0" w:color="auto"/>
                                    <w:right w:val="none" w:sz="0" w:space="0" w:color="auto"/>
                                  </w:divBdr>
                                  <w:divsChild>
                                    <w:div w:id="710152387">
                                      <w:marLeft w:val="0"/>
                                      <w:marRight w:val="0"/>
                                      <w:marTop w:val="0"/>
                                      <w:marBottom w:val="0"/>
                                      <w:divBdr>
                                        <w:top w:val="none" w:sz="0" w:space="0" w:color="auto"/>
                                        <w:left w:val="none" w:sz="0" w:space="0" w:color="auto"/>
                                        <w:bottom w:val="none" w:sz="0" w:space="0" w:color="auto"/>
                                        <w:right w:val="none" w:sz="0" w:space="0" w:color="auto"/>
                                      </w:divBdr>
                                    </w:div>
                                  </w:divsChild>
                                </w:div>
                                <w:div w:id="756289601">
                                  <w:marLeft w:val="0"/>
                                  <w:marRight w:val="0"/>
                                  <w:marTop w:val="0"/>
                                  <w:marBottom w:val="0"/>
                                  <w:divBdr>
                                    <w:top w:val="none" w:sz="0" w:space="0" w:color="auto"/>
                                    <w:left w:val="none" w:sz="0" w:space="0" w:color="auto"/>
                                    <w:bottom w:val="none" w:sz="0" w:space="0" w:color="auto"/>
                                    <w:right w:val="none" w:sz="0" w:space="0" w:color="auto"/>
                                  </w:divBdr>
                                  <w:divsChild>
                                    <w:div w:id="2108109059">
                                      <w:marLeft w:val="0"/>
                                      <w:marRight w:val="0"/>
                                      <w:marTop w:val="0"/>
                                      <w:marBottom w:val="0"/>
                                      <w:divBdr>
                                        <w:top w:val="none" w:sz="0" w:space="0" w:color="auto"/>
                                        <w:left w:val="none" w:sz="0" w:space="0" w:color="auto"/>
                                        <w:bottom w:val="none" w:sz="0" w:space="0" w:color="auto"/>
                                        <w:right w:val="none" w:sz="0" w:space="0" w:color="auto"/>
                                      </w:divBdr>
                                      <w:divsChild>
                                        <w:div w:id="428700717">
                                          <w:marLeft w:val="0"/>
                                          <w:marRight w:val="0"/>
                                          <w:marTop w:val="0"/>
                                          <w:marBottom w:val="0"/>
                                          <w:divBdr>
                                            <w:top w:val="none" w:sz="0" w:space="0" w:color="auto"/>
                                            <w:left w:val="none" w:sz="0" w:space="0" w:color="auto"/>
                                            <w:bottom w:val="none" w:sz="0" w:space="0" w:color="auto"/>
                                            <w:right w:val="none" w:sz="0" w:space="0" w:color="auto"/>
                                          </w:divBdr>
                                        </w:div>
                                        <w:div w:id="2129661429">
                                          <w:marLeft w:val="300"/>
                                          <w:marRight w:val="0"/>
                                          <w:marTop w:val="0"/>
                                          <w:marBottom w:val="0"/>
                                          <w:divBdr>
                                            <w:top w:val="none" w:sz="0" w:space="0" w:color="auto"/>
                                            <w:left w:val="none" w:sz="0" w:space="0" w:color="auto"/>
                                            <w:bottom w:val="none" w:sz="0" w:space="0" w:color="auto"/>
                                            <w:right w:val="none" w:sz="0" w:space="0" w:color="auto"/>
                                          </w:divBdr>
                                        </w:div>
                                        <w:div w:id="123810994">
                                          <w:marLeft w:val="300"/>
                                          <w:marRight w:val="0"/>
                                          <w:marTop w:val="0"/>
                                          <w:marBottom w:val="0"/>
                                          <w:divBdr>
                                            <w:top w:val="none" w:sz="0" w:space="0" w:color="auto"/>
                                            <w:left w:val="none" w:sz="0" w:space="0" w:color="auto"/>
                                            <w:bottom w:val="none" w:sz="0" w:space="0" w:color="auto"/>
                                            <w:right w:val="none" w:sz="0" w:space="0" w:color="auto"/>
                                          </w:divBdr>
                                        </w:div>
                                        <w:div w:id="914359134">
                                          <w:marLeft w:val="0"/>
                                          <w:marRight w:val="0"/>
                                          <w:marTop w:val="0"/>
                                          <w:marBottom w:val="0"/>
                                          <w:divBdr>
                                            <w:top w:val="none" w:sz="0" w:space="0" w:color="auto"/>
                                            <w:left w:val="none" w:sz="0" w:space="0" w:color="auto"/>
                                            <w:bottom w:val="none" w:sz="0" w:space="0" w:color="auto"/>
                                            <w:right w:val="none" w:sz="0" w:space="0" w:color="auto"/>
                                          </w:divBdr>
                                        </w:div>
                                        <w:div w:id="817650937">
                                          <w:marLeft w:val="60"/>
                                          <w:marRight w:val="0"/>
                                          <w:marTop w:val="0"/>
                                          <w:marBottom w:val="0"/>
                                          <w:divBdr>
                                            <w:top w:val="none" w:sz="0" w:space="0" w:color="auto"/>
                                            <w:left w:val="none" w:sz="0" w:space="0" w:color="auto"/>
                                            <w:bottom w:val="none" w:sz="0" w:space="0" w:color="auto"/>
                                            <w:right w:val="none" w:sz="0" w:space="0" w:color="auto"/>
                                          </w:divBdr>
                                        </w:div>
                                      </w:divsChild>
                                    </w:div>
                                    <w:div w:id="61800546">
                                      <w:marLeft w:val="0"/>
                                      <w:marRight w:val="0"/>
                                      <w:marTop w:val="0"/>
                                      <w:marBottom w:val="0"/>
                                      <w:divBdr>
                                        <w:top w:val="none" w:sz="0" w:space="0" w:color="auto"/>
                                        <w:left w:val="none" w:sz="0" w:space="0" w:color="auto"/>
                                        <w:bottom w:val="none" w:sz="0" w:space="0" w:color="auto"/>
                                        <w:right w:val="none" w:sz="0" w:space="0" w:color="auto"/>
                                      </w:divBdr>
                                      <w:divsChild>
                                        <w:div w:id="557477158">
                                          <w:marLeft w:val="0"/>
                                          <w:marRight w:val="0"/>
                                          <w:marTop w:val="120"/>
                                          <w:marBottom w:val="0"/>
                                          <w:divBdr>
                                            <w:top w:val="none" w:sz="0" w:space="0" w:color="auto"/>
                                            <w:left w:val="none" w:sz="0" w:space="0" w:color="auto"/>
                                            <w:bottom w:val="none" w:sz="0" w:space="0" w:color="auto"/>
                                            <w:right w:val="none" w:sz="0" w:space="0" w:color="auto"/>
                                          </w:divBdr>
                                          <w:divsChild>
                                            <w:div w:id="1150558178">
                                              <w:marLeft w:val="0"/>
                                              <w:marRight w:val="0"/>
                                              <w:marTop w:val="0"/>
                                              <w:marBottom w:val="0"/>
                                              <w:divBdr>
                                                <w:top w:val="none" w:sz="0" w:space="0" w:color="auto"/>
                                                <w:left w:val="none" w:sz="0" w:space="0" w:color="auto"/>
                                                <w:bottom w:val="none" w:sz="0" w:space="0" w:color="auto"/>
                                                <w:right w:val="none" w:sz="0" w:space="0" w:color="auto"/>
                                              </w:divBdr>
                                              <w:divsChild>
                                                <w:div w:id="14695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2819377">
      <w:bodyDiv w:val="1"/>
      <w:marLeft w:val="0"/>
      <w:marRight w:val="0"/>
      <w:marTop w:val="0"/>
      <w:marBottom w:val="0"/>
      <w:divBdr>
        <w:top w:val="none" w:sz="0" w:space="0" w:color="auto"/>
        <w:left w:val="none" w:sz="0" w:space="0" w:color="auto"/>
        <w:bottom w:val="none" w:sz="0" w:space="0" w:color="auto"/>
        <w:right w:val="none" w:sz="0" w:space="0" w:color="auto"/>
      </w:divBdr>
      <w:divsChild>
        <w:div w:id="615524468">
          <w:marLeft w:val="0"/>
          <w:marRight w:val="0"/>
          <w:marTop w:val="0"/>
          <w:marBottom w:val="0"/>
          <w:divBdr>
            <w:top w:val="none" w:sz="0" w:space="0" w:color="auto"/>
            <w:left w:val="none" w:sz="0" w:space="0" w:color="auto"/>
            <w:bottom w:val="none" w:sz="0" w:space="0" w:color="auto"/>
            <w:right w:val="none" w:sz="0" w:space="0" w:color="auto"/>
          </w:divBdr>
          <w:divsChild>
            <w:div w:id="414478265">
              <w:marLeft w:val="0"/>
              <w:marRight w:val="0"/>
              <w:marTop w:val="0"/>
              <w:marBottom w:val="0"/>
              <w:divBdr>
                <w:top w:val="none" w:sz="0" w:space="0" w:color="auto"/>
                <w:left w:val="none" w:sz="0" w:space="0" w:color="auto"/>
                <w:bottom w:val="none" w:sz="0" w:space="0" w:color="auto"/>
                <w:right w:val="none" w:sz="0" w:space="0" w:color="auto"/>
              </w:divBdr>
              <w:divsChild>
                <w:div w:id="1469282499">
                  <w:marLeft w:val="0"/>
                  <w:marRight w:val="0"/>
                  <w:marTop w:val="0"/>
                  <w:marBottom w:val="0"/>
                  <w:divBdr>
                    <w:top w:val="none" w:sz="0" w:space="0" w:color="auto"/>
                    <w:left w:val="none" w:sz="0" w:space="0" w:color="auto"/>
                    <w:bottom w:val="none" w:sz="0" w:space="0" w:color="auto"/>
                    <w:right w:val="none" w:sz="0" w:space="0" w:color="auto"/>
                  </w:divBdr>
                  <w:divsChild>
                    <w:div w:id="935404469">
                      <w:marLeft w:val="0"/>
                      <w:marRight w:val="0"/>
                      <w:marTop w:val="0"/>
                      <w:marBottom w:val="0"/>
                      <w:divBdr>
                        <w:top w:val="none" w:sz="0" w:space="0" w:color="auto"/>
                        <w:left w:val="none" w:sz="0" w:space="0" w:color="auto"/>
                        <w:bottom w:val="none" w:sz="0" w:space="0" w:color="auto"/>
                        <w:right w:val="none" w:sz="0" w:space="0" w:color="auto"/>
                      </w:divBdr>
                    </w:div>
                  </w:divsChild>
                </w:div>
                <w:div w:id="155922579">
                  <w:marLeft w:val="0"/>
                  <w:marRight w:val="0"/>
                  <w:marTop w:val="0"/>
                  <w:marBottom w:val="0"/>
                  <w:divBdr>
                    <w:top w:val="none" w:sz="0" w:space="0" w:color="auto"/>
                    <w:left w:val="none" w:sz="0" w:space="0" w:color="auto"/>
                    <w:bottom w:val="none" w:sz="0" w:space="0" w:color="auto"/>
                    <w:right w:val="none" w:sz="0" w:space="0" w:color="auto"/>
                  </w:divBdr>
                  <w:divsChild>
                    <w:div w:id="1812018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40720169">
      <w:bodyDiv w:val="1"/>
      <w:marLeft w:val="0"/>
      <w:marRight w:val="0"/>
      <w:marTop w:val="0"/>
      <w:marBottom w:val="0"/>
      <w:divBdr>
        <w:top w:val="none" w:sz="0" w:space="0" w:color="auto"/>
        <w:left w:val="none" w:sz="0" w:space="0" w:color="auto"/>
        <w:bottom w:val="none" w:sz="0" w:space="0" w:color="auto"/>
        <w:right w:val="none" w:sz="0" w:space="0" w:color="auto"/>
      </w:divBdr>
      <w:divsChild>
        <w:div w:id="77918017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56486528">
              <w:marLeft w:val="0"/>
              <w:marRight w:val="0"/>
              <w:marTop w:val="0"/>
              <w:marBottom w:val="0"/>
              <w:divBdr>
                <w:top w:val="none" w:sz="0" w:space="0" w:color="auto"/>
                <w:left w:val="none" w:sz="0" w:space="0" w:color="auto"/>
                <w:bottom w:val="none" w:sz="0" w:space="0" w:color="auto"/>
                <w:right w:val="none" w:sz="0" w:space="0" w:color="auto"/>
              </w:divBdr>
            </w:div>
          </w:divsChild>
        </w:div>
        <w:div w:id="11746864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1321271468">
              <w:marLeft w:val="0"/>
              <w:marRight w:val="0"/>
              <w:marTop w:val="0"/>
              <w:marBottom w:val="0"/>
              <w:divBdr>
                <w:top w:val="none" w:sz="0" w:space="0" w:color="auto"/>
                <w:left w:val="none" w:sz="0" w:space="0" w:color="auto"/>
                <w:bottom w:val="none" w:sz="0" w:space="0" w:color="auto"/>
                <w:right w:val="none" w:sz="0" w:space="0" w:color="auto"/>
              </w:divBdr>
            </w:div>
          </w:divsChild>
        </w:div>
        <w:div w:id="594167989">
          <w:marLeft w:val="0"/>
          <w:marRight w:val="0"/>
          <w:marTop w:val="375"/>
          <w:marBottom w:val="0"/>
          <w:divBdr>
            <w:top w:val="none" w:sz="0" w:space="0" w:color="auto"/>
            <w:left w:val="none" w:sz="0" w:space="0" w:color="auto"/>
            <w:bottom w:val="none" w:sz="0" w:space="0" w:color="auto"/>
            <w:right w:val="none" w:sz="0" w:space="0" w:color="auto"/>
          </w:divBdr>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67413939">
      <w:bodyDiv w:val="1"/>
      <w:marLeft w:val="0"/>
      <w:marRight w:val="0"/>
      <w:marTop w:val="0"/>
      <w:marBottom w:val="0"/>
      <w:divBdr>
        <w:top w:val="none" w:sz="0" w:space="0" w:color="auto"/>
        <w:left w:val="none" w:sz="0" w:space="0" w:color="auto"/>
        <w:bottom w:val="none" w:sz="0" w:space="0" w:color="auto"/>
        <w:right w:val="none" w:sz="0" w:space="0" w:color="auto"/>
      </w:divBdr>
      <w:divsChild>
        <w:div w:id="364525168">
          <w:marLeft w:val="0"/>
          <w:marRight w:val="0"/>
          <w:marTop w:val="0"/>
          <w:marBottom w:val="0"/>
          <w:divBdr>
            <w:top w:val="none" w:sz="0" w:space="0" w:color="auto"/>
            <w:left w:val="none" w:sz="0" w:space="0" w:color="auto"/>
            <w:bottom w:val="none" w:sz="0" w:space="0" w:color="auto"/>
            <w:right w:val="none" w:sz="0" w:space="0" w:color="auto"/>
          </w:divBdr>
        </w:div>
        <w:div w:id="1846045673">
          <w:marLeft w:val="0"/>
          <w:marRight w:val="0"/>
          <w:marTop w:val="0"/>
          <w:marBottom w:val="0"/>
          <w:divBdr>
            <w:top w:val="none" w:sz="0" w:space="0" w:color="auto"/>
            <w:left w:val="none" w:sz="0" w:space="0" w:color="auto"/>
            <w:bottom w:val="none" w:sz="0" w:space="0" w:color="auto"/>
            <w:right w:val="none" w:sz="0" w:space="0" w:color="auto"/>
          </w:divBdr>
        </w:div>
        <w:div w:id="2066906315">
          <w:marLeft w:val="0"/>
          <w:marRight w:val="0"/>
          <w:marTop w:val="0"/>
          <w:marBottom w:val="0"/>
          <w:divBdr>
            <w:top w:val="none" w:sz="0" w:space="0" w:color="auto"/>
            <w:left w:val="none" w:sz="0" w:space="0" w:color="auto"/>
            <w:bottom w:val="none" w:sz="0" w:space="0" w:color="auto"/>
            <w:right w:val="none" w:sz="0" w:space="0" w:color="auto"/>
          </w:divBdr>
        </w:div>
        <w:div w:id="485629572">
          <w:marLeft w:val="0"/>
          <w:marRight w:val="0"/>
          <w:marTop w:val="0"/>
          <w:marBottom w:val="0"/>
          <w:divBdr>
            <w:top w:val="none" w:sz="0" w:space="0" w:color="auto"/>
            <w:left w:val="none" w:sz="0" w:space="0" w:color="auto"/>
            <w:bottom w:val="none" w:sz="0" w:space="0" w:color="auto"/>
            <w:right w:val="none" w:sz="0" w:space="0" w:color="auto"/>
          </w:divBdr>
        </w:div>
        <w:div w:id="805044288">
          <w:marLeft w:val="0"/>
          <w:marRight w:val="0"/>
          <w:marTop w:val="0"/>
          <w:marBottom w:val="0"/>
          <w:divBdr>
            <w:top w:val="none" w:sz="0" w:space="0" w:color="auto"/>
            <w:left w:val="none" w:sz="0" w:space="0" w:color="auto"/>
            <w:bottom w:val="none" w:sz="0" w:space="0" w:color="auto"/>
            <w:right w:val="none" w:sz="0" w:space="0" w:color="auto"/>
          </w:divBdr>
        </w:div>
        <w:div w:id="733623419">
          <w:marLeft w:val="0"/>
          <w:marRight w:val="0"/>
          <w:marTop w:val="0"/>
          <w:marBottom w:val="0"/>
          <w:divBdr>
            <w:top w:val="none" w:sz="0" w:space="0" w:color="auto"/>
            <w:left w:val="none" w:sz="0" w:space="0" w:color="auto"/>
            <w:bottom w:val="none" w:sz="0" w:space="0" w:color="auto"/>
            <w:right w:val="none" w:sz="0" w:space="0" w:color="auto"/>
          </w:divBdr>
        </w:div>
        <w:div w:id="1763455691">
          <w:marLeft w:val="0"/>
          <w:marRight w:val="0"/>
          <w:marTop w:val="0"/>
          <w:marBottom w:val="0"/>
          <w:divBdr>
            <w:top w:val="none" w:sz="0" w:space="0" w:color="auto"/>
            <w:left w:val="none" w:sz="0" w:space="0" w:color="auto"/>
            <w:bottom w:val="none" w:sz="0" w:space="0" w:color="auto"/>
            <w:right w:val="none" w:sz="0" w:space="0" w:color="auto"/>
          </w:divBdr>
        </w:div>
        <w:div w:id="600649905">
          <w:marLeft w:val="0"/>
          <w:marRight w:val="0"/>
          <w:marTop w:val="0"/>
          <w:marBottom w:val="0"/>
          <w:divBdr>
            <w:top w:val="none" w:sz="0" w:space="0" w:color="auto"/>
            <w:left w:val="none" w:sz="0" w:space="0" w:color="auto"/>
            <w:bottom w:val="none" w:sz="0" w:space="0" w:color="auto"/>
            <w:right w:val="none" w:sz="0" w:space="0" w:color="auto"/>
          </w:divBdr>
        </w:div>
        <w:div w:id="2057000154">
          <w:marLeft w:val="0"/>
          <w:marRight w:val="0"/>
          <w:marTop w:val="0"/>
          <w:marBottom w:val="0"/>
          <w:divBdr>
            <w:top w:val="none" w:sz="0" w:space="0" w:color="auto"/>
            <w:left w:val="none" w:sz="0" w:space="0" w:color="auto"/>
            <w:bottom w:val="none" w:sz="0" w:space="0" w:color="auto"/>
            <w:right w:val="none" w:sz="0" w:space="0" w:color="auto"/>
          </w:divBdr>
        </w:div>
        <w:div w:id="1188906736">
          <w:marLeft w:val="0"/>
          <w:marRight w:val="0"/>
          <w:marTop w:val="0"/>
          <w:marBottom w:val="0"/>
          <w:divBdr>
            <w:top w:val="none" w:sz="0" w:space="0" w:color="auto"/>
            <w:left w:val="none" w:sz="0" w:space="0" w:color="auto"/>
            <w:bottom w:val="none" w:sz="0" w:space="0" w:color="auto"/>
            <w:right w:val="none" w:sz="0" w:space="0" w:color="auto"/>
          </w:divBdr>
        </w:div>
        <w:div w:id="263345949">
          <w:marLeft w:val="0"/>
          <w:marRight w:val="0"/>
          <w:marTop w:val="0"/>
          <w:marBottom w:val="0"/>
          <w:divBdr>
            <w:top w:val="none" w:sz="0" w:space="0" w:color="auto"/>
            <w:left w:val="none" w:sz="0" w:space="0" w:color="auto"/>
            <w:bottom w:val="none" w:sz="0" w:space="0" w:color="auto"/>
            <w:right w:val="none" w:sz="0" w:space="0" w:color="auto"/>
          </w:divBdr>
        </w:div>
        <w:div w:id="129983614">
          <w:marLeft w:val="0"/>
          <w:marRight w:val="0"/>
          <w:marTop w:val="0"/>
          <w:marBottom w:val="0"/>
          <w:divBdr>
            <w:top w:val="none" w:sz="0" w:space="0" w:color="auto"/>
            <w:left w:val="none" w:sz="0" w:space="0" w:color="auto"/>
            <w:bottom w:val="none" w:sz="0" w:space="0" w:color="auto"/>
            <w:right w:val="none" w:sz="0" w:space="0" w:color="auto"/>
          </w:divBdr>
        </w:div>
        <w:div w:id="1634939790">
          <w:marLeft w:val="0"/>
          <w:marRight w:val="0"/>
          <w:marTop w:val="0"/>
          <w:marBottom w:val="0"/>
          <w:divBdr>
            <w:top w:val="none" w:sz="0" w:space="0" w:color="auto"/>
            <w:left w:val="none" w:sz="0" w:space="0" w:color="auto"/>
            <w:bottom w:val="none" w:sz="0" w:space="0" w:color="auto"/>
            <w:right w:val="none" w:sz="0" w:space="0" w:color="auto"/>
          </w:divBdr>
        </w:div>
        <w:div w:id="1836219049">
          <w:marLeft w:val="0"/>
          <w:marRight w:val="0"/>
          <w:marTop w:val="0"/>
          <w:marBottom w:val="0"/>
          <w:divBdr>
            <w:top w:val="none" w:sz="0" w:space="0" w:color="auto"/>
            <w:left w:val="none" w:sz="0" w:space="0" w:color="auto"/>
            <w:bottom w:val="none" w:sz="0" w:space="0" w:color="auto"/>
            <w:right w:val="none" w:sz="0" w:space="0" w:color="auto"/>
          </w:divBdr>
        </w:div>
        <w:div w:id="1115952389">
          <w:marLeft w:val="0"/>
          <w:marRight w:val="0"/>
          <w:marTop w:val="0"/>
          <w:marBottom w:val="0"/>
          <w:divBdr>
            <w:top w:val="none" w:sz="0" w:space="0" w:color="auto"/>
            <w:left w:val="none" w:sz="0" w:space="0" w:color="auto"/>
            <w:bottom w:val="none" w:sz="0" w:space="0" w:color="auto"/>
            <w:right w:val="none" w:sz="0" w:space="0" w:color="auto"/>
          </w:divBdr>
        </w:div>
        <w:div w:id="1637567673">
          <w:marLeft w:val="0"/>
          <w:marRight w:val="0"/>
          <w:marTop w:val="0"/>
          <w:marBottom w:val="0"/>
          <w:divBdr>
            <w:top w:val="none" w:sz="0" w:space="0" w:color="auto"/>
            <w:left w:val="none" w:sz="0" w:space="0" w:color="auto"/>
            <w:bottom w:val="none" w:sz="0" w:space="0" w:color="auto"/>
            <w:right w:val="none" w:sz="0" w:space="0" w:color="auto"/>
          </w:divBdr>
        </w:div>
        <w:div w:id="1869492022">
          <w:marLeft w:val="0"/>
          <w:marRight w:val="0"/>
          <w:marTop w:val="0"/>
          <w:marBottom w:val="0"/>
          <w:divBdr>
            <w:top w:val="none" w:sz="0" w:space="0" w:color="auto"/>
            <w:left w:val="none" w:sz="0" w:space="0" w:color="auto"/>
            <w:bottom w:val="none" w:sz="0" w:space="0" w:color="auto"/>
            <w:right w:val="none" w:sz="0" w:space="0" w:color="auto"/>
          </w:divBdr>
        </w:div>
        <w:div w:id="1352532778">
          <w:marLeft w:val="0"/>
          <w:marRight w:val="0"/>
          <w:marTop w:val="0"/>
          <w:marBottom w:val="0"/>
          <w:divBdr>
            <w:top w:val="none" w:sz="0" w:space="0" w:color="auto"/>
            <w:left w:val="none" w:sz="0" w:space="0" w:color="auto"/>
            <w:bottom w:val="none" w:sz="0" w:space="0" w:color="auto"/>
            <w:right w:val="none" w:sz="0" w:space="0" w:color="auto"/>
          </w:divBdr>
        </w:div>
        <w:div w:id="1604340377">
          <w:marLeft w:val="0"/>
          <w:marRight w:val="0"/>
          <w:marTop w:val="0"/>
          <w:marBottom w:val="0"/>
          <w:divBdr>
            <w:top w:val="none" w:sz="0" w:space="0" w:color="auto"/>
            <w:left w:val="none" w:sz="0" w:space="0" w:color="auto"/>
            <w:bottom w:val="none" w:sz="0" w:space="0" w:color="auto"/>
            <w:right w:val="none" w:sz="0" w:space="0" w:color="auto"/>
          </w:divBdr>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618448">
      <w:bodyDiv w:val="1"/>
      <w:marLeft w:val="0"/>
      <w:marRight w:val="0"/>
      <w:marTop w:val="0"/>
      <w:marBottom w:val="0"/>
      <w:divBdr>
        <w:top w:val="none" w:sz="0" w:space="0" w:color="auto"/>
        <w:left w:val="none" w:sz="0" w:space="0" w:color="auto"/>
        <w:bottom w:val="none" w:sz="0" w:space="0" w:color="auto"/>
        <w:right w:val="none" w:sz="0" w:space="0" w:color="auto"/>
      </w:divBdr>
      <w:divsChild>
        <w:div w:id="1689482168">
          <w:marLeft w:val="0"/>
          <w:marRight w:val="0"/>
          <w:marTop w:val="0"/>
          <w:marBottom w:val="525"/>
          <w:divBdr>
            <w:top w:val="none" w:sz="0" w:space="0" w:color="auto"/>
            <w:left w:val="none" w:sz="0" w:space="0" w:color="auto"/>
            <w:bottom w:val="none" w:sz="0" w:space="0" w:color="auto"/>
            <w:right w:val="none" w:sz="0" w:space="0" w:color="auto"/>
          </w:divBdr>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42766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elyebra@telefonica.net" TargetMode="External"/><Relationship Id="rId13" Type="http://schemas.openxmlformats.org/officeDocument/2006/relationships/hyperlink" Target="mailto:jhermoso37@gmail.com"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header" Target="header2.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mailto:antonio.tobar@hotmail.com" TargetMode="External"/><Relationship Id="rId19" Type="http://schemas.openxmlformats.org/officeDocument/2006/relationships/hyperlink" Target="http://pauleszaragoza.org/author/davi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Pages>16</Pages>
  <Words>6531</Words>
  <Characters>35926</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fevecor</dc:creator>
  <cp:lastModifiedBy>Félix Velasco C</cp:lastModifiedBy>
  <cp:revision>776</cp:revision>
  <cp:lastPrinted>2022-07-12T14:44:00Z</cp:lastPrinted>
  <dcterms:created xsi:type="dcterms:W3CDTF">2023-04-03T13:13:00Z</dcterms:created>
  <dcterms:modified xsi:type="dcterms:W3CDTF">2023-04-30T08:32:00Z</dcterms:modified>
</cp:coreProperties>
</file>